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4294F" w14:paraId="661E823D" w14:textId="77777777" w:rsidTr="000C468E">
        <w:trPr>
          <w:trHeight w:hRule="exact" w:val="10431"/>
        </w:trPr>
        <w:tc>
          <w:tcPr>
            <w:tcW w:w="8392" w:type="dxa"/>
            <w:shd w:val="clear" w:color="auto" w:fill="auto"/>
            <w:tcMar>
              <w:top w:w="284" w:type="dxa"/>
            </w:tcMar>
          </w:tcPr>
          <w:p w14:paraId="783772ED" w14:textId="77777777" w:rsidR="00AF3B2A" w:rsidRPr="00CF0CEF" w:rsidRDefault="00AF3B2A" w:rsidP="00AF3B2A">
            <w:pPr>
              <w:pStyle w:val="Titel"/>
              <w:rPr>
                <w:lang w:val="en-GB"/>
              </w:rPr>
            </w:pPr>
            <w:r w:rsidRPr="00CF0CEF">
              <w:rPr>
                <w:lang w:val="en-GB"/>
              </w:rPr>
              <w:t xml:space="preserve">Software Engineering – </w:t>
            </w:r>
          </w:p>
          <w:p w14:paraId="51F0830C" w14:textId="3CCF4FDC" w:rsidR="00AF3B2A" w:rsidRPr="00AF3B2A" w:rsidRDefault="00AF3B2A" w:rsidP="00AF3B2A">
            <w:pPr>
              <w:pStyle w:val="Titel"/>
              <w:rPr>
                <w:lang w:val="en-GB"/>
              </w:rPr>
            </w:pPr>
            <w:r w:rsidRPr="00AF3B2A">
              <w:rPr>
                <w:lang w:val="en-GB"/>
              </w:rPr>
              <w:t>Design Thinking</w:t>
            </w:r>
          </w:p>
          <w:p w14:paraId="087890B4" w14:textId="4B06165A" w:rsidR="00801CD9" w:rsidRPr="00AF3B2A" w:rsidRDefault="00AF3B2A" w:rsidP="00C37BAD">
            <w:pPr>
              <w:pStyle w:val="Untertitel"/>
              <w:rPr>
                <w:lang w:val="en-GB"/>
              </w:rPr>
            </w:pPr>
            <w:proofErr w:type="spellStart"/>
            <w:r w:rsidRPr="00AF3B2A">
              <w:rPr>
                <w:lang w:val="en-GB"/>
              </w:rPr>
              <w:t>Gruppe</w:t>
            </w:r>
            <w:proofErr w:type="spellEnd"/>
            <w:r w:rsidRPr="00AF3B2A">
              <w:rPr>
                <w:lang w:val="en-GB"/>
              </w:rPr>
              <w:t xml:space="preserve"> </w:t>
            </w:r>
            <w:proofErr w:type="spellStart"/>
            <w:r w:rsidRPr="00AF3B2A">
              <w:rPr>
                <w:lang w:val="en-GB"/>
              </w:rPr>
              <w:t>Blau</w:t>
            </w:r>
            <w:proofErr w:type="spellEnd"/>
            <w:r w:rsidRPr="00AF3B2A">
              <w:rPr>
                <w:lang w:val="en-GB"/>
              </w:rPr>
              <w:t xml:space="preserve"> </w:t>
            </w:r>
          </w:p>
          <w:p w14:paraId="1453FAB2" w14:textId="77777777" w:rsidR="00801CD9" w:rsidRPr="00AF3B2A" w:rsidRDefault="00801CD9" w:rsidP="00801CD9">
            <w:pPr>
              <w:rPr>
                <w:lang w:val="en-GB"/>
              </w:rPr>
            </w:pPr>
          </w:p>
          <w:p w14:paraId="4CB3860E" w14:textId="53058008" w:rsidR="000C468E" w:rsidRPr="00AF3B2A" w:rsidRDefault="00CF0CEF" w:rsidP="00801CD9">
            <w:pPr>
              <w:rPr>
                <w:b/>
                <w:lang w:val="en-GB"/>
              </w:rPr>
            </w:pPr>
            <w:r>
              <w:rPr>
                <w:b/>
                <w:lang w:val="en-GB"/>
              </w:rPr>
              <w:t>CS1_</w:t>
            </w:r>
            <w:r w:rsidR="00AF3B2A" w:rsidRPr="00AF3B2A">
              <w:rPr>
                <w:b/>
                <w:lang w:val="en-GB"/>
              </w:rPr>
              <w:t>Task 3</w:t>
            </w:r>
          </w:p>
          <w:p w14:paraId="587278D0" w14:textId="719EE792" w:rsidR="000C468E" w:rsidRDefault="00BE5ADB" w:rsidP="00801CD9">
            <w:pPr>
              <w:rPr>
                <w:b/>
              </w:rPr>
            </w:pPr>
            <w:r>
              <w:rPr>
                <w:noProof/>
                <w:lang w:eastAsia="de-CH"/>
              </w:rPr>
              <w:drawing>
                <wp:inline distT="0" distB="0" distL="0" distR="0" wp14:anchorId="718977A2" wp14:editId="2483DC15">
                  <wp:extent cx="7620000" cy="3710940"/>
                  <wp:effectExtent l="0" t="0" r="0" b="3810"/>
                  <wp:docPr id="4" name="Grafik 4" descr="Bildergebnis für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software engine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3710940"/>
                          </a:xfrm>
                          <a:prstGeom prst="rect">
                            <a:avLst/>
                          </a:prstGeom>
                          <a:noFill/>
                          <a:ln>
                            <a:noFill/>
                          </a:ln>
                        </pic:spPr>
                      </pic:pic>
                    </a:graphicData>
                  </a:graphic>
                </wp:inline>
              </w:drawing>
            </w:r>
          </w:p>
          <w:p w14:paraId="1E2AAC3E" w14:textId="3CD73686" w:rsidR="00532CCD" w:rsidRPr="00532CCD" w:rsidRDefault="00532CCD" w:rsidP="00BE5ADB"/>
        </w:tc>
      </w:tr>
    </w:tbl>
    <w:p w14:paraId="4D51EAEC" w14:textId="77777777" w:rsidR="00F825B4" w:rsidRPr="00B4294F" w:rsidRDefault="00F825B4" w:rsidP="004F7B96">
      <w:pPr>
        <w:pStyle w:val="Inhaltsverzeichnis"/>
        <w:spacing w:line="100" w:lineRule="atLeast"/>
        <w:rPr>
          <w:sz w:val="10"/>
          <w:szCs w:val="10"/>
        </w:rPr>
        <w:sectPr w:rsidR="00F825B4" w:rsidRPr="00B4294F" w:rsidSect="00A54C2F">
          <w:headerReference w:type="default" r:id="rId9"/>
          <w:footerReference w:type="default" r:id="rId10"/>
          <w:headerReference w:type="first" r:id="rId11"/>
          <w:footerReference w:type="first" r:id="rId12"/>
          <w:pgSz w:w="11906" w:h="16838" w:code="9"/>
          <w:pgMar w:top="1758" w:right="2081" w:bottom="680" w:left="1435" w:header="709" w:footer="510" w:gutter="0"/>
          <w:cols w:space="708"/>
          <w:titlePg/>
          <w:docGrid w:linePitch="360"/>
        </w:sectPr>
      </w:pPr>
    </w:p>
    <w:p w14:paraId="6B39B30E" w14:textId="32D5AD11" w:rsidR="008D61F6" w:rsidRPr="00CF0CEF" w:rsidRDefault="008D61F6" w:rsidP="000C2FC0">
      <w:pPr>
        <w:pStyle w:val="Inhaltsverzeichnis"/>
        <w:spacing w:before="360" w:after="240"/>
        <w:rPr>
          <w:lang w:val="en-GB"/>
        </w:rPr>
      </w:pPr>
      <w:proofErr w:type="spellStart"/>
      <w:r w:rsidRPr="00CF0CEF">
        <w:rPr>
          <w:lang w:val="en-GB"/>
        </w:rPr>
        <w:lastRenderedPageBreak/>
        <w:t>Inhaltsverzeichnis</w:t>
      </w:r>
      <w:proofErr w:type="spellEnd"/>
    </w:p>
    <w:p w14:paraId="291D9793" w14:textId="0946140A" w:rsidR="00CF0CEF" w:rsidRPr="00CF0CEF" w:rsidRDefault="00C37BAD">
      <w:pPr>
        <w:pStyle w:val="Verzeichnis1"/>
        <w:rPr>
          <w:rFonts w:asciiTheme="minorHAnsi" w:eastAsiaTheme="minorEastAsia" w:hAnsiTheme="minorHAnsi" w:cstheme="minorBidi"/>
          <w:noProof/>
          <w:sz w:val="22"/>
          <w:szCs w:val="22"/>
          <w:lang w:val="en-GB" w:eastAsia="de-CH"/>
        </w:rPr>
      </w:pPr>
      <w:r>
        <w:fldChar w:fldCharType="begin"/>
      </w:r>
      <w:r w:rsidRPr="00FA7F32">
        <w:rPr>
          <w:lang w:val="en-GB"/>
        </w:rPr>
        <w:instrText xml:space="preserve"> TOC \o "1-1" \t "Überschrift 2;2;Überschrift 3;3" </w:instrText>
      </w:r>
      <w:r>
        <w:fldChar w:fldCharType="separate"/>
      </w:r>
      <w:r w:rsidR="00CF0CEF" w:rsidRPr="00CF0CEF">
        <w:rPr>
          <w:noProof/>
          <w:lang w:val="en-GB"/>
        </w:rPr>
        <w:t>1</w:t>
      </w:r>
      <w:r w:rsidR="00CF0CEF" w:rsidRPr="00CF0CEF">
        <w:rPr>
          <w:rFonts w:asciiTheme="minorHAnsi" w:eastAsiaTheme="minorEastAsia" w:hAnsiTheme="minorHAnsi" w:cstheme="minorBidi"/>
          <w:noProof/>
          <w:sz w:val="22"/>
          <w:szCs w:val="22"/>
          <w:lang w:val="en-GB" w:eastAsia="de-CH"/>
        </w:rPr>
        <w:tab/>
      </w:r>
      <w:r w:rsidR="00CF0CEF" w:rsidRPr="00CF0CEF">
        <w:rPr>
          <w:noProof/>
          <w:lang w:val="en-GB"/>
        </w:rPr>
        <w:t>Scoping</w:t>
      </w:r>
      <w:r w:rsidR="00CF0CEF" w:rsidRPr="00CF0CEF">
        <w:rPr>
          <w:noProof/>
          <w:lang w:val="en-GB"/>
        </w:rPr>
        <w:tab/>
      </w:r>
      <w:r w:rsidR="00CF0CEF">
        <w:rPr>
          <w:noProof/>
        </w:rPr>
        <w:fldChar w:fldCharType="begin"/>
      </w:r>
      <w:r w:rsidR="00CF0CEF" w:rsidRPr="00CF0CEF">
        <w:rPr>
          <w:noProof/>
          <w:lang w:val="en-GB"/>
        </w:rPr>
        <w:instrText xml:space="preserve"> PAGEREF _Toc465079158 \h </w:instrText>
      </w:r>
      <w:r w:rsidR="00CF0CEF">
        <w:rPr>
          <w:noProof/>
        </w:rPr>
      </w:r>
      <w:r w:rsidR="00CF0CEF">
        <w:rPr>
          <w:noProof/>
        </w:rPr>
        <w:fldChar w:fldCharType="separate"/>
      </w:r>
      <w:r w:rsidR="00CF0CEF" w:rsidRPr="00CF0CEF">
        <w:rPr>
          <w:noProof/>
          <w:lang w:val="en-GB"/>
        </w:rPr>
        <w:t>3</w:t>
      </w:r>
      <w:r w:rsidR="00CF0CEF">
        <w:rPr>
          <w:noProof/>
        </w:rPr>
        <w:fldChar w:fldCharType="end"/>
      </w:r>
    </w:p>
    <w:p w14:paraId="6F4CBBF0" w14:textId="2B6685FD" w:rsidR="00CF0CEF" w:rsidRPr="00CF0CEF" w:rsidRDefault="00CF0CEF">
      <w:pPr>
        <w:pStyle w:val="Verzeichnis2"/>
        <w:tabs>
          <w:tab w:val="left" w:pos="950"/>
        </w:tabs>
        <w:rPr>
          <w:rFonts w:asciiTheme="minorHAnsi" w:eastAsiaTheme="minorEastAsia" w:hAnsiTheme="minorHAnsi" w:cstheme="minorBidi"/>
          <w:noProof/>
          <w:sz w:val="22"/>
          <w:szCs w:val="22"/>
          <w:lang w:val="en-GB" w:eastAsia="de-CH"/>
        </w:rPr>
      </w:pPr>
      <w:r w:rsidRPr="00CF0CEF">
        <w:rPr>
          <w:noProof/>
          <w:lang w:val="en-GB"/>
        </w:rPr>
        <w:t>1.1</w:t>
      </w:r>
      <w:r w:rsidRPr="00CF0CEF">
        <w:rPr>
          <w:rFonts w:asciiTheme="minorHAnsi" w:eastAsiaTheme="minorEastAsia" w:hAnsiTheme="minorHAnsi" w:cstheme="minorBidi"/>
          <w:noProof/>
          <w:sz w:val="22"/>
          <w:szCs w:val="22"/>
          <w:lang w:val="en-GB" w:eastAsia="de-CH"/>
        </w:rPr>
        <w:tab/>
      </w:r>
      <w:r w:rsidRPr="00CF0CEF">
        <w:rPr>
          <w:noProof/>
          <w:lang w:val="en-GB"/>
        </w:rPr>
        <w:t>Project Scope:</w:t>
      </w:r>
      <w:r w:rsidRPr="00CF0CEF">
        <w:rPr>
          <w:noProof/>
          <w:lang w:val="en-GB"/>
        </w:rPr>
        <w:tab/>
      </w:r>
      <w:r>
        <w:rPr>
          <w:noProof/>
        </w:rPr>
        <w:fldChar w:fldCharType="begin"/>
      </w:r>
      <w:r w:rsidRPr="00CF0CEF">
        <w:rPr>
          <w:noProof/>
          <w:lang w:val="en-GB"/>
        </w:rPr>
        <w:instrText xml:space="preserve"> PAGEREF _Toc465079159 \h </w:instrText>
      </w:r>
      <w:r>
        <w:rPr>
          <w:noProof/>
        </w:rPr>
      </w:r>
      <w:r>
        <w:rPr>
          <w:noProof/>
        </w:rPr>
        <w:fldChar w:fldCharType="separate"/>
      </w:r>
      <w:r w:rsidRPr="00CF0CEF">
        <w:rPr>
          <w:noProof/>
          <w:lang w:val="en-GB"/>
        </w:rPr>
        <w:t>3</w:t>
      </w:r>
      <w:r>
        <w:rPr>
          <w:noProof/>
        </w:rPr>
        <w:fldChar w:fldCharType="end"/>
      </w:r>
    </w:p>
    <w:p w14:paraId="6DD2E8B6" w14:textId="37330515" w:rsidR="00CF0CEF" w:rsidRPr="00CF0CEF" w:rsidRDefault="00CF0CEF">
      <w:pPr>
        <w:pStyle w:val="Verzeichnis2"/>
        <w:tabs>
          <w:tab w:val="left" w:pos="950"/>
        </w:tabs>
        <w:rPr>
          <w:rFonts w:asciiTheme="minorHAnsi" w:eastAsiaTheme="minorEastAsia" w:hAnsiTheme="minorHAnsi" w:cstheme="minorBidi"/>
          <w:noProof/>
          <w:sz w:val="22"/>
          <w:szCs w:val="22"/>
          <w:lang w:val="en-GB" w:eastAsia="de-CH"/>
        </w:rPr>
      </w:pPr>
      <w:r w:rsidRPr="00CF0CEF">
        <w:rPr>
          <w:noProof/>
          <w:lang w:val="en-GB"/>
        </w:rPr>
        <w:t>1.2</w:t>
      </w:r>
      <w:r w:rsidRPr="00CF0CEF">
        <w:rPr>
          <w:rFonts w:asciiTheme="minorHAnsi" w:eastAsiaTheme="minorEastAsia" w:hAnsiTheme="minorHAnsi" w:cstheme="minorBidi"/>
          <w:noProof/>
          <w:sz w:val="22"/>
          <w:szCs w:val="22"/>
          <w:lang w:val="en-GB" w:eastAsia="de-CH"/>
        </w:rPr>
        <w:tab/>
      </w:r>
      <w:r w:rsidRPr="00CF0CEF">
        <w:rPr>
          <w:noProof/>
          <w:lang w:val="en-GB"/>
        </w:rPr>
        <w:t>Out of Scope:</w:t>
      </w:r>
      <w:r w:rsidRPr="00CF0CEF">
        <w:rPr>
          <w:noProof/>
          <w:lang w:val="en-GB"/>
        </w:rPr>
        <w:tab/>
      </w:r>
      <w:r>
        <w:rPr>
          <w:noProof/>
        </w:rPr>
        <w:fldChar w:fldCharType="begin"/>
      </w:r>
      <w:r w:rsidRPr="00CF0CEF">
        <w:rPr>
          <w:noProof/>
          <w:lang w:val="en-GB"/>
        </w:rPr>
        <w:instrText xml:space="preserve"> PAGEREF _Toc465079160 \h </w:instrText>
      </w:r>
      <w:r>
        <w:rPr>
          <w:noProof/>
        </w:rPr>
      </w:r>
      <w:r>
        <w:rPr>
          <w:noProof/>
        </w:rPr>
        <w:fldChar w:fldCharType="separate"/>
      </w:r>
      <w:r w:rsidRPr="00CF0CEF">
        <w:rPr>
          <w:noProof/>
          <w:lang w:val="en-GB"/>
        </w:rPr>
        <w:t>3</w:t>
      </w:r>
      <w:r>
        <w:rPr>
          <w:noProof/>
        </w:rPr>
        <w:fldChar w:fldCharType="end"/>
      </w:r>
    </w:p>
    <w:p w14:paraId="4F367824" w14:textId="392AFD99" w:rsidR="00CF0CEF" w:rsidRPr="00CF0CEF" w:rsidRDefault="00CF0CEF">
      <w:pPr>
        <w:pStyle w:val="Verzeichnis2"/>
        <w:tabs>
          <w:tab w:val="left" w:pos="950"/>
        </w:tabs>
        <w:rPr>
          <w:rFonts w:asciiTheme="minorHAnsi" w:eastAsiaTheme="minorEastAsia" w:hAnsiTheme="minorHAnsi" w:cstheme="minorBidi"/>
          <w:noProof/>
          <w:sz w:val="22"/>
          <w:szCs w:val="22"/>
          <w:lang w:val="en-GB" w:eastAsia="de-CH"/>
        </w:rPr>
      </w:pPr>
      <w:r w:rsidRPr="00CF0CEF">
        <w:rPr>
          <w:noProof/>
          <w:lang w:val="en-GB"/>
        </w:rPr>
        <w:t>1.3</w:t>
      </w:r>
      <w:r w:rsidRPr="00CF0CEF">
        <w:rPr>
          <w:rFonts w:asciiTheme="minorHAnsi" w:eastAsiaTheme="minorEastAsia" w:hAnsiTheme="minorHAnsi" w:cstheme="minorBidi"/>
          <w:noProof/>
          <w:sz w:val="22"/>
          <w:szCs w:val="22"/>
          <w:lang w:val="en-GB" w:eastAsia="de-CH"/>
        </w:rPr>
        <w:tab/>
      </w:r>
      <w:r w:rsidRPr="00CF0CEF">
        <w:rPr>
          <w:noProof/>
          <w:lang w:val="en-GB"/>
        </w:rPr>
        <w:t>Success Measures:</w:t>
      </w:r>
      <w:r w:rsidRPr="00CF0CEF">
        <w:rPr>
          <w:noProof/>
          <w:lang w:val="en-GB"/>
        </w:rPr>
        <w:tab/>
      </w:r>
      <w:r>
        <w:rPr>
          <w:noProof/>
        </w:rPr>
        <w:fldChar w:fldCharType="begin"/>
      </w:r>
      <w:r w:rsidRPr="00CF0CEF">
        <w:rPr>
          <w:noProof/>
          <w:lang w:val="en-GB"/>
        </w:rPr>
        <w:instrText xml:space="preserve"> PAGEREF _Toc465079161 \h </w:instrText>
      </w:r>
      <w:r>
        <w:rPr>
          <w:noProof/>
        </w:rPr>
      </w:r>
      <w:r>
        <w:rPr>
          <w:noProof/>
        </w:rPr>
        <w:fldChar w:fldCharType="separate"/>
      </w:r>
      <w:r w:rsidRPr="00CF0CEF">
        <w:rPr>
          <w:noProof/>
          <w:lang w:val="en-GB"/>
        </w:rPr>
        <w:t>3</w:t>
      </w:r>
      <w:r>
        <w:rPr>
          <w:noProof/>
        </w:rPr>
        <w:fldChar w:fldCharType="end"/>
      </w:r>
    </w:p>
    <w:p w14:paraId="77ABD7D0" w14:textId="09FEDA80" w:rsidR="00CF0CEF" w:rsidRPr="00CF0CEF" w:rsidRDefault="00CF0CEF">
      <w:pPr>
        <w:pStyle w:val="Verzeichnis1"/>
        <w:rPr>
          <w:rFonts w:asciiTheme="minorHAnsi" w:eastAsiaTheme="minorEastAsia" w:hAnsiTheme="minorHAnsi" w:cstheme="minorBidi"/>
          <w:noProof/>
          <w:sz w:val="22"/>
          <w:szCs w:val="22"/>
          <w:lang w:val="en-GB" w:eastAsia="de-CH"/>
        </w:rPr>
      </w:pPr>
      <w:r w:rsidRPr="00CF0CEF">
        <w:rPr>
          <w:noProof/>
          <w:lang w:val="en-GB"/>
        </w:rPr>
        <w:t>2</w:t>
      </w:r>
      <w:r w:rsidRPr="00CF0CEF">
        <w:rPr>
          <w:rFonts w:asciiTheme="minorHAnsi" w:eastAsiaTheme="minorEastAsia" w:hAnsiTheme="minorHAnsi" w:cstheme="minorBidi"/>
          <w:noProof/>
          <w:sz w:val="22"/>
          <w:szCs w:val="22"/>
          <w:lang w:val="en-GB" w:eastAsia="de-CH"/>
        </w:rPr>
        <w:tab/>
      </w:r>
      <w:r w:rsidRPr="00CF0CEF">
        <w:rPr>
          <w:noProof/>
          <w:lang w:val="en-GB"/>
        </w:rPr>
        <w:t>Research</w:t>
      </w:r>
      <w:r w:rsidRPr="00CF0CEF">
        <w:rPr>
          <w:noProof/>
          <w:lang w:val="en-GB"/>
        </w:rPr>
        <w:tab/>
      </w:r>
      <w:r>
        <w:rPr>
          <w:noProof/>
        </w:rPr>
        <w:fldChar w:fldCharType="begin"/>
      </w:r>
      <w:r w:rsidRPr="00CF0CEF">
        <w:rPr>
          <w:noProof/>
          <w:lang w:val="en-GB"/>
        </w:rPr>
        <w:instrText xml:space="preserve"> PAGEREF _Toc465079162 \h </w:instrText>
      </w:r>
      <w:r>
        <w:rPr>
          <w:noProof/>
        </w:rPr>
      </w:r>
      <w:r>
        <w:rPr>
          <w:noProof/>
        </w:rPr>
        <w:fldChar w:fldCharType="separate"/>
      </w:r>
      <w:r w:rsidRPr="00CF0CEF">
        <w:rPr>
          <w:noProof/>
          <w:lang w:val="en-GB"/>
        </w:rPr>
        <w:t>3</w:t>
      </w:r>
      <w:r>
        <w:rPr>
          <w:noProof/>
        </w:rPr>
        <w:fldChar w:fldCharType="end"/>
      </w:r>
    </w:p>
    <w:p w14:paraId="1683457E" w14:textId="2F8DB941" w:rsidR="00CF0CEF" w:rsidRPr="00CF0CEF" w:rsidRDefault="00CF0CEF">
      <w:pPr>
        <w:pStyle w:val="Verzeichnis1"/>
        <w:rPr>
          <w:rFonts w:asciiTheme="minorHAnsi" w:eastAsiaTheme="minorEastAsia" w:hAnsiTheme="minorHAnsi" w:cstheme="minorBidi"/>
          <w:noProof/>
          <w:sz w:val="22"/>
          <w:szCs w:val="22"/>
          <w:lang w:val="en-GB" w:eastAsia="de-CH"/>
        </w:rPr>
      </w:pPr>
      <w:r w:rsidRPr="00CF0CEF">
        <w:rPr>
          <w:noProof/>
          <w:lang w:val="en-GB"/>
        </w:rPr>
        <w:t>3</w:t>
      </w:r>
      <w:r w:rsidRPr="00CF0CEF">
        <w:rPr>
          <w:rFonts w:asciiTheme="minorHAnsi" w:eastAsiaTheme="minorEastAsia" w:hAnsiTheme="minorHAnsi" w:cstheme="minorBidi"/>
          <w:noProof/>
          <w:sz w:val="22"/>
          <w:szCs w:val="22"/>
          <w:lang w:val="en-GB" w:eastAsia="de-CH"/>
        </w:rPr>
        <w:tab/>
      </w:r>
      <w:r w:rsidRPr="00CF0CEF">
        <w:rPr>
          <w:noProof/>
          <w:lang w:val="en-GB"/>
        </w:rPr>
        <w:t>Synthesize</w:t>
      </w:r>
      <w:r w:rsidRPr="00CF0CEF">
        <w:rPr>
          <w:noProof/>
          <w:lang w:val="en-GB"/>
        </w:rPr>
        <w:tab/>
      </w:r>
      <w:r>
        <w:rPr>
          <w:noProof/>
        </w:rPr>
        <w:fldChar w:fldCharType="begin"/>
      </w:r>
      <w:r w:rsidRPr="00CF0CEF">
        <w:rPr>
          <w:noProof/>
          <w:lang w:val="en-GB"/>
        </w:rPr>
        <w:instrText xml:space="preserve"> PAGEREF _Toc465079163 \h </w:instrText>
      </w:r>
      <w:r>
        <w:rPr>
          <w:noProof/>
        </w:rPr>
      </w:r>
      <w:r>
        <w:rPr>
          <w:noProof/>
        </w:rPr>
        <w:fldChar w:fldCharType="separate"/>
      </w:r>
      <w:r w:rsidRPr="00CF0CEF">
        <w:rPr>
          <w:noProof/>
          <w:lang w:val="en-GB"/>
        </w:rPr>
        <w:t>4</w:t>
      </w:r>
      <w:r>
        <w:rPr>
          <w:noProof/>
        </w:rPr>
        <w:fldChar w:fldCharType="end"/>
      </w:r>
    </w:p>
    <w:p w14:paraId="450DC139" w14:textId="3BA2FA70" w:rsidR="00CF0CEF" w:rsidRPr="00CF0CEF" w:rsidRDefault="00CF0CEF">
      <w:pPr>
        <w:pStyle w:val="Verzeichnis2"/>
        <w:tabs>
          <w:tab w:val="left" w:pos="950"/>
        </w:tabs>
        <w:rPr>
          <w:rFonts w:asciiTheme="minorHAnsi" w:eastAsiaTheme="minorEastAsia" w:hAnsiTheme="minorHAnsi" w:cstheme="minorBidi"/>
          <w:noProof/>
          <w:sz w:val="22"/>
          <w:szCs w:val="22"/>
          <w:lang w:val="en-GB" w:eastAsia="de-CH"/>
        </w:rPr>
      </w:pPr>
      <w:r w:rsidRPr="00CF0CEF">
        <w:rPr>
          <w:noProof/>
          <w:lang w:val="en-GB"/>
        </w:rPr>
        <w:t>3.1</w:t>
      </w:r>
      <w:r w:rsidRPr="00CF0CEF">
        <w:rPr>
          <w:rFonts w:asciiTheme="minorHAnsi" w:eastAsiaTheme="minorEastAsia" w:hAnsiTheme="minorHAnsi" w:cstheme="minorBidi"/>
          <w:noProof/>
          <w:sz w:val="22"/>
          <w:szCs w:val="22"/>
          <w:lang w:val="en-GB" w:eastAsia="de-CH"/>
        </w:rPr>
        <w:tab/>
      </w:r>
      <w:r w:rsidRPr="00CF0CEF">
        <w:rPr>
          <w:noProof/>
          <w:lang w:val="en-GB"/>
        </w:rPr>
        <w:t>Target Users</w:t>
      </w:r>
      <w:r w:rsidRPr="00CF0CEF">
        <w:rPr>
          <w:noProof/>
          <w:lang w:val="en-GB"/>
        </w:rPr>
        <w:tab/>
      </w:r>
      <w:r>
        <w:rPr>
          <w:noProof/>
        </w:rPr>
        <w:fldChar w:fldCharType="begin"/>
      </w:r>
      <w:r w:rsidRPr="00CF0CEF">
        <w:rPr>
          <w:noProof/>
          <w:lang w:val="en-GB"/>
        </w:rPr>
        <w:instrText xml:space="preserve"> PAGEREF _Toc465079164 \h </w:instrText>
      </w:r>
      <w:r>
        <w:rPr>
          <w:noProof/>
        </w:rPr>
      </w:r>
      <w:r>
        <w:rPr>
          <w:noProof/>
        </w:rPr>
        <w:fldChar w:fldCharType="separate"/>
      </w:r>
      <w:r w:rsidRPr="00CF0CEF">
        <w:rPr>
          <w:noProof/>
          <w:lang w:val="en-GB"/>
        </w:rPr>
        <w:t>4</w:t>
      </w:r>
      <w:r>
        <w:rPr>
          <w:noProof/>
        </w:rPr>
        <w:fldChar w:fldCharType="end"/>
      </w:r>
    </w:p>
    <w:p w14:paraId="3BBA885D" w14:textId="2BC5B4D4" w:rsidR="00CF0CEF" w:rsidRDefault="00CF0CEF">
      <w:pPr>
        <w:pStyle w:val="Verzeichnis1"/>
        <w:rPr>
          <w:rFonts w:asciiTheme="minorHAnsi" w:eastAsiaTheme="minorEastAsia" w:hAnsiTheme="minorHAnsi" w:cstheme="minorBidi"/>
          <w:noProof/>
          <w:sz w:val="22"/>
          <w:szCs w:val="22"/>
          <w:lang w:val="de-CH" w:eastAsia="de-CH"/>
        </w:rPr>
      </w:pPr>
      <w:r>
        <w:rPr>
          <w:noProof/>
        </w:rPr>
        <w:t>4</w:t>
      </w:r>
      <w:r>
        <w:rPr>
          <w:rFonts w:asciiTheme="minorHAnsi" w:eastAsiaTheme="minorEastAsia" w:hAnsiTheme="minorHAnsi" w:cstheme="minorBidi"/>
          <w:noProof/>
          <w:sz w:val="22"/>
          <w:szCs w:val="22"/>
          <w:lang w:val="de-CH" w:eastAsia="de-CH"/>
        </w:rPr>
        <w:tab/>
      </w:r>
      <w:r>
        <w:rPr>
          <w:noProof/>
        </w:rPr>
        <w:t>Design</w:t>
      </w:r>
      <w:r>
        <w:rPr>
          <w:noProof/>
        </w:rPr>
        <w:tab/>
      </w:r>
      <w:r>
        <w:rPr>
          <w:noProof/>
        </w:rPr>
        <w:fldChar w:fldCharType="begin"/>
      </w:r>
      <w:r>
        <w:rPr>
          <w:noProof/>
        </w:rPr>
        <w:instrText xml:space="preserve"> PAGEREF _Toc465079165 \h </w:instrText>
      </w:r>
      <w:r>
        <w:rPr>
          <w:noProof/>
        </w:rPr>
      </w:r>
      <w:r>
        <w:rPr>
          <w:noProof/>
        </w:rPr>
        <w:fldChar w:fldCharType="separate"/>
      </w:r>
      <w:r>
        <w:rPr>
          <w:noProof/>
        </w:rPr>
        <w:t>4</w:t>
      </w:r>
      <w:r>
        <w:rPr>
          <w:noProof/>
        </w:rPr>
        <w:fldChar w:fldCharType="end"/>
      </w:r>
    </w:p>
    <w:p w14:paraId="7E0E3DC2" w14:textId="18F35F0F" w:rsidR="00CF0CEF" w:rsidRDefault="00CF0CEF">
      <w:pPr>
        <w:pStyle w:val="Verzeichnis1"/>
        <w:rPr>
          <w:rFonts w:asciiTheme="minorHAnsi" w:eastAsiaTheme="minorEastAsia" w:hAnsiTheme="minorHAnsi" w:cstheme="minorBidi"/>
          <w:noProof/>
          <w:sz w:val="22"/>
          <w:szCs w:val="22"/>
          <w:lang w:val="de-CH" w:eastAsia="de-CH"/>
        </w:rPr>
      </w:pPr>
      <w:r>
        <w:rPr>
          <w:noProof/>
        </w:rPr>
        <w:t>5</w:t>
      </w:r>
      <w:r>
        <w:rPr>
          <w:rFonts w:asciiTheme="minorHAnsi" w:eastAsiaTheme="minorEastAsia" w:hAnsiTheme="minorHAnsi" w:cstheme="minorBidi"/>
          <w:noProof/>
          <w:sz w:val="22"/>
          <w:szCs w:val="22"/>
          <w:lang w:val="de-CH" w:eastAsia="de-CH"/>
        </w:rPr>
        <w:tab/>
      </w:r>
      <w:r>
        <w:rPr>
          <w:noProof/>
        </w:rPr>
        <w:t>Prototyp</w:t>
      </w:r>
      <w:r>
        <w:rPr>
          <w:noProof/>
        </w:rPr>
        <w:tab/>
      </w:r>
      <w:r>
        <w:rPr>
          <w:noProof/>
        </w:rPr>
        <w:fldChar w:fldCharType="begin"/>
      </w:r>
      <w:r>
        <w:rPr>
          <w:noProof/>
        </w:rPr>
        <w:instrText xml:space="preserve"> PAGEREF _Toc465079166 \h </w:instrText>
      </w:r>
      <w:r>
        <w:rPr>
          <w:noProof/>
        </w:rPr>
      </w:r>
      <w:r>
        <w:rPr>
          <w:noProof/>
        </w:rPr>
        <w:fldChar w:fldCharType="separate"/>
      </w:r>
      <w:r>
        <w:rPr>
          <w:noProof/>
        </w:rPr>
        <w:t>4</w:t>
      </w:r>
      <w:r>
        <w:rPr>
          <w:noProof/>
        </w:rPr>
        <w:fldChar w:fldCharType="end"/>
      </w:r>
    </w:p>
    <w:p w14:paraId="036443DA" w14:textId="45884219" w:rsidR="00CF0CEF" w:rsidRDefault="00CF0CEF">
      <w:pPr>
        <w:pStyle w:val="Verzeichnis1"/>
        <w:rPr>
          <w:rFonts w:asciiTheme="minorHAnsi" w:eastAsiaTheme="minorEastAsia" w:hAnsiTheme="minorHAnsi" w:cstheme="minorBidi"/>
          <w:noProof/>
          <w:sz w:val="22"/>
          <w:szCs w:val="22"/>
          <w:lang w:val="de-CH" w:eastAsia="de-CH"/>
        </w:rPr>
      </w:pPr>
      <w:r>
        <w:rPr>
          <w:noProof/>
        </w:rPr>
        <w:t>6</w:t>
      </w:r>
      <w:r>
        <w:rPr>
          <w:rFonts w:asciiTheme="minorHAnsi" w:eastAsiaTheme="minorEastAsia" w:hAnsiTheme="minorHAnsi" w:cstheme="minorBidi"/>
          <w:noProof/>
          <w:sz w:val="22"/>
          <w:szCs w:val="22"/>
          <w:lang w:val="de-CH" w:eastAsia="de-CH"/>
        </w:rPr>
        <w:tab/>
      </w:r>
      <w:r>
        <w:rPr>
          <w:noProof/>
        </w:rPr>
        <w:t>Validation</w:t>
      </w:r>
      <w:r>
        <w:rPr>
          <w:noProof/>
        </w:rPr>
        <w:tab/>
      </w:r>
      <w:r>
        <w:rPr>
          <w:noProof/>
        </w:rPr>
        <w:fldChar w:fldCharType="begin"/>
      </w:r>
      <w:r>
        <w:rPr>
          <w:noProof/>
        </w:rPr>
        <w:instrText xml:space="preserve"> PAGEREF _Toc465079167 \h </w:instrText>
      </w:r>
      <w:r>
        <w:rPr>
          <w:noProof/>
        </w:rPr>
      </w:r>
      <w:r>
        <w:rPr>
          <w:noProof/>
        </w:rPr>
        <w:fldChar w:fldCharType="separate"/>
      </w:r>
      <w:r>
        <w:rPr>
          <w:noProof/>
        </w:rPr>
        <w:t>4</w:t>
      </w:r>
      <w:r>
        <w:rPr>
          <w:noProof/>
        </w:rPr>
        <w:fldChar w:fldCharType="end"/>
      </w:r>
    </w:p>
    <w:p w14:paraId="08EEB736" w14:textId="0C40B2F2" w:rsidR="006312CC" w:rsidRPr="00B4294F" w:rsidRDefault="00C37BAD">
      <w:r>
        <w:rPr>
          <w:lang w:val="fr-FR"/>
        </w:rPr>
        <w:fldChar w:fldCharType="end"/>
      </w:r>
    </w:p>
    <w:p w14:paraId="48F74245" w14:textId="235D1F91" w:rsidR="006312CC" w:rsidRDefault="006312CC" w:rsidP="00E60458">
      <w:pPr>
        <w:pStyle w:val="berschrift1"/>
      </w:pPr>
      <w:r w:rsidRPr="00B4294F">
        <w:br w:type="page"/>
      </w:r>
      <w:bookmarkStart w:id="0" w:name="_Toc465079158"/>
      <w:proofErr w:type="spellStart"/>
      <w:r w:rsidR="00AF3B2A">
        <w:lastRenderedPageBreak/>
        <w:t>Scoping</w:t>
      </w:r>
      <w:bookmarkEnd w:id="0"/>
      <w:proofErr w:type="spellEnd"/>
    </w:p>
    <w:p w14:paraId="5A0DE5B8" w14:textId="3E8743A1" w:rsidR="00FA7F32" w:rsidRPr="00FA7F32" w:rsidRDefault="00FA7F32" w:rsidP="0081098C">
      <w:pPr>
        <w:pStyle w:val="berschrift2"/>
      </w:pPr>
      <w:bookmarkStart w:id="1" w:name="_Toc465079159"/>
      <w:r>
        <w:t xml:space="preserve">Project </w:t>
      </w:r>
      <w:proofErr w:type="spellStart"/>
      <w:r>
        <w:t>Scope</w:t>
      </w:r>
      <w:proofErr w:type="spellEnd"/>
      <w:r>
        <w:t>:</w:t>
      </w:r>
      <w:bookmarkEnd w:id="1"/>
    </w:p>
    <w:p w14:paraId="5A5267A7" w14:textId="3A1396AE" w:rsidR="00AF3B2A" w:rsidRDefault="00AF3B2A" w:rsidP="00AF3B2A">
      <w:pPr>
        <w:pStyle w:val="Listenabsatz"/>
        <w:numPr>
          <w:ilvl w:val="0"/>
          <w:numId w:val="38"/>
        </w:numPr>
      </w:pPr>
      <w:r>
        <w:t>Webapplikation für Hausarztpraxis mit Erfahrung in Psychiatrie</w:t>
      </w:r>
    </w:p>
    <w:p w14:paraId="1C8862A9" w14:textId="5690C426" w:rsidR="00AF3B2A" w:rsidRDefault="00AF3B2A" w:rsidP="00AF3B2A">
      <w:pPr>
        <w:pStyle w:val="Listenabsatz"/>
        <w:numPr>
          <w:ilvl w:val="0"/>
          <w:numId w:val="38"/>
        </w:numPr>
      </w:pPr>
      <w:r>
        <w:t>Applikationen auf Tablets</w:t>
      </w:r>
    </w:p>
    <w:p w14:paraId="0AC1C677" w14:textId="2FBBC759" w:rsidR="00AF3B2A" w:rsidRDefault="00AF3B2A" w:rsidP="00AF3B2A">
      <w:pPr>
        <w:pStyle w:val="Listenabsatz"/>
        <w:numPr>
          <w:ilvl w:val="0"/>
          <w:numId w:val="38"/>
        </w:numPr>
      </w:pPr>
      <w:r>
        <w:t>Medikationskontrolle- und Dokumentation</w:t>
      </w:r>
    </w:p>
    <w:p w14:paraId="51DB6AFD" w14:textId="1AA0A30D" w:rsidR="00CF0CEF" w:rsidRDefault="00CF0CEF" w:rsidP="00AF3B2A">
      <w:pPr>
        <w:pStyle w:val="Listenabsatz"/>
        <w:numPr>
          <w:ilvl w:val="0"/>
          <w:numId w:val="38"/>
        </w:numPr>
      </w:pPr>
      <w:r>
        <w:t>Terminverwaltung</w:t>
      </w:r>
    </w:p>
    <w:p w14:paraId="1F9BF4F4" w14:textId="0EE0310C" w:rsidR="00CF0CEF" w:rsidRDefault="00CF0CEF" w:rsidP="00AF3B2A">
      <w:pPr>
        <w:pStyle w:val="Listenabsatz"/>
        <w:numPr>
          <w:ilvl w:val="0"/>
          <w:numId w:val="38"/>
        </w:numPr>
      </w:pPr>
      <w:r>
        <w:t>Medikationsverlauf</w:t>
      </w:r>
    </w:p>
    <w:p w14:paraId="0BA396BA" w14:textId="33DA59C3" w:rsidR="00FA7F32" w:rsidRDefault="00FA7F32" w:rsidP="00FA7F32">
      <w:pPr>
        <w:pStyle w:val="berschrift2"/>
      </w:pPr>
      <w:bookmarkStart w:id="2" w:name="_Toc465079160"/>
      <w:r>
        <w:t xml:space="preserve">Out </w:t>
      </w:r>
      <w:proofErr w:type="spellStart"/>
      <w:r>
        <w:t>of</w:t>
      </w:r>
      <w:proofErr w:type="spellEnd"/>
      <w:r>
        <w:t xml:space="preserve"> </w:t>
      </w:r>
      <w:proofErr w:type="spellStart"/>
      <w:r>
        <w:t>Scope</w:t>
      </w:r>
      <w:proofErr w:type="spellEnd"/>
      <w:r>
        <w:t>:</w:t>
      </w:r>
      <w:bookmarkEnd w:id="2"/>
    </w:p>
    <w:p w14:paraId="5AB26FFF" w14:textId="58A4CE57" w:rsidR="00FA7F32" w:rsidRDefault="0022373B" w:rsidP="0022373B">
      <w:pPr>
        <w:pStyle w:val="Listenabsatz"/>
        <w:numPr>
          <w:ilvl w:val="0"/>
          <w:numId w:val="41"/>
        </w:numPr>
      </w:pPr>
      <w:r>
        <w:t>Lagerverwaltung der Medikamente</w:t>
      </w:r>
    </w:p>
    <w:p w14:paraId="458CD026" w14:textId="3EAB37F2" w:rsidR="0022373B" w:rsidRDefault="0022373B" w:rsidP="0022373B">
      <w:pPr>
        <w:pStyle w:val="Listenabsatz"/>
        <w:numPr>
          <w:ilvl w:val="0"/>
          <w:numId w:val="41"/>
        </w:numPr>
      </w:pPr>
      <w:r>
        <w:t>Bestellwesen</w:t>
      </w:r>
    </w:p>
    <w:p w14:paraId="498E2424" w14:textId="671D7C92" w:rsidR="0022373B" w:rsidRDefault="0022373B" w:rsidP="0022373B">
      <w:pPr>
        <w:pStyle w:val="Listenabsatz"/>
        <w:numPr>
          <w:ilvl w:val="0"/>
          <w:numId w:val="41"/>
        </w:numPr>
      </w:pPr>
      <w:r>
        <w:t>Statistik</w:t>
      </w:r>
    </w:p>
    <w:p w14:paraId="03170583" w14:textId="69C186CF" w:rsidR="0022373B" w:rsidRDefault="0022373B" w:rsidP="0022373B">
      <w:pPr>
        <w:pStyle w:val="Listenabsatz"/>
        <w:numPr>
          <w:ilvl w:val="0"/>
          <w:numId w:val="41"/>
        </w:numPr>
      </w:pPr>
      <w:r>
        <w:t>Datensicherheit</w:t>
      </w:r>
    </w:p>
    <w:p w14:paraId="0906BFC6" w14:textId="6F3DF0FF" w:rsidR="00FA7F32" w:rsidRDefault="0022373B" w:rsidP="003E6DD1">
      <w:pPr>
        <w:pStyle w:val="Listenabsatz"/>
        <w:numPr>
          <w:ilvl w:val="0"/>
          <w:numId w:val="41"/>
        </w:numPr>
      </w:pPr>
      <w:r>
        <w:t>Datenschutz</w:t>
      </w:r>
    </w:p>
    <w:p w14:paraId="02899E5C" w14:textId="27C0A914" w:rsidR="001E46AF" w:rsidRDefault="001E46AF" w:rsidP="001E46AF">
      <w:pPr>
        <w:pStyle w:val="Listenabsatz"/>
        <w:numPr>
          <w:ilvl w:val="0"/>
          <w:numId w:val="41"/>
        </w:numPr>
      </w:pPr>
      <w:r>
        <w:t>Abrechnung</w:t>
      </w:r>
    </w:p>
    <w:p w14:paraId="26FA1744" w14:textId="77777777" w:rsidR="00CF0CEF" w:rsidRDefault="00CF0CEF" w:rsidP="00CF0CEF">
      <w:pPr>
        <w:pStyle w:val="Listenabsatz"/>
        <w:numPr>
          <w:ilvl w:val="0"/>
          <w:numId w:val="41"/>
        </w:numPr>
      </w:pPr>
      <w:r>
        <w:t>Leistungserfassung</w:t>
      </w:r>
    </w:p>
    <w:p w14:paraId="7824B0C2" w14:textId="5CEAF5CD" w:rsidR="00FA7F32" w:rsidRDefault="00FA7F32" w:rsidP="00FA7F32">
      <w:pPr>
        <w:pStyle w:val="berschrift2"/>
      </w:pPr>
      <w:bookmarkStart w:id="3" w:name="_Toc465079161"/>
      <w:proofErr w:type="spellStart"/>
      <w:r>
        <w:t>Success</w:t>
      </w:r>
      <w:proofErr w:type="spellEnd"/>
      <w:r>
        <w:t xml:space="preserve"> </w:t>
      </w:r>
      <w:proofErr w:type="spellStart"/>
      <w:r>
        <w:t>Measures</w:t>
      </w:r>
      <w:proofErr w:type="spellEnd"/>
      <w:r>
        <w:t>:</w:t>
      </w:r>
      <w:bookmarkEnd w:id="3"/>
    </w:p>
    <w:p w14:paraId="3CE48F44" w14:textId="77BDA413" w:rsidR="0022373B" w:rsidRDefault="0022373B" w:rsidP="0022373B">
      <w:pPr>
        <w:pStyle w:val="Listenabsatz"/>
        <w:numPr>
          <w:ilvl w:val="0"/>
          <w:numId w:val="42"/>
        </w:numPr>
      </w:pPr>
      <w:r>
        <w:t xml:space="preserve">Erfolg </w:t>
      </w:r>
      <w:r w:rsidR="00631DB9">
        <w:t>durch Test Seitens Anwender und Entwickler</w:t>
      </w:r>
    </w:p>
    <w:p w14:paraId="440E743F" w14:textId="54D85842" w:rsidR="00631DB9" w:rsidRPr="0022373B" w:rsidRDefault="00631DB9" w:rsidP="0022373B">
      <w:pPr>
        <w:pStyle w:val="Listenabsatz"/>
        <w:numPr>
          <w:ilvl w:val="0"/>
          <w:numId w:val="42"/>
        </w:numPr>
      </w:pPr>
      <w:r>
        <w:t xml:space="preserve">Feedback einholen </w:t>
      </w:r>
    </w:p>
    <w:p w14:paraId="51B504DD" w14:textId="490758A6" w:rsidR="001C4B4E" w:rsidRDefault="00AF3B2A" w:rsidP="007116DC">
      <w:pPr>
        <w:pStyle w:val="berschrift1"/>
      </w:pPr>
      <w:bookmarkStart w:id="4" w:name="_Toc465079162"/>
      <w:r>
        <w:t>Research</w:t>
      </w:r>
      <w:bookmarkEnd w:id="4"/>
    </w:p>
    <w:p w14:paraId="39E0BBA9" w14:textId="1CF7DE07" w:rsidR="002F1653" w:rsidRPr="002F1653" w:rsidRDefault="002F1653" w:rsidP="002F1653">
      <w:pPr>
        <w:pStyle w:val="berschrift2"/>
      </w:pPr>
      <w:r>
        <w:t>Internetrecherche</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2"/>
        <w:gridCol w:w="3151"/>
        <w:gridCol w:w="3154"/>
      </w:tblGrid>
      <w:tr w:rsidR="00631DB9" w:rsidRPr="00631DB9" w14:paraId="23FE200E" w14:textId="77777777" w:rsidTr="00631DB9">
        <w:tc>
          <w:tcPr>
            <w:tcW w:w="3155" w:type="dxa"/>
          </w:tcPr>
          <w:p w14:paraId="41B0C791" w14:textId="6FFDA769" w:rsidR="00631DB9" w:rsidRPr="00631DB9" w:rsidRDefault="00631DB9" w:rsidP="00631DB9">
            <w:pPr>
              <w:rPr>
                <w:b/>
                <w:sz w:val="20"/>
              </w:rPr>
            </w:pPr>
            <w:r w:rsidRPr="00631DB9">
              <w:rPr>
                <w:b/>
                <w:sz w:val="20"/>
              </w:rPr>
              <w:t>Arbeitsschritt</w:t>
            </w:r>
          </w:p>
        </w:tc>
        <w:tc>
          <w:tcPr>
            <w:tcW w:w="3156" w:type="dxa"/>
          </w:tcPr>
          <w:p w14:paraId="35E4ECDA" w14:textId="2CA7D77A" w:rsidR="00631DB9" w:rsidRPr="00631DB9" w:rsidRDefault="00631DB9" w:rsidP="00631DB9">
            <w:pPr>
              <w:rPr>
                <w:b/>
                <w:sz w:val="20"/>
              </w:rPr>
            </w:pPr>
            <w:r w:rsidRPr="00631DB9">
              <w:rPr>
                <w:b/>
                <w:sz w:val="20"/>
              </w:rPr>
              <w:t>Wer</w:t>
            </w:r>
          </w:p>
        </w:tc>
        <w:tc>
          <w:tcPr>
            <w:tcW w:w="3156" w:type="dxa"/>
          </w:tcPr>
          <w:p w14:paraId="2A5F459B" w14:textId="07D69A16" w:rsidR="00631DB9" w:rsidRPr="00631DB9" w:rsidRDefault="00631DB9" w:rsidP="00631DB9">
            <w:pPr>
              <w:rPr>
                <w:b/>
                <w:sz w:val="20"/>
              </w:rPr>
            </w:pPr>
            <w:r w:rsidRPr="00631DB9">
              <w:rPr>
                <w:b/>
                <w:sz w:val="20"/>
              </w:rPr>
              <w:t>Was</w:t>
            </w:r>
          </w:p>
        </w:tc>
      </w:tr>
      <w:tr w:rsidR="00631DB9" w14:paraId="48C9B7A1" w14:textId="77777777" w:rsidTr="00631DB9">
        <w:tc>
          <w:tcPr>
            <w:tcW w:w="3155" w:type="dxa"/>
          </w:tcPr>
          <w:p w14:paraId="67207D45" w14:textId="4457EF19" w:rsidR="00631DB9" w:rsidRPr="00631DB9" w:rsidRDefault="00631DB9" w:rsidP="00631DB9">
            <w:pPr>
              <w:rPr>
                <w:b/>
              </w:rPr>
            </w:pPr>
            <w:r w:rsidRPr="00631DB9">
              <w:rPr>
                <w:b/>
              </w:rPr>
              <w:t>Terminvereinbarung</w:t>
            </w:r>
          </w:p>
        </w:tc>
        <w:tc>
          <w:tcPr>
            <w:tcW w:w="3156" w:type="dxa"/>
          </w:tcPr>
          <w:p w14:paraId="6472A525" w14:textId="55626FC7" w:rsidR="00631DB9" w:rsidRDefault="00631DB9" w:rsidP="00631DB9">
            <w:r>
              <w:t>MPA/Patient</w:t>
            </w:r>
          </w:p>
        </w:tc>
        <w:tc>
          <w:tcPr>
            <w:tcW w:w="3156" w:type="dxa"/>
          </w:tcPr>
          <w:p w14:paraId="1D36578F" w14:textId="78DF906D" w:rsidR="00631DB9" w:rsidRDefault="00631DB9" w:rsidP="00631DB9">
            <w:r>
              <w:t>Elektronische Erfassung des Termins</w:t>
            </w:r>
          </w:p>
        </w:tc>
      </w:tr>
      <w:tr w:rsidR="00631DB9" w14:paraId="0BC406F2" w14:textId="77777777" w:rsidTr="00631DB9">
        <w:tc>
          <w:tcPr>
            <w:tcW w:w="3155" w:type="dxa"/>
          </w:tcPr>
          <w:p w14:paraId="7D967B8B" w14:textId="3FB07CB6" w:rsidR="00631DB9" w:rsidRPr="00631DB9" w:rsidRDefault="00631DB9" w:rsidP="00631DB9">
            <w:pPr>
              <w:rPr>
                <w:b/>
              </w:rPr>
            </w:pPr>
            <w:r w:rsidRPr="00631DB9">
              <w:rPr>
                <w:b/>
              </w:rPr>
              <w:t>Patient erscheint zum Termin</w:t>
            </w:r>
          </w:p>
        </w:tc>
        <w:tc>
          <w:tcPr>
            <w:tcW w:w="3156" w:type="dxa"/>
          </w:tcPr>
          <w:p w14:paraId="110E7E75" w14:textId="1B6F63DB" w:rsidR="00631DB9" w:rsidRDefault="00631DB9" w:rsidP="00631DB9">
            <w:r>
              <w:t>MPA/Patient</w:t>
            </w:r>
          </w:p>
        </w:tc>
        <w:tc>
          <w:tcPr>
            <w:tcW w:w="3156" w:type="dxa"/>
          </w:tcPr>
          <w:p w14:paraId="741604D3" w14:textId="1B71781E" w:rsidR="00A94F1F" w:rsidRDefault="00631DB9" w:rsidP="00A94F1F">
            <w:pPr>
              <w:pStyle w:val="Listenabsatz"/>
              <w:numPr>
                <w:ilvl w:val="0"/>
                <w:numId w:val="43"/>
              </w:numPr>
            </w:pPr>
            <w:r>
              <w:t xml:space="preserve">MPA </w:t>
            </w:r>
            <w:r w:rsidR="00A94F1F">
              <w:t>meldet dem Arzt, dass der Patient eingetroffen ist</w:t>
            </w:r>
          </w:p>
        </w:tc>
      </w:tr>
      <w:tr w:rsidR="00631DB9" w14:paraId="51FDCC90" w14:textId="77777777" w:rsidTr="00631DB9">
        <w:tc>
          <w:tcPr>
            <w:tcW w:w="3155" w:type="dxa"/>
          </w:tcPr>
          <w:p w14:paraId="7A4B21CA" w14:textId="151DB214" w:rsidR="00631DB9" w:rsidRPr="00A94F1F" w:rsidRDefault="00A94F1F" w:rsidP="00631DB9">
            <w:pPr>
              <w:rPr>
                <w:b/>
              </w:rPr>
            </w:pPr>
            <w:r w:rsidRPr="00A94F1F">
              <w:rPr>
                <w:b/>
              </w:rPr>
              <w:t>Abgabe</w:t>
            </w:r>
          </w:p>
        </w:tc>
        <w:tc>
          <w:tcPr>
            <w:tcW w:w="3156" w:type="dxa"/>
          </w:tcPr>
          <w:p w14:paraId="2F5C4535" w14:textId="00FD6A6C" w:rsidR="00631DB9" w:rsidRDefault="00A94F1F" w:rsidP="00631DB9">
            <w:r>
              <w:t>Patient/med. Fachpersonal</w:t>
            </w:r>
          </w:p>
        </w:tc>
        <w:tc>
          <w:tcPr>
            <w:tcW w:w="3156" w:type="dxa"/>
          </w:tcPr>
          <w:p w14:paraId="718CF389" w14:textId="77777777" w:rsidR="00631DB9" w:rsidRDefault="00A94F1F" w:rsidP="00A94F1F">
            <w:pPr>
              <w:pStyle w:val="Listenabsatz"/>
              <w:numPr>
                <w:ilvl w:val="0"/>
                <w:numId w:val="44"/>
              </w:numPr>
            </w:pPr>
            <w:r>
              <w:t>Patient erhält Drogen-Ersatzpräparat</w:t>
            </w:r>
          </w:p>
          <w:p w14:paraId="01D7E1CB" w14:textId="3772733A" w:rsidR="00A94F1F" w:rsidRDefault="00A94F1F" w:rsidP="00A94F1F">
            <w:pPr>
              <w:pStyle w:val="Listenabsatz"/>
              <w:numPr>
                <w:ilvl w:val="0"/>
                <w:numId w:val="44"/>
              </w:numPr>
            </w:pPr>
            <w:r>
              <w:t>Während der Einnahme des Präparats wird der Patient von einer med. Fachperson überwacht</w:t>
            </w:r>
          </w:p>
        </w:tc>
      </w:tr>
      <w:tr w:rsidR="00631DB9" w14:paraId="04F1308D" w14:textId="77777777" w:rsidTr="00631DB9">
        <w:tc>
          <w:tcPr>
            <w:tcW w:w="3155" w:type="dxa"/>
          </w:tcPr>
          <w:p w14:paraId="109D836A" w14:textId="6E3275E0" w:rsidR="00631DB9" w:rsidRPr="00A94F1F" w:rsidRDefault="00A94F1F" w:rsidP="00631DB9">
            <w:pPr>
              <w:rPr>
                <w:b/>
              </w:rPr>
            </w:pPr>
            <w:r>
              <w:rPr>
                <w:b/>
              </w:rPr>
              <w:t xml:space="preserve">Evtl. </w:t>
            </w:r>
            <w:r w:rsidRPr="00A94F1F">
              <w:rPr>
                <w:b/>
              </w:rPr>
              <w:t>Kontrolle</w:t>
            </w:r>
          </w:p>
        </w:tc>
        <w:tc>
          <w:tcPr>
            <w:tcW w:w="3156" w:type="dxa"/>
          </w:tcPr>
          <w:p w14:paraId="05C72E7C" w14:textId="2AC4E1FB" w:rsidR="00631DB9" w:rsidRDefault="00A94F1F" w:rsidP="00631DB9">
            <w:r>
              <w:t>Arzt/Patient</w:t>
            </w:r>
          </w:p>
        </w:tc>
        <w:tc>
          <w:tcPr>
            <w:tcW w:w="3156" w:type="dxa"/>
          </w:tcPr>
          <w:p w14:paraId="5B520C46" w14:textId="77777777" w:rsidR="00631DB9" w:rsidRDefault="00A94F1F" w:rsidP="00A94F1F">
            <w:pPr>
              <w:pStyle w:val="Listenabsatz"/>
              <w:numPr>
                <w:ilvl w:val="0"/>
                <w:numId w:val="45"/>
              </w:numPr>
            </w:pPr>
            <w:r>
              <w:t>Urinkontrolle</w:t>
            </w:r>
          </w:p>
          <w:p w14:paraId="454F0EA2" w14:textId="4B9B9E37" w:rsidR="00A94F1F" w:rsidRDefault="00A94F1F" w:rsidP="00A94F1F">
            <w:pPr>
              <w:pStyle w:val="Listenabsatz"/>
              <w:numPr>
                <w:ilvl w:val="0"/>
                <w:numId w:val="45"/>
              </w:numPr>
            </w:pPr>
            <w:r>
              <w:t>Blutkontrolle</w:t>
            </w:r>
          </w:p>
        </w:tc>
      </w:tr>
      <w:tr w:rsidR="00A94F1F" w14:paraId="1A3CD5EF" w14:textId="77777777" w:rsidTr="00631DB9">
        <w:tc>
          <w:tcPr>
            <w:tcW w:w="3155" w:type="dxa"/>
          </w:tcPr>
          <w:p w14:paraId="18202622" w14:textId="0D8A79FC" w:rsidR="00A94F1F" w:rsidRPr="00A94F1F" w:rsidRDefault="00A94F1F" w:rsidP="00631DB9">
            <w:pPr>
              <w:rPr>
                <w:b/>
              </w:rPr>
            </w:pPr>
            <w:r>
              <w:rPr>
                <w:b/>
              </w:rPr>
              <w:t>Entlassung des Patienten</w:t>
            </w:r>
          </w:p>
        </w:tc>
        <w:tc>
          <w:tcPr>
            <w:tcW w:w="3156" w:type="dxa"/>
          </w:tcPr>
          <w:p w14:paraId="2463AEA9" w14:textId="067164AE" w:rsidR="00A94F1F" w:rsidRDefault="00A94F1F" w:rsidP="00631DB9">
            <w:r>
              <w:t>Patient</w:t>
            </w:r>
          </w:p>
        </w:tc>
        <w:tc>
          <w:tcPr>
            <w:tcW w:w="3156" w:type="dxa"/>
          </w:tcPr>
          <w:p w14:paraId="1F3047BD" w14:textId="053B25E9" w:rsidR="00A94F1F" w:rsidRDefault="00A94F1F" w:rsidP="00A94F1F">
            <w:pPr>
              <w:pStyle w:val="Listenabsatz"/>
              <w:numPr>
                <w:ilvl w:val="0"/>
                <w:numId w:val="45"/>
              </w:numPr>
            </w:pPr>
            <w:r>
              <w:t>Patient verlässt nach der Einnahme den Behandlungsort</w:t>
            </w:r>
          </w:p>
        </w:tc>
      </w:tr>
      <w:tr w:rsidR="00A94F1F" w14:paraId="1FBBFE4B" w14:textId="77777777" w:rsidTr="00631DB9">
        <w:tc>
          <w:tcPr>
            <w:tcW w:w="3155" w:type="dxa"/>
          </w:tcPr>
          <w:p w14:paraId="5FC84B40" w14:textId="29C6C82A" w:rsidR="00A94F1F" w:rsidRDefault="00A94F1F" w:rsidP="00631DB9">
            <w:pPr>
              <w:rPr>
                <w:b/>
              </w:rPr>
            </w:pPr>
            <w:r>
              <w:rPr>
                <w:b/>
              </w:rPr>
              <w:t>Dokumentation</w:t>
            </w:r>
          </w:p>
        </w:tc>
        <w:tc>
          <w:tcPr>
            <w:tcW w:w="3156" w:type="dxa"/>
          </w:tcPr>
          <w:p w14:paraId="21FBB137" w14:textId="5846CCFF" w:rsidR="00A94F1F" w:rsidRDefault="00A94F1F" w:rsidP="00631DB9">
            <w:r>
              <w:t>Med. Fachpersonal</w:t>
            </w:r>
          </w:p>
        </w:tc>
        <w:tc>
          <w:tcPr>
            <w:tcW w:w="3156" w:type="dxa"/>
          </w:tcPr>
          <w:p w14:paraId="61C0ACC3" w14:textId="77777777" w:rsidR="00A94F1F" w:rsidRDefault="00A94F1F" w:rsidP="00A94F1F">
            <w:pPr>
              <w:pStyle w:val="Listenabsatz"/>
              <w:numPr>
                <w:ilvl w:val="0"/>
                <w:numId w:val="45"/>
              </w:numPr>
            </w:pPr>
            <w:r>
              <w:t>Allgemeinzustand des Patienten dokumentieren</w:t>
            </w:r>
          </w:p>
          <w:p w14:paraId="4FCA5216" w14:textId="30E30933" w:rsidR="009E576D" w:rsidRDefault="009E576D" w:rsidP="00A94F1F">
            <w:pPr>
              <w:pStyle w:val="Listenabsatz"/>
              <w:numPr>
                <w:ilvl w:val="0"/>
                <w:numId w:val="45"/>
              </w:numPr>
            </w:pPr>
            <w:r>
              <w:t>Erfassung der Leistungen</w:t>
            </w:r>
          </w:p>
        </w:tc>
      </w:tr>
    </w:tbl>
    <w:p w14:paraId="068E7B62" w14:textId="31CE042D" w:rsidR="00631DB9" w:rsidRDefault="002F1653" w:rsidP="002F1653">
      <w:pPr>
        <w:pStyle w:val="berschrift2"/>
      </w:pPr>
      <w:r>
        <w:lastRenderedPageBreak/>
        <w:t xml:space="preserve">Interview mit Frau Prakt. Med. Liliane </w:t>
      </w:r>
      <w:proofErr w:type="spellStart"/>
      <w:r>
        <w:t>Weisenseel</w:t>
      </w:r>
      <w:proofErr w:type="spellEnd"/>
    </w:p>
    <w:p w14:paraId="72D20A1F" w14:textId="0FE499D0" w:rsidR="00F766A8" w:rsidRPr="002F1653" w:rsidRDefault="00F766A8" w:rsidP="002F1653">
      <w:r>
        <w:t xml:space="preserve">Am 21.10.2016 gingen drei Mitglieder des Teams nach Münchenbuchsee, um das Interview mit Frau Dr. L. </w:t>
      </w:r>
      <w:proofErr w:type="spellStart"/>
      <w:r>
        <w:t>Weisenseel</w:t>
      </w:r>
      <w:proofErr w:type="spellEnd"/>
      <w:r>
        <w:t xml:space="preserve"> durchzuführen. Frau </w:t>
      </w:r>
      <w:proofErr w:type="spellStart"/>
      <w:r>
        <w:t>Weisenseel</w:t>
      </w:r>
      <w:proofErr w:type="spellEnd"/>
      <w:r>
        <w:t xml:space="preserve"> führt mit einer weiteren Ärztin eine Gemeinschaftspraxis. </w:t>
      </w:r>
      <w:r w:rsidR="00A31D90">
        <w:t xml:space="preserve">Zurzeit betreut Frau </w:t>
      </w:r>
      <w:proofErr w:type="spellStart"/>
      <w:r w:rsidR="00A31D90">
        <w:t>Weisenseel</w:t>
      </w:r>
      <w:proofErr w:type="spellEnd"/>
      <w:r w:rsidR="00A31D90">
        <w:t xml:space="preserve"> keine Suchtkranken-Patienten, aufgrund dessen würde kann sie sich momentan nicht vorstellen, eine solche </w:t>
      </w:r>
      <w:proofErr w:type="spellStart"/>
      <w:r w:rsidR="00A31D90">
        <w:t>WebApplikation</w:t>
      </w:r>
      <w:proofErr w:type="spellEnd"/>
      <w:r w:rsidR="00A31D90">
        <w:t xml:space="preserve">, wie wir sie entwickeln werden, einsetzen wird. Jedoch konnte sie uns einige hilfreiche Inputs geben, welche die Umsetzung erleichtern werden. </w:t>
      </w:r>
      <w:r w:rsidR="00A31D90">
        <w:br/>
        <w:t xml:space="preserve">Da die Arbeit mit Suchtkranken häufig sehr schwierig ist, übergibt sie vor allem Methadon-Patienten der Apotheke. </w:t>
      </w:r>
      <w:r w:rsidR="00B6414A">
        <w:t xml:space="preserve">Solche Apotheken haben meist auch an Sonn—und Feiertagen offen, womit bei Betriebsferien der Arztpraxis der Suchaufwand einer Vertretung wegfällt. Jedoch wäre es gut, wenn der behandelnde Arzt und der Apotheken besser miteinander </w:t>
      </w:r>
      <w:r w:rsidR="00890594">
        <w:t>k</w:t>
      </w:r>
      <w:r w:rsidR="00B6414A">
        <w:t xml:space="preserve">ommunizieren könnten. </w:t>
      </w:r>
      <w:r w:rsidR="00890594">
        <w:t xml:space="preserve">Dabei wünscht sie sich eine möglichst einfache Benutzeroberfläche welche auf mehreren Gerätetypen laufen sollte. </w:t>
      </w:r>
    </w:p>
    <w:p w14:paraId="072196F7" w14:textId="4C1CDD56" w:rsidR="00D312E3" w:rsidRDefault="00AF3B2A" w:rsidP="00D312E3">
      <w:pPr>
        <w:pStyle w:val="berschrift1"/>
      </w:pPr>
      <w:bookmarkStart w:id="5" w:name="_Toc465079163"/>
      <w:proofErr w:type="spellStart"/>
      <w:r>
        <w:t>Synthesize</w:t>
      </w:r>
      <w:bookmarkEnd w:id="5"/>
      <w:proofErr w:type="spellEnd"/>
    </w:p>
    <w:p w14:paraId="54913589" w14:textId="590F77AB" w:rsidR="00154478" w:rsidRDefault="009E576D" w:rsidP="009E576D">
      <w:pPr>
        <w:pStyle w:val="berschrift2"/>
        <w:rPr>
          <w:lang w:val="fr-CH"/>
        </w:rPr>
      </w:pPr>
      <w:bookmarkStart w:id="6" w:name="_Toc465079164"/>
      <w:r>
        <w:rPr>
          <w:lang w:val="fr-CH"/>
        </w:rPr>
        <w:t xml:space="preserve">Target </w:t>
      </w:r>
      <w:proofErr w:type="spellStart"/>
      <w:r>
        <w:rPr>
          <w:lang w:val="fr-CH"/>
        </w:rPr>
        <w:t>Users</w:t>
      </w:r>
      <w:bookmarkEnd w:id="6"/>
      <w:proofErr w:type="spellEnd"/>
    </w:p>
    <w:p w14:paraId="64238169" w14:textId="3C1FA0D6" w:rsidR="009E576D" w:rsidRPr="009E576D" w:rsidRDefault="009E576D" w:rsidP="009E576D">
      <w:pPr>
        <w:pStyle w:val="Listenabsatz"/>
        <w:numPr>
          <w:ilvl w:val="0"/>
          <w:numId w:val="46"/>
        </w:numPr>
      </w:pPr>
      <w:r w:rsidRPr="009E576D">
        <w:t>Ärzte</w:t>
      </w:r>
    </w:p>
    <w:p w14:paraId="2469FFD2" w14:textId="3F702F88" w:rsidR="009E576D" w:rsidRPr="009E576D" w:rsidRDefault="009E576D" w:rsidP="009E576D">
      <w:pPr>
        <w:pStyle w:val="Listenabsatz"/>
        <w:numPr>
          <w:ilvl w:val="0"/>
          <w:numId w:val="46"/>
        </w:numPr>
      </w:pPr>
      <w:r w:rsidRPr="009E576D">
        <w:t>Apotheker</w:t>
      </w:r>
    </w:p>
    <w:p w14:paraId="5E26868C" w14:textId="15CD0D85" w:rsidR="009E576D" w:rsidRDefault="008D0B6B" w:rsidP="009E576D">
      <w:pPr>
        <w:pStyle w:val="Listenabsatz"/>
        <w:numPr>
          <w:ilvl w:val="0"/>
          <w:numId w:val="46"/>
        </w:numPr>
        <w:rPr>
          <w:lang w:val="fr-CH"/>
        </w:rPr>
      </w:pPr>
      <w:r>
        <w:rPr>
          <w:lang w:val="fr-CH"/>
        </w:rPr>
        <w:t xml:space="preserve">Med. </w:t>
      </w:r>
      <w:r w:rsidRPr="008D0B6B">
        <w:t>Fachpersonal</w:t>
      </w:r>
    </w:p>
    <w:p w14:paraId="768C5A0B" w14:textId="77777777" w:rsidR="008D0B6B" w:rsidRPr="008D0B6B" w:rsidRDefault="008D0B6B" w:rsidP="008D0B6B">
      <w:pPr>
        <w:rPr>
          <w:lang w:val="fr-CH"/>
        </w:rPr>
      </w:pPr>
    </w:p>
    <w:p w14:paraId="2EA936DB" w14:textId="2A1B7048" w:rsidR="00D312E3" w:rsidRDefault="00AF3B2A" w:rsidP="00D312E3">
      <w:pPr>
        <w:pStyle w:val="berschrift1"/>
      </w:pPr>
      <w:bookmarkStart w:id="7" w:name="_Toc465079165"/>
      <w:r>
        <w:t>Design</w:t>
      </w:r>
      <w:bookmarkEnd w:id="7"/>
    </w:p>
    <w:p w14:paraId="79AF520B" w14:textId="650C483A" w:rsidR="008007B7" w:rsidRPr="008007B7" w:rsidRDefault="008007B7" w:rsidP="008007B7">
      <w:r>
        <w:t xml:space="preserve">Parallel zum Interview wurden die Storyboards gezeichnet. Insgesamt wurden 6 verschieden Storyboards erstellt. Aus diesen 6 haben wir die besten Ausschnitte zusammengetragen, welche unten ersichtlich sind. </w:t>
      </w:r>
      <w:bookmarkStart w:id="8" w:name="_GoBack"/>
      <w:bookmarkEnd w:id="8"/>
    </w:p>
    <w:p w14:paraId="0CD8807D" w14:textId="6C133A92" w:rsidR="00CA39A7" w:rsidRDefault="00AF3B2A" w:rsidP="00CA39A7">
      <w:pPr>
        <w:pStyle w:val="berschrift1"/>
      </w:pPr>
      <w:bookmarkStart w:id="9" w:name="_Toc465079166"/>
      <w:r>
        <w:t>Prototyp</w:t>
      </w:r>
      <w:bookmarkEnd w:id="9"/>
    </w:p>
    <w:p w14:paraId="68C5E97D" w14:textId="66E81B0F" w:rsidR="00CA39A7" w:rsidRDefault="00AF3B2A" w:rsidP="00CA39A7">
      <w:pPr>
        <w:pStyle w:val="berschrift1"/>
      </w:pPr>
      <w:bookmarkStart w:id="10" w:name="_Toc465079167"/>
      <w:r>
        <w:t>Validation</w:t>
      </w:r>
      <w:bookmarkEnd w:id="10"/>
    </w:p>
    <w:p w14:paraId="7A25A176" w14:textId="77777777" w:rsidR="00245D4D" w:rsidRPr="00B4294F" w:rsidRDefault="00245D4D" w:rsidP="007116DC"/>
    <w:sectPr w:rsidR="00245D4D" w:rsidRPr="00B4294F" w:rsidSect="00A54C2F">
      <w:endnotePr>
        <w:numFmt w:val="decimal"/>
      </w:endnotePr>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BC20F" w14:textId="77777777" w:rsidR="00A80C2A" w:rsidRDefault="00A80C2A" w:rsidP="006312E0">
      <w:pPr>
        <w:spacing w:line="240" w:lineRule="auto"/>
      </w:pPr>
      <w:r>
        <w:separator/>
      </w:r>
    </w:p>
  </w:endnote>
  <w:endnote w:type="continuationSeparator" w:id="0">
    <w:p w14:paraId="50A0188D" w14:textId="77777777" w:rsidR="00A80C2A" w:rsidRDefault="00A80C2A"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77E25" w14:textId="77777777" w:rsidR="006C716A" w:rsidRPr="00801CD9" w:rsidRDefault="006C716A" w:rsidP="00CA541A">
    <w:pPr>
      <w:pStyle w:val="Fuzeile"/>
      <w:spacing w:before="300"/>
      <w:rPr>
        <w:color w:val="697D91"/>
      </w:rPr>
    </w:pPr>
    <w:r>
      <w:rPr>
        <w:noProof/>
        <w:color w:val="697D91"/>
        <w:lang w:eastAsia="de-CH"/>
      </w:rPr>
      <mc:AlternateContent>
        <mc:Choice Requires="wps">
          <w:drawing>
            <wp:anchor distT="0" distB="0" distL="114300" distR="114300" simplePos="0" relativeHeight="251658240" behindDoc="0" locked="0" layoutInCell="1" allowOverlap="0" wp14:anchorId="36495B93" wp14:editId="374AF33D">
              <wp:simplePos x="0" y="0"/>
              <wp:positionH relativeFrom="page">
                <wp:posOffset>6509385</wp:posOffset>
              </wp:positionH>
              <wp:positionV relativeFrom="page">
                <wp:posOffset>10224770</wp:posOffset>
              </wp:positionV>
              <wp:extent cx="424180" cy="149860"/>
              <wp:effectExtent l="0" t="1270" r="635" b="127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181C6FC" w14:textId="03F5A28E" w:rsidR="006C716A" w:rsidRPr="003B1648" w:rsidRDefault="006C716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8007B7">
                            <w:rPr>
                              <w:noProof/>
                              <w:sz w:val="16"/>
                              <w:szCs w:val="16"/>
                            </w:rPr>
                            <w:t>3</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495B93"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" o:allowoverlap="f" stroked="f">
              <v:textbox inset="0,0,0,0">
                <w:txbxContent>
                  <w:p w14:paraId="2181C6FC" w14:textId="03F5A28E" w:rsidR="006C716A" w:rsidRPr="003B1648" w:rsidRDefault="006C716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8007B7">
                      <w:rPr>
                        <w:noProof/>
                        <w:sz w:val="16"/>
                        <w:szCs w:val="16"/>
                      </w:rPr>
                      <w:t>3</w:t>
                    </w:r>
                    <w:r w:rsidRPr="003B1648">
                      <w:rPr>
                        <w:sz w:val="16"/>
                        <w:szCs w:val="16"/>
                      </w:rPr>
                      <w:fldChar w:fldCharType="end"/>
                    </w:r>
                  </w:p>
                </w:txbxContent>
              </v:textbox>
              <w10:wrap type="square" anchorx="page" anchory="page"/>
            </v:shape>
          </w:pict>
        </mc:Fallback>
      </mc:AlternateContent>
    </w:r>
    <w:r w:rsidRPr="00801CD9">
      <w:rPr>
        <w:color w:val="697D91"/>
      </w:rPr>
      <w:t>[Titel der Arbeit</w:t>
    </w:r>
    <w:r>
      <w:rPr>
        <w:color w:val="697D91"/>
      </w:rPr>
      <w:t>, Version, Datum</w:t>
    </w:r>
    <w:r w:rsidRPr="00801CD9">
      <w:rPr>
        <w:color w:val="697D91"/>
      </w:rPr>
      <w:t xml:space="preserve"> (max. 1 Zeile)]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132BC" w14:textId="77777777" w:rsidR="006C716A" w:rsidRPr="00496B88" w:rsidRDefault="006C716A" w:rsidP="00801CD9">
    <w:pPr>
      <w:pStyle w:val="Fuzeile"/>
      <w:spacing w:before="300"/>
      <w:rPr>
        <w:color w:val="697D91"/>
        <w:lang w:val="fr-CH"/>
      </w:rPr>
    </w:pPr>
    <w:r w:rsidRPr="00496B88">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DEC54A" w14:textId="77777777" w:rsidR="00A80C2A" w:rsidRDefault="00A80C2A" w:rsidP="006312E0">
      <w:pPr>
        <w:spacing w:line="240" w:lineRule="auto"/>
      </w:pPr>
    </w:p>
  </w:footnote>
  <w:footnote w:type="continuationSeparator" w:id="0">
    <w:p w14:paraId="71E012DE" w14:textId="77777777" w:rsidR="00A80C2A" w:rsidRDefault="00A80C2A"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904F9" w14:textId="77777777" w:rsidR="006C716A" w:rsidRPr="001F1B9C" w:rsidRDefault="006C716A" w:rsidP="001F1B9C">
    <w:pPr>
      <w:pStyle w:val="Kopfzeile"/>
    </w:pPr>
    <w:r>
      <w:rPr>
        <w:noProof/>
        <w:lang w:eastAsia="de-CH"/>
      </w:rPr>
      <w:drawing>
        <wp:anchor distT="0" distB="0" distL="114300" distR="114300" simplePos="0" relativeHeight="251657216" behindDoc="0" locked="1" layoutInCell="1" allowOverlap="1" wp14:anchorId="4BFE5CBE" wp14:editId="7838CE25">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1BA42" w14:textId="77777777" w:rsidR="006C716A" w:rsidRDefault="006C716A" w:rsidP="004F7B96">
    <w:pPr>
      <w:pStyle w:val="Kopfzeile"/>
      <w:spacing w:after="1900"/>
    </w:pPr>
    <w:r>
      <w:rPr>
        <w:noProof/>
        <w:lang w:eastAsia="de-CH"/>
      </w:rPr>
      <w:drawing>
        <wp:anchor distT="0" distB="0" distL="114300" distR="114300" simplePos="0" relativeHeight="251659264" behindDoc="0" locked="0" layoutInCell="1" allowOverlap="1" wp14:anchorId="51624706" wp14:editId="424B7F2E">
          <wp:simplePos x="0" y="0"/>
          <wp:positionH relativeFrom="column">
            <wp:posOffset>635</wp:posOffset>
          </wp:positionH>
          <wp:positionV relativeFrom="paragraph">
            <wp:posOffset>-4445</wp:posOffset>
          </wp:positionV>
          <wp:extent cx="437515" cy="684530"/>
          <wp:effectExtent l="0" t="0" r="0" b="1270"/>
          <wp:wrapNone/>
          <wp:docPr id="13" name="Bild 13" descr="BFH_Logo_100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FH_Logo_100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6192" behindDoc="0" locked="1" layoutInCell="1" allowOverlap="1" wp14:anchorId="655AE4EB" wp14:editId="6B0D0A13">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3F75C2D"/>
    <w:multiLevelType w:val="hybridMultilevel"/>
    <w:tmpl w:val="D898F9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A256F14"/>
    <w:multiLevelType w:val="multilevel"/>
    <w:tmpl w:val="AD1CB8E6"/>
    <w:lvl w:ilvl="0">
      <w:start w:val="1"/>
      <w:numFmt w:val="decimal"/>
      <w:lvlText w:val="%1"/>
      <w:lvlJc w:val="left"/>
      <w:pPr>
        <w:ind w:left="360" w:hanging="360"/>
      </w:pPr>
      <w:rPr>
        <w:rFonts w:hint="default"/>
        <w:b w:val="0"/>
        <w:i w:val="0"/>
        <w:vanish w:val="0"/>
        <w:color w:val="auto"/>
        <w:sz w:val="28"/>
      </w:rPr>
    </w:lvl>
    <w:lvl w:ilvl="1">
      <w:start w:val="1"/>
      <w:numFmt w:val="decimal"/>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2"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B6B292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42E6E53"/>
    <w:multiLevelType w:val="hybridMultilevel"/>
    <w:tmpl w:val="7B968B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4FE18D7"/>
    <w:multiLevelType w:val="hybridMultilevel"/>
    <w:tmpl w:val="270A2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8" w15:restartNumberingAfterBreak="0">
    <w:nsid w:val="16BD0032"/>
    <w:multiLevelType w:val="multilevel"/>
    <w:tmpl w:val="462EE3DA"/>
    <w:lvl w:ilvl="0">
      <w:start w:val="1"/>
      <w:numFmt w:val="decimal"/>
      <w:lvlText w:val="%1"/>
      <w:lvlJc w:val="left"/>
      <w:pPr>
        <w:ind w:left="454" w:hanging="454"/>
      </w:pPr>
      <w:rPr>
        <w:rFonts w:hint="default"/>
        <w:b w:val="0"/>
        <w:i w:val="0"/>
        <w:vanish w:val="0"/>
        <w:color w:val="auto"/>
        <w:sz w:val="28"/>
      </w:rPr>
    </w:lvl>
    <w:lvl w:ilvl="1">
      <w:start w:val="1"/>
      <w:numFmt w:val="decimal"/>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1748556E"/>
    <w:multiLevelType w:val="hybridMultilevel"/>
    <w:tmpl w:val="2F80CC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27A80646"/>
    <w:multiLevelType w:val="multilevel"/>
    <w:tmpl w:val="7B20FC22"/>
    <w:lvl w:ilvl="0">
      <w:start w:val="1"/>
      <w:numFmt w:val="decimal"/>
      <w:pStyle w:val="berschrift1"/>
      <w:lvlText w:val="%1"/>
      <w:lvlJc w:val="left"/>
      <w:pPr>
        <w:ind w:left="454" w:hanging="454"/>
      </w:pPr>
      <w:rPr>
        <w:rFonts w:hint="default"/>
        <w:b w:val="0"/>
        <w:i w:val="0"/>
        <w:vanish w:val="0"/>
        <w:color w:val="auto"/>
        <w:sz w:val="28"/>
      </w:rPr>
    </w:lvl>
    <w:lvl w:ilvl="1">
      <w:start w:val="1"/>
      <w:numFmt w:val="decimal"/>
      <w:pStyle w:val="berschrift2"/>
      <w:lvlText w:val="%1.%2"/>
      <w:lvlJc w:val="left"/>
      <w:pPr>
        <w:ind w:left="7400" w:hanging="454"/>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2F7F557B"/>
    <w:multiLevelType w:val="multilevel"/>
    <w:tmpl w:val="211A457C"/>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2E77B94"/>
    <w:multiLevelType w:val="hybridMultilevel"/>
    <w:tmpl w:val="61A0CF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50E0D7E"/>
    <w:multiLevelType w:val="multilevel"/>
    <w:tmpl w:val="81DC5478"/>
    <w:lvl w:ilvl="0">
      <w:start w:val="1"/>
      <w:numFmt w:val="decimal"/>
      <w:lvlText w:val="%1"/>
      <w:lvlJc w:val="left"/>
      <w:pPr>
        <w:ind w:left="360" w:hanging="360"/>
      </w:pPr>
      <w:rPr>
        <w:rFonts w:hint="default"/>
        <w:b w:val="0"/>
        <w:i w:val="0"/>
        <w:vanish w:val="0"/>
        <w:color w:val="auto"/>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0" w15:restartNumberingAfterBreak="0">
    <w:nsid w:val="35D850E5"/>
    <w:multiLevelType w:val="hybridMultilevel"/>
    <w:tmpl w:val="34E245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3"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4" w15:restartNumberingAfterBreak="0">
    <w:nsid w:val="3FED1DC8"/>
    <w:multiLevelType w:val="hybridMultilevel"/>
    <w:tmpl w:val="52EA5230"/>
    <w:lvl w:ilvl="0" w:tplc="72FA84C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6"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56CB7F4F"/>
    <w:multiLevelType w:val="hybridMultilevel"/>
    <w:tmpl w:val="8E642A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40"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6E08759E"/>
    <w:multiLevelType w:val="hybridMultilevel"/>
    <w:tmpl w:val="BCC43D98"/>
    <w:lvl w:ilvl="0" w:tplc="4E7C5CBA">
      <w:start w:val="1"/>
      <w:numFmt w:val="decimal"/>
      <w:pStyle w:val="Verzeichnis9"/>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963206B"/>
    <w:multiLevelType w:val="hybridMultilevel"/>
    <w:tmpl w:val="BB1A5F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36"/>
  </w:num>
  <w:num w:numId="13">
    <w:abstractNumId w:val="14"/>
  </w:num>
  <w:num w:numId="14">
    <w:abstractNumId w:val="25"/>
  </w:num>
  <w:num w:numId="15">
    <w:abstractNumId w:val="24"/>
  </w:num>
  <w:num w:numId="16">
    <w:abstractNumId w:val="21"/>
  </w:num>
  <w:num w:numId="17">
    <w:abstractNumId w:val="12"/>
  </w:num>
  <w:num w:numId="18">
    <w:abstractNumId w:val="40"/>
  </w:num>
  <w:num w:numId="19">
    <w:abstractNumId w:val="31"/>
  </w:num>
  <w:num w:numId="20">
    <w:abstractNumId w:val="41"/>
  </w:num>
  <w:num w:numId="21">
    <w:abstractNumId w:val="45"/>
  </w:num>
  <w:num w:numId="22">
    <w:abstractNumId w:val="22"/>
  </w:num>
  <w:num w:numId="23">
    <w:abstractNumId w:val="37"/>
  </w:num>
  <w:num w:numId="24">
    <w:abstractNumId w:val="35"/>
  </w:num>
  <w:num w:numId="25">
    <w:abstractNumId w:val="23"/>
  </w:num>
  <w:num w:numId="26">
    <w:abstractNumId w:val="32"/>
  </w:num>
  <w:num w:numId="27">
    <w:abstractNumId w:val="26"/>
  </w:num>
  <w:num w:numId="28">
    <w:abstractNumId w:val="39"/>
  </w:num>
  <w:num w:numId="29">
    <w:abstractNumId w:val="33"/>
  </w:num>
  <w:num w:numId="30">
    <w:abstractNumId w:val="17"/>
  </w:num>
  <w:num w:numId="31">
    <w:abstractNumId w:val="44"/>
  </w:num>
  <w:num w:numId="32">
    <w:abstractNumId w:val="34"/>
  </w:num>
  <w:num w:numId="33">
    <w:abstractNumId w:val="42"/>
  </w:num>
  <w:num w:numId="34">
    <w:abstractNumId w:val="27"/>
  </w:num>
  <w:num w:numId="35">
    <w:abstractNumId w:val="29"/>
  </w:num>
  <w:num w:numId="36">
    <w:abstractNumId w:val="11"/>
  </w:num>
  <w:num w:numId="37">
    <w:abstractNumId w:val="18"/>
  </w:num>
  <w:num w:numId="38">
    <w:abstractNumId w:val="43"/>
  </w:num>
  <w:num w:numId="39">
    <w:abstractNumId w:val="13"/>
  </w:num>
  <w:num w:numId="40">
    <w:abstractNumId w:val="15"/>
  </w:num>
  <w:num w:numId="41">
    <w:abstractNumId w:val="28"/>
  </w:num>
  <w:num w:numId="42">
    <w:abstractNumId w:val="30"/>
  </w:num>
  <w:num w:numId="43">
    <w:abstractNumId w:val="16"/>
  </w:num>
  <w:num w:numId="44">
    <w:abstractNumId w:val="10"/>
  </w:num>
  <w:num w:numId="45">
    <w:abstractNumId w:val="19"/>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79C"/>
    <w:rsid w:val="00003CF0"/>
    <w:rsid w:val="00022CF3"/>
    <w:rsid w:val="00023A75"/>
    <w:rsid w:val="00035727"/>
    <w:rsid w:val="00035756"/>
    <w:rsid w:val="00056446"/>
    <w:rsid w:val="00067301"/>
    <w:rsid w:val="00072395"/>
    <w:rsid w:val="00087C85"/>
    <w:rsid w:val="00095C44"/>
    <w:rsid w:val="000B3769"/>
    <w:rsid w:val="000C2FC0"/>
    <w:rsid w:val="000C468E"/>
    <w:rsid w:val="000E19A3"/>
    <w:rsid w:val="000E29F5"/>
    <w:rsid w:val="000F013A"/>
    <w:rsid w:val="000F03A6"/>
    <w:rsid w:val="000F3789"/>
    <w:rsid w:val="00112357"/>
    <w:rsid w:val="001215C7"/>
    <w:rsid w:val="0013507D"/>
    <w:rsid w:val="00144D4F"/>
    <w:rsid w:val="001456B5"/>
    <w:rsid w:val="0015023D"/>
    <w:rsid w:val="00154478"/>
    <w:rsid w:val="00170D9E"/>
    <w:rsid w:val="00176DF1"/>
    <w:rsid w:val="001B0F1A"/>
    <w:rsid w:val="001C4B4E"/>
    <w:rsid w:val="001E0286"/>
    <w:rsid w:val="001E079C"/>
    <w:rsid w:val="001E46AF"/>
    <w:rsid w:val="001E6E95"/>
    <w:rsid w:val="001F0F2A"/>
    <w:rsid w:val="001F1B9C"/>
    <w:rsid w:val="002059A0"/>
    <w:rsid w:val="0021211B"/>
    <w:rsid w:val="00220F0E"/>
    <w:rsid w:val="0022373B"/>
    <w:rsid w:val="00245D4D"/>
    <w:rsid w:val="002502B0"/>
    <w:rsid w:val="00254CCA"/>
    <w:rsid w:val="002563BB"/>
    <w:rsid w:val="002679BE"/>
    <w:rsid w:val="00272FC3"/>
    <w:rsid w:val="00286827"/>
    <w:rsid w:val="00296E81"/>
    <w:rsid w:val="002A0932"/>
    <w:rsid w:val="002B0461"/>
    <w:rsid w:val="002D7A09"/>
    <w:rsid w:val="002E4F2E"/>
    <w:rsid w:val="002E6C41"/>
    <w:rsid w:val="002F1653"/>
    <w:rsid w:val="003010C0"/>
    <w:rsid w:val="00314D27"/>
    <w:rsid w:val="003212FA"/>
    <w:rsid w:val="0033009B"/>
    <w:rsid w:val="00340F1E"/>
    <w:rsid w:val="003653F6"/>
    <w:rsid w:val="003779D0"/>
    <w:rsid w:val="003838FC"/>
    <w:rsid w:val="003908E0"/>
    <w:rsid w:val="003A2C75"/>
    <w:rsid w:val="003A3B2B"/>
    <w:rsid w:val="003B1648"/>
    <w:rsid w:val="003B66F4"/>
    <w:rsid w:val="003C5C1C"/>
    <w:rsid w:val="003C7BD0"/>
    <w:rsid w:val="003D4775"/>
    <w:rsid w:val="003D7B55"/>
    <w:rsid w:val="003E0DD7"/>
    <w:rsid w:val="003E14BF"/>
    <w:rsid w:val="00401595"/>
    <w:rsid w:val="00413C3B"/>
    <w:rsid w:val="004144A2"/>
    <w:rsid w:val="00416BEE"/>
    <w:rsid w:val="00416C9D"/>
    <w:rsid w:val="004202F9"/>
    <w:rsid w:val="0042274F"/>
    <w:rsid w:val="00436B4C"/>
    <w:rsid w:val="00462CB2"/>
    <w:rsid w:val="00480B69"/>
    <w:rsid w:val="00487466"/>
    <w:rsid w:val="00496B88"/>
    <w:rsid w:val="004A28AA"/>
    <w:rsid w:val="004B5CEC"/>
    <w:rsid w:val="004B609F"/>
    <w:rsid w:val="004D7D20"/>
    <w:rsid w:val="004F7B96"/>
    <w:rsid w:val="005016F4"/>
    <w:rsid w:val="0050507C"/>
    <w:rsid w:val="00511D21"/>
    <w:rsid w:val="00530949"/>
    <w:rsid w:val="0053118D"/>
    <w:rsid w:val="00532CCD"/>
    <w:rsid w:val="005479A4"/>
    <w:rsid w:val="00552732"/>
    <w:rsid w:val="00556E27"/>
    <w:rsid w:val="005958FC"/>
    <w:rsid w:val="005B2286"/>
    <w:rsid w:val="005B5FF7"/>
    <w:rsid w:val="005F7206"/>
    <w:rsid w:val="00605848"/>
    <w:rsid w:val="006254BF"/>
    <w:rsid w:val="00630349"/>
    <w:rsid w:val="006312CC"/>
    <w:rsid w:val="006312E0"/>
    <w:rsid w:val="00631DB9"/>
    <w:rsid w:val="0065257C"/>
    <w:rsid w:val="006542BD"/>
    <w:rsid w:val="00672687"/>
    <w:rsid w:val="00683799"/>
    <w:rsid w:val="0069632F"/>
    <w:rsid w:val="006A29EF"/>
    <w:rsid w:val="006A739F"/>
    <w:rsid w:val="006B0C5B"/>
    <w:rsid w:val="006C3298"/>
    <w:rsid w:val="006C716A"/>
    <w:rsid w:val="006C7CA8"/>
    <w:rsid w:val="006D6738"/>
    <w:rsid w:val="006E46AC"/>
    <w:rsid w:val="006F548B"/>
    <w:rsid w:val="006F7567"/>
    <w:rsid w:val="007116DC"/>
    <w:rsid w:val="00720853"/>
    <w:rsid w:val="00730698"/>
    <w:rsid w:val="007407D3"/>
    <w:rsid w:val="00761683"/>
    <w:rsid w:val="00762262"/>
    <w:rsid w:val="00771769"/>
    <w:rsid w:val="00794020"/>
    <w:rsid w:val="00796682"/>
    <w:rsid w:val="007A3F60"/>
    <w:rsid w:val="007A5AF3"/>
    <w:rsid w:val="007B17C8"/>
    <w:rsid w:val="007B4AC6"/>
    <w:rsid w:val="007C3A5F"/>
    <w:rsid w:val="007D6F67"/>
    <w:rsid w:val="007E0476"/>
    <w:rsid w:val="007E6849"/>
    <w:rsid w:val="008007B7"/>
    <w:rsid w:val="00800BF2"/>
    <w:rsid w:val="00801CD9"/>
    <w:rsid w:val="0082554E"/>
    <w:rsid w:val="008505E6"/>
    <w:rsid w:val="00855ED0"/>
    <w:rsid w:val="00871EEF"/>
    <w:rsid w:val="00890594"/>
    <w:rsid w:val="008A1B90"/>
    <w:rsid w:val="008B6910"/>
    <w:rsid w:val="008D0B6B"/>
    <w:rsid w:val="008D3A9F"/>
    <w:rsid w:val="008D61F6"/>
    <w:rsid w:val="00912362"/>
    <w:rsid w:val="00915811"/>
    <w:rsid w:val="009161C4"/>
    <w:rsid w:val="00922E4E"/>
    <w:rsid w:val="0092604B"/>
    <w:rsid w:val="00932C5C"/>
    <w:rsid w:val="009331AC"/>
    <w:rsid w:val="00936E2E"/>
    <w:rsid w:val="00944421"/>
    <w:rsid w:val="009546FD"/>
    <w:rsid w:val="009577BF"/>
    <w:rsid w:val="00973981"/>
    <w:rsid w:val="00982A79"/>
    <w:rsid w:val="009849E7"/>
    <w:rsid w:val="009A592F"/>
    <w:rsid w:val="009B0030"/>
    <w:rsid w:val="009B18B4"/>
    <w:rsid w:val="009C5D48"/>
    <w:rsid w:val="009D5780"/>
    <w:rsid w:val="009D79DF"/>
    <w:rsid w:val="009E06EE"/>
    <w:rsid w:val="009E576D"/>
    <w:rsid w:val="009F134C"/>
    <w:rsid w:val="009F2467"/>
    <w:rsid w:val="009F5BCC"/>
    <w:rsid w:val="009F73C8"/>
    <w:rsid w:val="00A02C21"/>
    <w:rsid w:val="00A02D37"/>
    <w:rsid w:val="00A31D90"/>
    <w:rsid w:val="00A368BB"/>
    <w:rsid w:val="00A36E16"/>
    <w:rsid w:val="00A373F2"/>
    <w:rsid w:val="00A54C2F"/>
    <w:rsid w:val="00A65413"/>
    <w:rsid w:val="00A70A44"/>
    <w:rsid w:val="00A80C2A"/>
    <w:rsid w:val="00A82729"/>
    <w:rsid w:val="00A94F1F"/>
    <w:rsid w:val="00AA10D7"/>
    <w:rsid w:val="00AD1A2F"/>
    <w:rsid w:val="00AD3C46"/>
    <w:rsid w:val="00AE11BA"/>
    <w:rsid w:val="00AE1C6E"/>
    <w:rsid w:val="00AF3AAB"/>
    <w:rsid w:val="00AF3B2A"/>
    <w:rsid w:val="00AF78B9"/>
    <w:rsid w:val="00B001E3"/>
    <w:rsid w:val="00B25861"/>
    <w:rsid w:val="00B25A50"/>
    <w:rsid w:val="00B25DB1"/>
    <w:rsid w:val="00B314E1"/>
    <w:rsid w:val="00B370AE"/>
    <w:rsid w:val="00B4294F"/>
    <w:rsid w:val="00B6414A"/>
    <w:rsid w:val="00B664C3"/>
    <w:rsid w:val="00B807BC"/>
    <w:rsid w:val="00B81287"/>
    <w:rsid w:val="00B92F01"/>
    <w:rsid w:val="00B97C3D"/>
    <w:rsid w:val="00BC3DC5"/>
    <w:rsid w:val="00BE5ADB"/>
    <w:rsid w:val="00BF2D5F"/>
    <w:rsid w:val="00C07643"/>
    <w:rsid w:val="00C30550"/>
    <w:rsid w:val="00C37BAD"/>
    <w:rsid w:val="00C41B29"/>
    <w:rsid w:val="00C426EC"/>
    <w:rsid w:val="00C44CFD"/>
    <w:rsid w:val="00C6727C"/>
    <w:rsid w:val="00C73669"/>
    <w:rsid w:val="00C824E0"/>
    <w:rsid w:val="00C87226"/>
    <w:rsid w:val="00C9176D"/>
    <w:rsid w:val="00CA2EA8"/>
    <w:rsid w:val="00CA39A7"/>
    <w:rsid w:val="00CA541A"/>
    <w:rsid w:val="00CA778F"/>
    <w:rsid w:val="00CA7D54"/>
    <w:rsid w:val="00CA7E54"/>
    <w:rsid w:val="00CB493D"/>
    <w:rsid w:val="00CC2B73"/>
    <w:rsid w:val="00CC2C97"/>
    <w:rsid w:val="00CC7BBA"/>
    <w:rsid w:val="00CD36AE"/>
    <w:rsid w:val="00CD3C7E"/>
    <w:rsid w:val="00CD58A6"/>
    <w:rsid w:val="00CE0BF6"/>
    <w:rsid w:val="00CF0CEF"/>
    <w:rsid w:val="00D04041"/>
    <w:rsid w:val="00D13744"/>
    <w:rsid w:val="00D22D1B"/>
    <w:rsid w:val="00D27E8E"/>
    <w:rsid w:val="00D312E3"/>
    <w:rsid w:val="00D37E22"/>
    <w:rsid w:val="00D458B5"/>
    <w:rsid w:val="00D739C5"/>
    <w:rsid w:val="00D77EF2"/>
    <w:rsid w:val="00D85BFD"/>
    <w:rsid w:val="00DA4F15"/>
    <w:rsid w:val="00DA68B5"/>
    <w:rsid w:val="00DC6AC6"/>
    <w:rsid w:val="00DE242C"/>
    <w:rsid w:val="00DF6961"/>
    <w:rsid w:val="00E01461"/>
    <w:rsid w:val="00E01A64"/>
    <w:rsid w:val="00E07490"/>
    <w:rsid w:val="00E102E9"/>
    <w:rsid w:val="00E43329"/>
    <w:rsid w:val="00E4718F"/>
    <w:rsid w:val="00E47FC4"/>
    <w:rsid w:val="00E60458"/>
    <w:rsid w:val="00E85A91"/>
    <w:rsid w:val="00E91B34"/>
    <w:rsid w:val="00E92FC0"/>
    <w:rsid w:val="00E9787C"/>
    <w:rsid w:val="00EA1105"/>
    <w:rsid w:val="00EC0B22"/>
    <w:rsid w:val="00EC268E"/>
    <w:rsid w:val="00ED6401"/>
    <w:rsid w:val="00EF4B39"/>
    <w:rsid w:val="00F12DBE"/>
    <w:rsid w:val="00F17C88"/>
    <w:rsid w:val="00F36316"/>
    <w:rsid w:val="00F44273"/>
    <w:rsid w:val="00F54ADF"/>
    <w:rsid w:val="00F634D8"/>
    <w:rsid w:val="00F65446"/>
    <w:rsid w:val="00F766A8"/>
    <w:rsid w:val="00F825B4"/>
    <w:rsid w:val="00F97575"/>
    <w:rsid w:val="00FA7F32"/>
    <w:rsid w:val="00FD554A"/>
    <w:rsid w:val="00FD58FA"/>
    <w:rsid w:val="00FD6E08"/>
    <w:rsid w:val="00FF15F1"/>
    <w:rsid w:val="00FF7D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6BE321"/>
  <w15:docId w15:val="{84E675F4-D4A6-403C-84A0-6E1447C5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ucida Sans" w:eastAsia="Lucida Sans" w:hAnsi="Lucida Sans"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86827"/>
    <w:pPr>
      <w:spacing w:after="120" w:line="244" w:lineRule="atLeast"/>
    </w:pPr>
    <w:rPr>
      <w:sz w:val="19"/>
      <w:lang w:val="de-CH" w:eastAsia="en-US"/>
    </w:rPr>
  </w:style>
  <w:style w:type="paragraph" w:styleId="berschrift1">
    <w:name w:val="heading 1"/>
    <w:basedOn w:val="Standard"/>
    <w:next w:val="Standard"/>
    <w:link w:val="berschrift1Zchn"/>
    <w:qFormat/>
    <w:rsid w:val="00E60458"/>
    <w:pPr>
      <w:keepNext/>
      <w:keepLines/>
      <w:numPr>
        <w:numId w:val="14"/>
      </w:numPr>
      <w:tabs>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60458"/>
    <w:pPr>
      <w:keepNext/>
      <w:keepLines/>
      <w:numPr>
        <w:ilvl w:val="1"/>
        <w:numId w:val="14"/>
      </w:numPr>
      <w:tabs>
        <w:tab w:val="left" w:pos="567"/>
        <w:tab w:val="left" w:pos="794"/>
      </w:tabs>
      <w:spacing w:before="360"/>
      <w:ind w:left="454"/>
      <w:outlineLvl w:val="1"/>
    </w:pPr>
    <w:rPr>
      <w:rFonts w:eastAsia="Times New Roman"/>
      <w:b/>
      <w:bCs/>
      <w:szCs w:val="26"/>
    </w:rPr>
  </w:style>
  <w:style w:type="paragraph" w:styleId="berschrift3">
    <w:name w:val="heading 3"/>
    <w:basedOn w:val="Standard"/>
    <w:next w:val="Standard"/>
    <w:qFormat/>
    <w:rsid w:val="00E60458"/>
    <w:pPr>
      <w:keepNext/>
      <w:numPr>
        <w:ilvl w:val="2"/>
        <w:numId w:val="14"/>
      </w:numPr>
      <w:spacing w:before="360"/>
      <w:outlineLvl w:val="2"/>
    </w:pPr>
    <w:rPr>
      <w:rFonts w:cs="Arial"/>
      <w:b/>
      <w:bCs/>
      <w:szCs w:val="26"/>
    </w:rPr>
  </w:style>
  <w:style w:type="paragraph" w:styleId="berschrift4">
    <w:name w:val="heading 4"/>
    <w:basedOn w:val="Standard"/>
    <w:next w:val="Standard"/>
    <w:qFormat/>
    <w:rsid w:val="00E60458"/>
    <w:pPr>
      <w:keepNext/>
      <w:numPr>
        <w:ilvl w:val="3"/>
        <w:numId w:val="14"/>
      </w:numPr>
      <w:spacing w:before="360"/>
      <w:outlineLvl w:val="3"/>
    </w:pPr>
    <w:rPr>
      <w:b/>
      <w:bCs/>
      <w:szCs w:val="28"/>
    </w:rPr>
  </w:style>
  <w:style w:type="paragraph" w:styleId="berschrift5">
    <w:name w:val="heading 5"/>
    <w:basedOn w:val="Standard"/>
    <w:next w:val="Standard"/>
    <w:qFormat/>
    <w:rsid w:val="00E60458"/>
    <w:pPr>
      <w:numPr>
        <w:ilvl w:val="4"/>
        <w:numId w:val="14"/>
      </w:numPr>
      <w:spacing w:before="360"/>
      <w:outlineLvl w:val="4"/>
    </w:pPr>
    <w:rPr>
      <w:b/>
      <w:bCs/>
      <w:iCs/>
      <w:szCs w:val="26"/>
    </w:rPr>
  </w:style>
  <w:style w:type="paragraph" w:styleId="berschrift6">
    <w:name w:val="heading 6"/>
    <w:basedOn w:val="Standard"/>
    <w:next w:val="Standard"/>
    <w:qFormat/>
    <w:rsid w:val="00EC0B22"/>
    <w:pPr>
      <w:spacing w:before="360"/>
      <w:outlineLvl w:val="5"/>
    </w:pPr>
    <w:rPr>
      <w:rFonts w:cs="Lucida Sans"/>
      <w:b/>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60458"/>
    <w:rPr>
      <w:rFonts w:eastAsia="Times New Roman"/>
      <w:bCs/>
      <w:sz w:val="28"/>
      <w:szCs w:val="28"/>
      <w:lang w:val="de-CH" w:eastAsia="en-US"/>
    </w:rPr>
  </w:style>
  <w:style w:type="character" w:customStyle="1" w:styleId="berschrift2Zchn">
    <w:name w:val="Überschrift 2 Zchn"/>
    <w:link w:val="berschrift2"/>
    <w:rsid w:val="00E60458"/>
    <w:rPr>
      <w:rFonts w:eastAsia="Times New Roman"/>
      <w:b/>
      <w:bCs/>
      <w:sz w:val="19"/>
      <w:szCs w:val="26"/>
      <w:lang w:val="de-CH"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FA7F32"/>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801CD9"/>
    <w:pPr>
      <w:tabs>
        <w:tab w:val="left" w:pos="227"/>
      </w:tabs>
      <w:spacing w:line="240" w:lineRule="auto"/>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qFormat/>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1E6E95"/>
    <w:pPr>
      <w:spacing w:before="120" w:after="240"/>
    </w:pPr>
    <w:rPr>
      <w:bCs/>
      <w:sz w:val="16"/>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EC0B22"/>
    <w:rPr>
      <w:color w:val="0000FF"/>
      <w:u w:val="single"/>
    </w:rPr>
  </w:style>
  <w:style w:type="paragraph" w:styleId="Verzeichnis6">
    <w:name w:val="toc 6"/>
    <w:basedOn w:val="Standard"/>
    <w:next w:val="Standard"/>
    <w:autoRedefine/>
    <w:uiPriority w:val="39"/>
    <w:unhideWhenUsed/>
    <w:rsid w:val="0013507D"/>
    <w:pPr>
      <w:ind w:left="950"/>
    </w:pPr>
  </w:style>
  <w:style w:type="paragraph" w:styleId="Verzeichnis7">
    <w:name w:val="toc 7"/>
    <w:basedOn w:val="Standard"/>
    <w:next w:val="Standard"/>
    <w:autoRedefine/>
    <w:uiPriority w:val="39"/>
    <w:unhideWhenUsed/>
    <w:rsid w:val="0013507D"/>
    <w:pPr>
      <w:ind w:left="1140"/>
    </w:pPr>
  </w:style>
  <w:style w:type="paragraph" w:styleId="Verzeichnis8">
    <w:name w:val="toc 8"/>
    <w:basedOn w:val="Standard"/>
    <w:next w:val="Standard"/>
    <w:autoRedefine/>
    <w:uiPriority w:val="39"/>
    <w:unhideWhenUsed/>
    <w:rsid w:val="0013507D"/>
    <w:pPr>
      <w:ind w:left="1330"/>
    </w:pPr>
  </w:style>
  <w:style w:type="paragraph" w:styleId="Verzeichnis9">
    <w:name w:val="toc 9"/>
    <w:basedOn w:val="Standard"/>
    <w:autoRedefine/>
    <w:uiPriority w:val="39"/>
    <w:unhideWhenUsed/>
    <w:qFormat/>
    <w:rsid w:val="009F73C8"/>
    <w:pPr>
      <w:numPr>
        <w:numId w:val="33"/>
      </w:numPr>
    </w:pPr>
    <w:rPr>
      <w:i/>
    </w:rPr>
  </w:style>
  <w:style w:type="paragraph" w:styleId="Endnotentext">
    <w:name w:val="endnote text"/>
    <w:basedOn w:val="Standard"/>
    <w:link w:val="EndnotentextZchn"/>
    <w:uiPriority w:val="99"/>
    <w:unhideWhenUsed/>
    <w:rsid w:val="00FD58FA"/>
    <w:pPr>
      <w:spacing w:after="0" w:line="240" w:lineRule="auto"/>
    </w:pPr>
    <w:rPr>
      <w:sz w:val="24"/>
      <w:szCs w:val="24"/>
    </w:rPr>
  </w:style>
  <w:style w:type="character" w:customStyle="1" w:styleId="EndnotentextZchn">
    <w:name w:val="Endnotentext Zchn"/>
    <w:basedOn w:val="Absatz-Standardschriftart"/>
    <w:link w:val="Endnotentext"/>
    <w:uiPriority w:val="99"/>
    <w:rsid w:val="00FD58FA"/>
    <w:rPr>
      <w:sz w:val="24"/>
      <w:szCs w:val="24"/>
      <w:lang w:val="de-CH" w:eastAsia="en-US"/>
    </w:rPr>
  </w:style>
  <w:style w:type="character" w:styleId="Endnotenzeichen">
    <w:name w:val="endnote reference"/>
    <w:basedOn w:val="Absatz-Standardschriftart"/>
    <w:uiPriority w:val="99"/>
    <w:unhideWhenUsed/>
    <w:rsid w:val="00FD58FA"/>
    <w:rPr>
      <w:vertAlign w:val="superscript"/>
    </w:rPr>
  </w:style>
  <w:style w:type="character" w:styleId="BesuchterLink">
    <w:name w:val="FollowedHyperlink"/>
    <w:basedOn w:val="Absatz-Standardschriftart"/>
    <w:uiPriority w:val="99"/>
    <w:semiHidden/>
    <w:unhideWhenUsed/>
    <w:rsid w:val="00944421"/>
    <w:rPr>
      <w:color w:val="800080" w:themeColor="followedHyperlink"/>
      <w:u w:val="single"/>
    </w:rPr>
  </w:style>
  <w:style w:type="paragraph" w:styleId="Listenabsatz">
    <w:name w:val="List Paragraph"/>
    <w:basedOn w:val="Standard"/>
    <w:uiPriority w:val="72"/>
    <w:rsid w:val="00AF3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1C993-3FCD-4B2D-91D9-975BFA566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404</Words>
  <Characters>2552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Vorlage Bericht Living Case I+II</vt:lpstr>
    </vt:vector>
  </TitlesOfParts>
  <Manager/>
  <Company>Berner Fachhochschule, Medizininformatik</Company>
  <LinksUpToDate>false</LinksUpToDate>
  <CharactersWithSpaces>2951</CharactersWithSpaces>
  <SharedDoc>false</SharedDoc>
  <HyperlinkBase/>
  <HLinks>
    <vt:vector size="114" baseType="variant">
      <vt:variant>
        <vt:i4>1179696</vt:i4>
      </vt:variant>
      <vt:variant>
        <vt:i4>152</vt:i4>
      </vt:variant>
      <vt:variant>
        <vt:i4>0</vt:i4>
      </vt:variant>
      <vt:variant>
        <vt:i4>5</vt:i4>
      </vt:variant>
      <vt:variant>
        <vt:lpwstr/>
      </vt:variant>
      <vt:variant>
        <vt:lpwstr>_Toc371572556</vt:lpwstr>
      </vt:variant>
      <vt:variant>
        <vt:i4>1114160</vt:i4>
      </vt:variant>
      <vt:variant>
        <vt:i4>143</vt:i4>
      </vt:variant>
      <vt:variant>
        <vt:i4>0</vt:i4>
      </vt:variant>
      <vt:variant>
        <vt:i4>5</vt:i4>
      </vt:variant>
      <vt:variant>
        <vt:lpwstr/>
      </vt:variant>
      <vt:variant>
        <vt:lpwstr>_Toc371572566</vt:lpwstr>
      </vt:variant>
      <vt:variant>
        <vt:i4>1376308</vt:i4>
      </vt:variant>
      <vt:variant>
        <vt:i4>128</vt:i4>
      </vt:variant>
      <vt:variant>
        <vt:i4>0</vt:i4>
      </vt:variant>
      <vt:variant>
        <vt:i4>5</vt:i4>
      </vt:variant>
      <vt:variant>
        <vt:lpwstr/>
      </vt:variant>
      <vt:variant>
        <vt:lpwstr>_Toc371572120</vt:lpwstr>
      </vt:variant>
      <vt:variant>
        <vt:i4>1441844</vt:i4>
      </vt:variant>
      <vt:variant>
        <vt:i4>122</vt:i4>
      </vt:variant>
      <vt:variant>
        <vt:i4>0</vt:i4>
      </vt:variant>
      <vt:variant>
        <vt:i4>5</vt:i4>
      </vt:variant>
      <vt:variant>
        <vt:lpwstr/>
      </vt:variant>
      <vt:variant>
        <vt:lpwstr>_Toc371572119</vt:lpwstr>
      </vt:variant>
      <vt:variant>
        <vt:i4>1441844</vt:i4>
      </vt:variant>
      <vt:variant>
        <vt:i4>116</vt:i4>
      </vt:variant>
      <vt:variant>
        <vt:i4>0</vt:i4>
      </vt:variant>
      <vt:variant>
        <vt:i4>5</vt:i4>
      </vt:variant>
      <vt:variant>
        <vt:lpwstr/>
      </vt:variant>
      <vt:variant>
        <vt:lpwstr>_Toc371572118</vt:lpwstr>
      </vt:variant>
      <vt:variant>
        <vt:i4>1441844</vt:i4>
      </vt:variant>
      <vt:variant>
        <vt:i4>110</vt:i4>
      </vt:variant>
      <vt:variant>
        <vt:i4>0</vt:i4>
      </vt:variant>
      <vt:variant>
        <vt:i4>5</vt:i4>
      </vt:variant>
      <vt:variant>
        <vt:lpwstr/>
      </vt:variant>
      <vt:variant>
        <vt:lpwstr>_Toc371572117</vt:lpwstr>
      </vt:variant>
      <vt:variant>
        <vt:i4>1441844</vt:i4>
      </vt:variant>
      <vt:variant>
        <vt:i4>104</vt:i4>
      </vt:variant>
      <vt:variant>
        <vt:i4>0</vt:i4>
      </vt:variant>
      <vt:variant>
        <vt:i4>5</vt:i4>
      </vt:variant>
      <vt:variant>
        <vt:lpwstr/>
      </vt:variant>
      <vt:variant>
        <vt:lpwstr>_Toc371572116</vt:lpwstr>
      </vt:variant>
      <vt:variant>
        <vt:i4>1441844</vt:i4>
      </vt:variant>
      <vt:variant>
        <vt:i4>98</vt:i4>
      </vt:variant>
      <vt:variant>
        <vt:i4>0</vt:i4>
      </vt:variant>
      <vt:variant>
        <vt:i4>5</vt:i4>
      </vt:variant>
      <vt:variant>
        <vt:lpwstr/>
      </vt:variant>
      <vt:variant>
        <vt:lpwstr>_Toc371572115</vt:lpwstr>
      </vt:variant>
      <vt:variant>
        <vt:i4>1441844</vt:i4>
      </vt:variant>
      <vt:variant>
        <vt:i4>92</vt:i4>
      </vt:variant>
      <vt:variant>
        <vt:i4>0</vt:i4>
      </vt:variant>
      <vt:variant>
        <vt:i4>5</vt:i4>
      </vt:variant>
      <vt:variant>
        <vt:lpwstr/>
      </vt:variant>
      <vt:variant>
        <vt:lpwstr>_Toc371572114</vt:lpwstr>
      </vt:variant>
      <vt:variant>
        <vt:i4>1441844</vt:i4>
      </vt:variant>
      <vt:variant>
        <vt:i4>86</vt:i4>
      </vt:variant>
      <vt:variant>
        <vt:i4>0</vt:i4>
      </vt:variant>
      <vt:variant>
        <vt:i4>5</vt:i4>
      </vt:variant>
      <vt:variant>
        <vt:lpwstr/>
      </vt:variant>
      <vt:variant>
        <vt:lpwstr>_Toc371572113</vt:lpwstr>
      </vt:variant>
      <vt:variant>
        <vt:i4>1441844</vt:i4>
      </vt:variant>
      <vt:variant>
        <vt:i4>80</vt:i4>
      </vt:variant>
      <vt:variant>
        <vt:i4>0</vt:i4>
      </vt:variant>
      <vt:variant>
        <vt:i4>5</vt:i4>
      </vt:variant>
      <vt:variant>
        <vt:lpwstr/>
      </vt:variant>
      <vt:variant>
        <vt:lpwstr>_Toc371572112</vt:lpwstr>
      </vt:variant>
      <vt:variant>
        <vt:i4>1441844</vt:i4>
      </vt:variant>
      <vt:variant>
        <vt:i4>74</vt:i4>
      </vt:variant>
      <vt:variant>
        <vt:i4>0</vt:i4>
      </vt:variant>
      <vt:variant>
        <vt:i4>5</vt:i4>
      </vt:variant>
      <vt:variant>
        <vt:lpwstr/>
      </vt:variant>
      <vt:variant>
        <vt:lpwstr>_Toc371572111</vt:lpwstr>
      </vt:variant>
      <vt:variant>
        <vt:i4>1441844</vt:i4>
      </vt:variant>
      <vt:variant>
        <vt:i4>68</vt:i4>
      </vt:variant>
      <vt:variant>
        <vt:i4>0</vt:i4>
      </vt:variant>
      <vt:variant>
        <vt:i4>5</vt:i4>
      </vt:variant>
      <vt:variant>
        <vt:lpwstr/>
      </vt:variant>
      <vt:variant>
        <vt:lpwstr>_Toc371572110</vt:lpwstr>
      </vt:variant>
      <vt:variant>
        <vt:i4>1507380</vt:i4>
      </vt:variant>
      <vt:variant>
        <vt:i4>62</vt:i4>
      </vt:variant>
      <vt:variant>
        <vt:i4>0</vt:i4>
      </vt:variant>
      <vt:variant>
        <vt:i4>5</vt:i4>
      </vt:variant>
      <vt:variant>
        <vt:lpwstr/>
      </vt:variant>
      <vt:variant>
        <vt:lpwstr>_Toc371572109</vt:lpwstr>
      </vt:variant>
      <vt:variant>
        <vt:i4>1507380</vt:i4>
      </vt:variant>
      <vt:variant>
        <vt:i4>56</vt:i4>
      </vt:variant>
      <vt:variant>
        <vt:i4>0</vt:i4>
      </vt:variant>
      <vt:variant>
        <vt:i4>5</vt:i4>
      </vt:variant>
      <vt:variant>
        <vt:lpwstr/>
      </vt:variant>
      <vt:variant>
        <vt:lpwstr>_Toc371572108</vt:lpwstr>
      </vt:variant>
      <vt:variant>
        <vt:i4>1507380</vt:i4>
      </vt:variant>
      <vt:variant>
        <vt:i4>50</vt:i4>
      </vt:variant>
      <vt:variant>
        <vt:i4>0</vt:i4>
      </vt:variant>
      <vt:variant>
        <vt:i4>5</vt:i4>
      </vt:variant>
      <vt:variant>
        <vt:lpwstr/>
      </vt:variant>
      <vt:variant>
        <vt:lpwstr>_Toc371572107</vt:lpwstr>
      </vt:variant>
      <vt:variant>
        <vt:i4>1507380</vt:i4>
      </vt:variant>
      <vt:variant>
        <vt:i4>44</vt:i4>
      </vt:variant>
      <vt:variant>
        <vt:i4>0</vt:i4>
      </vt:variant>
      <vt:variant>
        <vt:i4>5</vt:i4>
      </vt:variant>
      <vt:variant>
        <vt:lpwstr/>
      </vt:variant>
      <vt:variant>
        <vt:lpwstr>_Toc371572106</vt:lpwstr>
      </vt:variant>
      <vt:variant>
        <vt:i4>1507380</vt:i4>
      </vt:variant>
      <vt:variant>
        <vt:i4>38</vt:i4>
      </vt:variant>
      <vt:variant>
        <vt:i4>0</vt:i4>
      </vt:variant>
      <vt:variant>
        <vt:i4>5</vt:i4>
      </vt:variant>
      <vt:variant>
        <vt:lpwstr/>
      </vt:variant>
      <vt:variant>
        <vt:lpwstr>_Toc371572105</vt:lpwstr>
      </vt:variant>
      <vt:variant>
        <vt:i4>1507380</vt:i4>
      </vt:variant>
      <vt:variant>
        <vt:i4>32</vt:i4>
      </vt:variant>
      <vt:variant>
        <vt:i4>0</vt:i4>
      </vt:variant>
      <vt:variant>
        <vt:i4>5</vt:i4>
      </vt:variant>
      <vt:variant>
        <vt:lpwstr/>
      </vt:variant>
      <vt:variant>
        <vt:lpwstr>_Toc371572104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Bericht Living Case I+II</dc:title>
  <dc:subject/>
  <dc:creator>Michael Lehmann</dc:creator>
  <cp:keywords/>
  <dc:description/>
  <cp:lastModifiedBy>Claudia</cp:lastModifiedBy>
  <cp:revision>39</cp:revision>
  <cp:lastPrinted>2014-02-18T22:22:00Z</cp:lastPrinted>
  <dcterms:created xsi:type="dcterms:W3CDTF">2016-09-15T14:03:00Z</dcterms:created>
  <dcterms:modified xsi:type="dcterms:W3CDTF">2016-10-24T13:09:00Z</dcterms:modified>
  <cp:category/>
</cp:coreProperties>
</file>