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392" w:type="dxa"/>
        <w:tblLayout w:type="fixed"/>
        <w:tblCellMar>
          <w:left w:w="0" w:type="dxa"/>
          <w:right w:w="0" w:type="dxa"/>
        </w:tblCellMar>
        <w:tblLook w:val="01E0" w:firstRow="1" w:lastRow="1" w:firstColumn="1" w:lastColumn="1" w:noHBand="0" w:noVBand="0"/>
      </w:tblPr>
      <w:tblGrid>
        <w:gridCol w:w="8392"/>
      </w:tblGrid>
      <w:tr w:rsidR="009F5BCC" w:rsidRPr="00B4294F" w14:paraId="661E823D" w14:textId="77777777" w:rsidTr="000C468E">
        <w:trPr>
          <w:trHeight w:hRule="exact" w:val="10431"/>
        </w:trPr>
        <w:tc>
          <w:tcPr>
            <w:tcW w:w="8392" w:type="dxa"/>
            <w:shd w:val="clear" w:color="auto" w:fill="auto"/>
            <w:tcMar>
              <w:top w:w="284" w:type="dxa"/>
            </w:tcMar>
          </w:tcPr>
          <w:p w14:paraId="783772ED" w14:textId="77777777" w:rsidR="00AF3B2A" w:rsidRPr="00CF0CEF" w:rsidRDefault="00AF3B2A" w:rsidP="00AF3B2A">
            <w:pPr>
              <w:pStyle w:val="Title"/>
              <w:rPr>
                <w:lang w:val="en-GB"/>
              </w:rPr>
            </w:pPr>
            <w:r w:rsidRPr="00CF0CEF">
              <w:rPr>
                <w:lang w:val="en-GB"/>
              </w:rPr>
              <w:t xml:space="preserve">Software Engineering – </w:t>
            </w:r>
          </w:p>
          <w:p w14:paraId="51F0830C" w14:textId="3CCF4FDC" w:rsidR="00AF3B2A" w:rsidRPr="00AF3B2A" w:rsidRDefault="00AF3B2A" w:rsidP="00AF3B2A">
            <w:pPr>
              <w:pStyle w:val="Title"/>
              <w:rPr>
                <w:lang w:val="en-GB"/>
              </w:rPr>
            </w:pPr>
            <w:r w:rsidRPr="00AF3B2A">
              <w:rPr>
                <w:lang w:val="en-GB"/>
              </w:rPr>
              <w:t>Design Thinking</w:t>
            </w:r>
          </w:p>
          <w:p w14:paraId="087890B4" w14:textId="4B06165A" w:rsidR="00801CD9" w:rsidRPr="00AF3B2A" w:rsidRDefault="00AF3B2A" w:rsidP="00C37BAD">
            <w:pPr>
              <w:pStyle w:val="Subtitle"/>
              <w:rPr>
                <w:lang w:val="en-GB"/>
              </w:rPr>
            </w:pPr>
            <w:r w:rsidRPr="00AF3B2A">
              <w:rPr>
                <w:lang w:val="en-GB"/>
              </w:rPr>
              <w:t xml:space="preserve">Gruppe Blau </w:t>
            </w:r>
          </w:p>
          <w:p w14:paraId="1453FAB2" w14:textId="77777777" w:rsidR="00801CD9" w:rsidRPr="00AF3B2A" w:rsidRDefault="00801CD9" w:rsidP="00801CD9">
            <w:pPr>
              <w:rPr>
                <w:lang w:val="en-GB"/>
              </w:rPr>
            </w:pPr>
          </w:p>
          <w:p w14:paraId="4CB3860E" w14:textId="53058008" w:rsidR="000C468E" w:rsidRPr="00AF3B2A" w:rsidRDefault="00CF0CEF" w:rsidP="00801CD9">
            <w:pPr>
              <w:rPr>
                <w:b/>
                <w:lang w:val="en-GB"/>
              </w:rPr>
            </w:pPr>
            <w:r>
              <w:rPr>
                <w:b/>
                <w:lang w:val="en-GB"/>
              </w:rPr>
              <w:t>CS1_</w:t>
            </w:r>
            <w:r w:rsidR="00AF3B2A" w:rsidRPr="00AF3B2A">
              <w:rPr>
                <w:b/>
                <w:lang w:val="en-GB"/>
              </w:rPr>
              <w:t>Task 3</w:t>
            </w:r>
          </w:p>
          <w:p w14:paraId="587278D0" w14:textId="719EE792" w:rsidR="000C468E" w:rsidRDefault="00BE5ADB" w:rsidP="00801CD9">
            <w:pPr>
              <w:rPr>
                <w:b/>
              </w:rPr>
            </w:pPr>
            <w:r>
              <w:rPr>
                <w:noProof/>
                <w:lang w:val="en-GB" w:eastAsia="en-GB"/>
              </w:rPr>
              <w:drawing>
                <wp:inline distT="0" distB="0" distL="0" distR="0" wp14:anchorId="718977A2" wp14:editId="2483DC15">
                  <wp:extent cx="7620000" cy="3710940"/>
                  <wp:effectExtent l="0" t="0" r="0" b="3810"/>
                  <wp:docPr id="4" name="Grafik 4" descr="Bildergebnis für software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software engineer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0" cy="3710940"/>
                          </a:xfrm>
                          <a:prstGeom prst="rect">
                            <a:avLst/>
                          </a:prstGeom>
                          <a:noFill/>
                          <a:ln>
                            <a:noFill/>
                          </a:ln>
                        </pic:spPr>
                      </pic:pic>
                    </a:graphicData>
                  </a:graphic>
                </wp:inline>
              </w:drawing>
            </w:r>
          </w:p>
          <w:p w14:paraId="1E2AAC3E" w14:textId="3CD73686" w:rsidR="00532CCD" w:rsidRPr="00532CCD" w:rsidRDefault="00532CCD" w:rsidP="00BE5ADB"/>
        </w:tc>
      </w:tr>
    </w:tbl>
    <w:p w14:paraId="4D51EAEC" w14:textId="77777777" w:rsidR="00F825B4" w:rsidRPr="00B4294F" w:rsidRDefault="00F825B4" w:rsidP="004F7B96">
      <w:pPr>
        <w:pStyle w:val="Inhaltsverzeichnis"/>
        <w:spacing w:line="100" w:lineRule="atLeast"/>
        <w:rPr>
          <w:sz w:val="10"/>
          <w:szCs w:val="10"/>
        </w:rPr>
        <w:sectPr w:rsidR="00F825B4" w:rsidRPr="00B4294F" w:rsidSect="00A54C2F">
          <w:headerReference w:type="default" r:id="rId9"/>
          <w:footerReference w:type="default" r:id="rId10"/>
          <w:headerReference w:type="first" r:id="rId11"/>
          <w:footerReference w:type="first" r:id="rId12"/>
          <w:pgSz w:w="11906" w:h="16838" w:code="9"/>
          <w:pgMar w:top="1758" w:right="2081" w:bottom="680" w:left="1435" w:header="709" w:footer="510" w:gutter="0"/>
          <w:cols w:space="708"/>
          <w:titlePg/>
          <w:docGrid w:linePitch="360"/>
        </w:sectPr>
      </w:pPr>
    </w:p>
    <w:p w14:paraId="6B39B30E" w14:textId="32D5AD11" w:rsidR="008D61F6" w:rsidRPr="00CF0CEF" w:rsidRDefault="008D61F6" w:rsidP="000C2FC0">
      <w:pPr>
        <w:pStyle w:val="Inhaltsverzeichnis"/>
        <w:spacing w:before="360" w:after="240"/>
        <w:rPr>
          <w:lang w:val="en-GB"/>
        </w:rPr>
      </w:pPr>
      <w:r w:rsidRPr="00CF0CEF">
        <w:rPr>
          <w:lang w:val="en-GB"/>
        </w:rPr>
        <w:lastRenderedPageBreak/>
        <w:t>Inhaltsverzeichnis</w:t>
      </w:r>
    </w:p>
    <w:p w14:paraId="291D9793" w14:textId="0946140A" w:rsidR="00CF0CEF" w:rsidRPr="00CF0CEF" w:rsidRDefault="00C37BAD">
      <w:pPr>
        <w:pStyle w:val="TOC1"/>
        <w:rPr>
          <w:rFonts w:asciiTheme="minorHAnsi" w:eastAsiaTheme="minorEastAsia" w:hAnsiTheme="minorHAnsi" w:cstheme="minorBidi"/>
          <w:noProof/>
          <w:sz w:val="22"/>
          <w:szCs w:val="22"/>
          <w:lang w:val="en-GB" w:eastAsia="de-CH"/>
        </w:rPr>
      </w:pPr>
      <w:r>
        <w:fldChar w:fldCharType="begin"/>
      </w:r>
      <w:r w:rsidRPr="00FA7F32">
        <w:rPr>
          <w:lang w:val="en-GB"/>
        </w:rPr>
        <w:instrText xml:space="preserve"> TOC \o "1-1" \t "Überschrift 2;2;Überschrift 3;3" </w:instrText>
      </w:r>
      <w:r>
        <w:fldChar w:fldCharType="separate"/>
      </w:r>
      <w:r w:rsidR="00CF0CEF" w:rsidRPr="00CF0CEF">
        <w:rPr>
          <w:noProof/>
          <w:lang w:val="en-GB"/>
        </w:rPr>
        <w:t>1</w:t>
      </w:r>
      <w:r w:rsidR="00CF0CEF" w:rsidRPr="00CF0CEF">
        <w:rPr>
          <w:rFonts w:asciiTheme="minorHAnsi" w:eastAsiaTheme="minorEastAsia" w:hAnsiTheme="minorHAnsi" w:cstheme="minorBidi"/>
          <w:noProof/>
          <w:sz w:val="22"/>
          <w:szCs w:val="22"/>
          <w:lang w:val="en-GB" w:eastAsia="de-CH"/>
        </w:rPr>
        <w:tab/>
      </w:r>
      <w:r w:rsidR="00CF0CEF" w:rsidRPr="00CF0CEF">
        <w:rPr>
          <w:noProof/>
          <w:lang w:val="en-GB"/>
        </w:rPr>
        <w:t>Scoping</w:t>
      </w:r>
      <w:r w:rsidR="00CF0CEF" w:rsidRPr="00CF0CEF">
        <w:rPr>
          <w:noProof/>
          <w:lang w:val="en-GB"/>
        </w:rPr>
        <w:tab/>
      </w:r>
      <w:r w:rsidR="00CF0CEF">
        <w:rPr>
          <w:noProof/>
        </w:rPr>
        <w:fldChar w:fldCharType="begin"/>
      </w:r>
      <w:r w:rsidR="00CF0CEF" w:rsidRPr="00CF0CEF">
        <w:rPr>
          <w:noProof/>
          <w:lang w:val="en-GB"/>
        </w:rPr>
        <w:instrText xml:space="preserve"> PAGEREF _Toc465079158 \h </w:instrText>
      </w:r>
      <w:r w:rsidR="00CF0CEF">
        <w:rPr>
          <w:noProof/>
        </w:rPr>
      </w:r>
      <w:r w:rsidR="00CF0CEF">
        <w:rPr>
          <w:noProof/>
        </w:rPr>
        <w:fldChar w:fldCharType="separate"/>
      </w:r>
      <w:r w:rsidR="00CF0CEF" w:rsidRPr="00CF0CEF">
        <w:rPr>
          <w:noProof/>
          <w:lang w:val="en-GB"/>
        </w:rPr>
        <w:t>3</w:t>
      </w:r>
      <w:r w:rsidR="00CF0CEF">
        <w:rPr>
          <w:noProof/>
        </w:rPr>
        <w:fldChar w:fldCharType="end"/>
      </w:r>
    </w:p>
    <w:p w14:paraId="6F4CBBF0" w14:textId="2B6685FD" w:rsidR="00CF0CEF" w:rsidRPr="00CF0CEF" w:rsidRDefault="00CF0CEF">
      <w:pPr>
        <w:pStyle w:val="TOC2"/>
        <w:tabs>
          <w:tab w:val="left" w:pos="950"/>
        </w:tabs>
        <w:rPr>
          <w:rFonts w:asciiTheme="minorHAnsi" w:eastAsiaTheme="minorEastAsia" w:hAnsiTheme="minorHAnsi" w:cstheme="minorBidi"/>
          <w:noProof/>
          <w:sz w:val="22"/>
          <w:szCs w:val="22"/>
          <w:lang w:val="en-GB" w:eastAsia="de-CH"/>
        </w:rPr>
      </w:pPr>
      <w:r w:rsidRPr="00CF0CEF">
        <w:rPr>
          <w:noProof/>
          <w:lang w:val="en-GB"/>
        </w:rPr>
        <w:t>1.1</w:t>
      </w:r>
      <w:r w:rsidRPr="00CF0CEF">
        <w:rPr>
          <w:rFonts w:asciiTheme="minorHAnsi" w:eastAsiaTheme="minorEastAsia" w:hAnsiTheme="minorHAnsi" w:cstheme="minorBidi"/>
          <w:noProof/>
          <w:sz w:val="22"/>
          <w:szCs w:val="22"/>
          <w:lang w:val="en-GB" w:eastAsia="de-CH"/>
        </w:rPr>
        <w:tab/>
      </w:r>
      <w:r w:rsidRPr="00CF0CEF">
        <w:rPr>
          <w:noProof/>
          <w:lang w:val="en-GB"/>
        </w:rPr>
        <w:t>Project Scope:</w:t>
      </w:r>
      <w:r w:rsidRPr="00CF0CEF">
        <w:rPr>
          <w:noProof/>
          <w:lang w:val="en-GB"/>
        </w:rPr>
        <w:tab/>
      </w:r>
      <w:r>
        <w:rPr>
          <w:noProof/>
        </w:rPr>
        <w:fldChar w:fldCharType="begin"/>
      </w:r>
      <w:r w:rsidRPr="00CF0CEF">
        <w:rPr>
          <w:noProof/>
          <w:lang w:val="en-GB"/>
        </w:rPr>
        <w:instrText xml:space="preserve"> PAGEREF _Toc465079159 \h </w:instrText>
      </w:r>
      <w:r>
        <w:rPr>
          <w:noProof/>
        </w:rPr>
      </w:r>
      <w:r>
        <w:rPr>
          <w:noProof/>
        </w:rPr>
        <w:fldChar w:fldCharType="separate"/>
      </w:r>
      <w:r w:rsidRPr="00CF0CEF">
        <w:rPr>
          <w:noProof/>
          <w:lang w:val="en-GB"/>
        </w:rPr>
        <w:t>3</w:t>
      </w:r>
      <w:r>
        <w:rPr>
          <w:noProof/>
        </w:rPr>
        <w:fldChar w:fldCharType="end"/>
      </w:r>
    </w:p>
    <w:p w14:paraId="6DD2E8B6" w14:textId="37330515" w:rsidR="00CF0CEF" w:rsidRPr="00CF0CEF" w:rsidRDefault="00CF0CEF">
      <w:pPr>
        <w:pStyle w:val="TOC2"/>
        <w:tabs>
          <w:tab w:val="left" w:pos="950"/>
        </w:tabs>
        <w:rPr>
          <w:rFonts w:asciiTheme="minorHAnsi" w:eastAsiaTheme="minorEastAsia" w:hAnsiTheme="minorHAnsi" w:cstheme="minorBidi"/>
          <w:noProof/>
          <w:sz w:val="22"/>
          <w:szCs w:val="22"/>
          <w:lang w:val="en-GB" w:eastAsia="de-CH"/>
        </w:rPr>
      </w:pPr>
      <w:r w:rsidRPr="00CF0CEF">
        <w:rPr>
          <w:noProof/>
          <w:lang w:val="en-GB"/>
        </w:rPr>
        <w:t>1.2</w:t>
      </w:r>
      <w:r w:rsidRPr="00CF0CEF">
        <w:rPr>
          <w:rFonts w:asciiTheme="minorHAnsi" w:eastAsiaTheme="minorEastAsia" w:hAnsiTheme="minorHAnsi" w:cstheme="minorBidi"/>
          <w:noProof/>
          <w:sz w:val="22"/>
          <w:szCs w:val="22"/>
          <w:lang w:val="en-GB" w:eastAsia="de-CH"/>
        </w:rPr>
        <w:tab/>
      </w:r>
      <w:r w:rsidRPr="00CF0CEF">
        <w:rPr>
          <w:noProof/>
          <w:lang w:val="en-GB"/>
        </w:rPr>
        <w:t>Out of Scope:</w:t>
      </w:r>
      <w:r w:rsidRPr="00CF0CEF">
        <w:rPr>
          <w:noProof/>
          <w:lang w:val="en-GB"/>
        </w:rPr>
        <w:tab/>
      </w:r>
      <w:r>
        <w:rPr>
          <w:noProof/>
        </w:rPr>
        <w:fldChar w:fldCharType="begin"/>
      </w:r>
      <w:r w:rsidRPr="00CF0CEF">
        <w:rPr>
          <w:noProof/>
          <w:lang w:val="en-GB"/>
        </w:rPr>
        <w:instrText xml:space="preserve"> PAGEREF _Toc465079160 \h </w:instrText>
      </w:r>
      <w:r>
        <w:rPr>
          <w:noProof/>
        </w:rPr>
      </w:r>
      <w:r>
        <w:rPr>
          <w:noProof/>
        </w:rPr>
        <w:fldChar w:fldCharType="separate"/>
      </w:r>
      <w:r w:rsidRPr="00CF0CEF">
        <w:rPr>
          <w:noProof/>
          <w:lang w:val="en-GB"/>
        </w:rPr>
        <w:t>3</w:t>
      </w:r>
      <w:r>
        <w:rPr>
          <w:noProof/>
        </w:rPr>
        <w:fldChar w:fldCharType="end"/>
      </w:r>
    </w:p>
    <w:p w14:paraId="4F367824" w14:textId="392AFD99" w:rsidR="00CF0CEF" w:rsidRPr="00CF0CEF" w:rsidRDefault="00CF0CEF">
      <w:pPr>
        <w:pStyle w:val="TOC2"/>
        <w:tabs>
          <w:tab w:val="left" w:pos="950"/>
        </w:tabs>
        <w:rPr>
          <w:rFonts w:asciiTheme="minorHAnsi" w:eastAsiaTheme="minorEastAsia" w:hAnsiTheme="minorHAnsi" w:cstheme="minorBidi"/>
          <w:noProof/>
          <w:sz w:val="22"/>
          <w:szCs w:val="22"/>
          <w:lang w:val="en-GB" w:eastAsia="de-CH"/>
        </w:rPr>
      </w:pPr>
      <w:r w:rsidRPr="00CF0CEF">
        <w:rPr>
          <w:noProof/>
          <w:lang w:val="en-GB"/>
        </w:rPr>
        <w:t>1.3</w:t>
      </w:r>
      <w:r w:rsidRPr="00CF0CEF">
        <w:rPr>
          <w:rFonts w:asciiTheme="minorHAnsi" w:eastAsiaTheme="minorEastAsia" w:hAnsiTheme="minorHAnsi" w:cstheme="minorBidi"/>
          <w:noProof/>
          <w:sz w:val="22"/>
          <w:szCs w:val="22"/>
          <w:lang w:val="en-GB" w:eastAsia="de-CH"/>
        </w:rPr>
        <w:tab/>
      </w:r>
      <w:r w:rsidRPr="00CF0CEF">
        <w:rPr>
          <w:noProof/>
          <w:lang w:val="en-GB"/>
        </w:rPr>
        <w:t>Success Measures:</w:t>
      </w:r>
      <w:r w:rsidRPr="00CF0CEF">
        <w:rPr>
          <w:noProof/>
          <w:lang w:val="en-GB"/>
        </w:rPr>
        <w:tab/>
      </w:r>
      <w:r>
        <w:rPr>
          <w:noProof/>
        </w:rPr>
        <w:fldChar w:fldCharType="begin"/>
      </w:r>
      <w:r w:rsidRPr="00CF0CEF">
        <w:rPr>
          <w:noProof/>
          <w:lang w:val="en-GB"/>
        </w:rPr>
        <w:instrText xml:space="preserve"> PAGEREF _Toc465079161 \h </w:instrText>
      </w:r>
      <w:r>
        <w:rPr>
          <w:noProof/>
        </w:rPr>
      </w:r>
      <w:r>
        <w:rPr>
          <w:noProof/>
        </w:rPr>
        <w:fldChar w:fldCharType="separate"/>
      </w:r>
      <w:r w:rsidRPr="00CF0CEF">
        <w:rPr>
          <w:noProof/>
          <w:lang w:val="en-GB"/>
        </w:rPr>
        <w:t>3</w:t>
      </w:r>
      <w:r>
        <w:rPr>
          <w:noProof/>
        </w:rPr>
        <w:fldChar w:fldCharType="end"/>
      </w:r>
    </w:p>
    <w:p w14:paraId="77ABD7D0" w14:textId="09FEDA80" w:rsidR="00CF0CEF" w:rsidRPr="00CF0CEF" w:rsidRDefault="00CF0CEF">
      <w:pPr>
        <w:pStyle w:val="TOC1"/>
        <w:rPr>
          <w:rFonts w:asciiTheme="minorHAnsi" w:eastAsiaTheme="minorEastAsia" w:hAnsiTheme="minorHAnsi" w:cstheme="minorBidi"/>
          <w:noProof/>
          <w:sz w:val="22"/>
          <w:szCs w:val="22"/>
          <w:lang w:val="en-GB" w:eastAsia="de-CH"/>
        </w:rPr>
      </w:pPr>
      <w:r w:rsidRPr="00CF0CEF">
        <w:rPr>
          <w:noProof/>
          <w:lang w:val="en-GB"/>
        </w:rPr>
        <w:t>2</w:t>
      </w:r>
      <w:r w:rsidRPr="00CF0CEF">
        <w:rPr>
          <w:rFonts w:asciiTheme="minorHAnsi" w:eastAsiaTheme="minorEastAsia" w:hAnsiTheme="minorHAnsi" w:cstheme="minorBidi"/>
          <w:noProof/>
          <w:sz w:val="22"/>
          <w:szCs w:val="22"/>
          <w:lang w:val="en-GB" w:eastAsia="de-CH"/>
        </w:rPr>
        <w:tab/>
      </w:r>
      <w:r w:rsidRPr="00CF0CEF">
        <w:rPr>
          <w:noProof/>
          <w:lang w:val="en-GB"/>
        </w:rPr>
        <w:t>Research</w:t>
      </w:r>
      <w:r w:rsidRPr="00CF0CEF">
        <w:rPr>
          <w:noProof/>
          <w:lang w:val="en-GB"/>
        </w:rPr>
        <w:tab/>
      </w:r>
      <w:r>
        <w:rPr>
          <w:noProof/>
        </w:rPr>
        <w:fldChar w:fldCharType="begin"/>
      </w:r>
      <w:r w:rsidRPr="00CF0CEF">
        <w:rPr>
          <w:noProof/>
          <w:lang w:val="en-GB"/>
        </w:rPr>
        <w:instrText xml:space="preserve"> PAGEREF _Toc465079162 \h </w:instrText>
      </w:r>
      <w:r>
        <w:rPr>
          <w:noProof/>
        </w:rPr>
      </w:r>
      <w:r>
        <w:rPr>
          <w:noProof/>
        </w:rPr>
        <w:fldChar w:fldCharType="separate"/>
      </w:r>
      <w:r w:rsidRPr="00CF0CEF">
        <w:rPr>
          <w:noProof/>
          <w:lang w:val="en-GB"/>
        </w:rPr>
        <w:t>3</w:t>
      </w:r>
      <w:r>
        <w:rPr>
          <w:noProof/>
        </w:rPr>
        <w:fldChar w:fldCharType="end"/>
      </w:r>
    </w:p>
    <w:p w14:paraId="1683457E" w14:textId="2F8DB941" w:rsidR="00CF0CEF" w:rsidRPr="00CF0CEF" w:rsidRDefault="00CF0CEF">
      <w:pPr>
        <w:pStyle w:val="TOC1"/>
        <w:rPr>
          <w:rFonts w:asciiTheme="minorHAnsi" w:eastAsiaTheme="minorEastAsia" w:hAnsiTheme="minorHAnsi" w:cstheme="minorBidi"/>
          <w:noProof/>
          <w:sz w:val="22"/>
          <w:szCs w:val="22"/>
          <w:lang w:val="en-GB" w:eastAsia="de-CH"/>
        </w:rPr>
      </w:pPr>
      <w:r w:rsidRPr="00CF0CEF">
        <w:rPr>
          <w:noProof/>
          <w:lang w:val="en-GB"/>
        </w:rPr>
        <w:t>3</w:t>
      </w:r>
      <w:r w:rsidRPr="00CF0CEF">
        <w:rPr>
          <w:rFonts w:asciiTheme="minorHAnsi" w:eastAsiaTheme="minorEastAsia" w:hAnsiTheme="minorHAnsi" w:cstheme="minorBidi"/>
          <w:noProof/>
          <w:sz w:val="22"/>
          <w:szCs w:val="22"/>
          <w:lang w:val="en-GB" w:eastAsia="de-CH"/>
        </w:rPr>
        <w:tab/>
      </w:r>
      <w:r w:rsidRPr="00CF0CEF">
        <w:rPr>
          <w:noProof/>
          <w:lang w:val="en-GB"/>
        </w:rPr>
        <w:t>Synthesize</w:t>
      </w:r>
      <w:r w:rsidRPr="00CF0CEF">
        <w:rPr>
          <w:noProof/>
          <w:lang w:val="en-GB"/>
        </w:rPr>
        <w:tab/>
      </w:r>
      <w:r>
        <w:rPr>
          <w:noProof/>
        </w:rPr>
        <w:fldChar w:fldCharType="begin"/>
      </w:r>
      <w:r w:rsidRPr="00CF0CEF">
        <w:rPr>
          <w:noProof/>
          <w:lang w:val="en-GB"/>
        </w:rPr>
        <w:instrText xml:space="preserve"> PAGEREF _Toc465079163 \h </w:instrText>
      </w:r>
      <w:r>
        <w:rPr>
          <w:noProof/>
        </w:rPr>
      </w:r>
      <w:r>
        <w:rPr>
          <w:noProof/>
        </w:rPr>
        <w:fldChar w:fldCharType="separate"/>
      </w:r>
      <w:r w:rsidRPr="00CF0CEF">
        <w:rPr>
          <w:noProof/>
          <w:lang w:val="en-GB"/>
        </w:rPr>
        <w:t>4</w:t>
      </w:r>
      <w:r>
        <w:rPr>
          <w:noProof/>
        </w:rPr>
        <w:fldChar w:fldCharType="end"/>
      </w:r>
    </w:p>
    <w:p w14:paraId="450DC139" w14:textId="3BA2FA70" w:rsidR="00CF0CEF" w:rsidRPr="00CF0CEF" w:rsidRDefault="00CF0CEF">
      <w:pPr>
        <w:pStyle w:val="TOC2"/>
        <w:tabs>
          <w:tab w:val="left" w:pos="950"/>
        </w:tabs>
        <w:rPr>
          <w:rFonts w:asciiTheme="minorHAnsi" w:eastAsiaTheme="minorEastAsia" w:hAnsiTheme="minorHAnsi" w:cstheme="minorBidi"/>
          <w:noProof/>
          <w:sz w:val="22"/>
          <w:szCs w:val="22"/>
          <w:lang w:val="en-GB" w:eastAsia="de-CH"/>
        </w:rPr>
      </w:pPr>
      <w:r w:rsidRPr="00CF0CEF">
        <w:rPr>
          <w:noProof/>
          <w:lang w:val="en-GB"/>
        </w:rPr>
        <w:t>3.1</w:t>
      </w:r>
      <w:r w:rsidRPr="00CF0CEF">
        <w:rPr>
          <w:rFonts w:asciiTheme="minorHAnsi" w:eastAsiaTheme="minorEastAsia" w:hAnsiTheme="minorHAnsi" w:cstheme="minorBidi"/>
          <w:noProof/>
          <w:sz w:val="22"/>
          <w:szCs w:val="22"/>
          <w:lang w:val="en-GB" w:eastAsia="de-CH"/>
        </w:rPr>
        <w:tab/>
      </w:r>
      <w:r w:rsidRPr="00CF0CEF">
        <w:rPr>
          <w:noProof/>
          <w:lang w:val="en-GB"/>
        </w:rPr>
        <w:t>Target Users</w:t>
      </w:r>
      <w:r w:rsidRPr="00CF0CEF">
        <w:rPr>
          <w:noProof/>
          <w:lang w:val="en-GB"/>
        </w:rPr>
        <w:tab/>
      </w:r>
      <w:r>
        <w:rPr>
          <w:noProof/>
        </w:rPr>
        <w:fldChar w:fldCharType="begin"/>
      </w:r>
      <w:r w:rsidRPr="00CF0CEF">
        <w:rPr>
          <w:noProof/>
          <w:lang w:val="en-GB"/>
        </w:rPr>
        <w:instrText xml:space="preserve"> PAGEREF _Toc465079164 \h </w:instrText>
      </w:r>
      <w:r>
        <w:rPr>
          <w:noProof/>
        </w:rPr>
      </w:r>
      <w:r>
        <w:rPr>
          <w:noProof/>
        </w:rPr>
        <w:fldChar w:fldCharType="separate"/>
      </w:r>
      <w:r w:rsidRPr="00CF0CEF">
        <w:rPr>
          <w:noProof/>
          <w:lang w:val="en-GB"/>
        </w:rPr>
        <w:t>4</w:t>
      </w:r>
      <w:r>
        <w:rPr>
          <w:noProof/>
        </w:rPr>
        <w:fldChar w:fldCharType="end"/>
      </w:r>
    </w:p>
    <w:p w14:paraId="3BBA885D" w14:textId="2BC5B4D4" w:rsidR="00CF0CEF" w:rsidRDefault="00CF0CEF">
      <w:pPr>
        <w:pStyle w:val="TOC1"/>
        <w:rPr>
          <w:rFonts w:asciiTheme="minorHAnsi" w:eastAsiaTheme="minorEastAsia" w:hAnsiTheme="minorHAnsi" w:cstheme="minorBidi"/>
          <w:noProof/>
          <w:sz w:val="22"/>
          <w:szCs w:val="22"/>
          <w:lang w:val="de-CH" w:eastAsia="de-CH"/>
        </w:rPr>
      </w:pPr>
      <w:r>
        <w:rPr>
          <w:noProof/>
        </w:rPr>
        <w:t>4</w:t>
      </w:r>
      <w:r>
        <w:rPr>
          <w:rFonts w:asciiTheme="minorHAnsi" w:eastAsiaTheme="minorEastAsia" w:hAnsiTheme="minorHAnsi" w:cstheme="minorBidi"/>
          <w:noProof/>
          <w:sz w:val="22"/>
          <w:szCs w:val="22"/>
          <w:lang w:val="de-CH" w:eastAsia="de-CH"/>
        </w:rPr>
        <w:tab/>
      </w:r>
      <w:r>
        <w:rPr>
          <w:noProof/>
        </w:rPr>
        <w:t>Design</w:t>
      </w:r>
      <w:r>
        <w:rPr>
          <w:noProof/>
        </w:rPr>
        <w:tab/>
      </w:r>
      <w:r>
        <w:rPr>
          <w:noProof/>
        </w:rPr>
        <w:fldChar w:fldCharType="begin"/>
      </w:r>
      <w:r>
        <w:rPr>
          <w:noProof/>
        </w:rPr>
        <w:instrText xml:space="preserve"> PAGEREF _Toc465079165 \h </w:instrText>
      </w:r>
      <w:r>
        <w:rPr>
          <w:noProof/>
        </w:rPr>
      </w:r>
      <w:r>
        <w:rPr>
          <w:noProof/>
        </w:rPr>
        <w:fldChar w:fldCharType="separate"/>
      </w:r>
      <w:r>
        <w:rPr>
          <w:noProof/>
        </w:rPr>
        <w:t>4</w:t>
      </w:r>
      <w:r>
        <w:rPr>
          <w:noProof/>
        </w:rPr>
        <w:fldChar w:fldCharType="end"/>
      </w:r>
    </w:p>
    <w:p w14:paraId="7E0E3DC2" w14:textId="18F35F0F" w:rsidR="00CF0CEF" w:rsidRDefault="00CF0CEF">
      <w:pPr>
        <w:pStyle w:val="TOC1"/>
        <w:rPr>
          <w:rFonts w:asciiTheme="minorHAnsi" w:eastAsiaTheme="minorEastAsia" w:hAnsiTheme="minorHAnsi" w:cstheme="minorBidi"/>
          <w:noProof/>
          <w:sz w:val="22"/>
          <w:szCs w:val="22"/>
          <w:lang w:val="de-CH" w:eastAsia="de-CH"/>
        </w:rPr>
      </w:pPr>
      <w:r>
        <w:rPr>
          <w:noProof/>
        </w:rPr>
        <w:t>5</w:t>
      </w:r>
      <w:r>
        <w:rPr>
          <w:rFonts w:asciiTheme="minorHAnsi" w:eastAsiaTheme="minorEastAsia" w:hAnsiTheme="minorHAnsi" w:cstheme="minorBidi"/>
          <w:noProof/>
          <w:sz w:val="22"/>
          <w:szCs w:val="22"/>
          <w:lang w:val="de-CH" w:eastAsia="de-CH"/>
        </w:rPr>
        <w:tab/>
      </w:r>
      <w:r>
        <w:rPr>
          <w:noProof/>
        </w:rPr>
        <w:t>Prototyp</w:t>
      </w:r>
      <w:r>
        <w:rPr>
          <w:noProof/>
        </w:rPr>
        <w:tab/>
      </w:r>
      <w:r>
        <w:rPr>
          <w:noProof/>
        </w:rPr>
        <w:fldChar w:fldCharType="begin"/>
      </w:r>
      <w:r>
        <w:rPr>
          <w:noProof/>
        </w:rPr>
        <w:instrText xml:space="preserve"> PAGEREF _Toc465079166 \h </w:instrText>
      </w:r>
      <w:r>
        <w:rPr>
          <w:noProof/>
        </w:rPr>
      </w:r>
      <w:r>
        <w:rPr>
          <w:noProof/>
        </w:rPr>
        <w:fldChar w:fldCharType="separate"/>
      </w:r>
      <w:r>
        <w:rPr>
          <w:noProof/>
        </w:rPr>
        <w:t>4</w:t>
      </w:r>
      <w:r>
        <w:rPr>
          <w:noProof/>
        </w:rPr>
        <w:fldChar w:fldCharType="end"/>
      </w:r>
    </w:p>
    <w:p w14:paraId="036443DA" w14:textId="45884219" w:rsidR="00CF0CEF" w:rsidRDefault="00CF0CEF">
      <w:pPr>
        <w:pStyle w:val="TOC1"/>
        <w:rPr>
          <w:rFonts w:asciiTheme="minorHAnsi" w:eastAsiaTheme="minorEastAsia" w:hAnsiTheme="minorHAnsi" w:cstheme="minorBidi"/>
          <w:noProof/>
          <w:sz w:val="22"/>
          <w:szCs w:val="22"/>
          <w:lang w:val="de-CH" w:eastAsia="de-CH"/>
        </w:rPr>
      </w:pPr>
      <w:r>
        <w:rPr>
          <w:noProof/>
        </w:rPr>
        <w:t>6</w:t>
      </w:r>
      <w:r>
        <w:rPr>
          <w:rFonts w:asciiTheme="minorHAnsi" w:eastAsiaTheme="minorEastAsia" w:hAnsiTheme="minorHAnsi" w:cstheme="minorBidi"/>
          <w:noProof/>
          <w:sz w:val="22"/>
          <w:szCs w:val="22"/>
          <w:lang w:val="de-CH" w:eastAsia="de-CH"/>
        </w:rPr>
        <w:tab/>
      </w:r>
      <w:r>
        <w:rPr>
          <w:noProof/>
        </w:rPr>
        <w:t>Validation</w:t>
      </w:r>
      <w:r>
        <w:rPr>
          <w:noProof/>
        </w:rPr>
        <w:tab/>
      </w:r>
      <w:r>
        <w:rPr>
          <w:noProof/>
        </w:rPr>
        <w:fldChar w:fldCharType="begin"/>
      </w:r>
      <w:r>
        <w:rPr>
          <w:noProof/>
        </w:rPr>
        <w:instrText xml:space="preserve"> PAGEREF _Toc465079167 \h </w:instrText>
      </w:r>
      <w:r>
        <w:rPr>
          <w:noProof/>
        </w:rPr>
      </w:r>
      <w:r>
        <w:rPr>
          <w:noProof/>
        </w:rPr>
        <w:fldChar w:fldCharType="separate"/>
      </w:r>
      <w:r>
        <w:rPr>
          <w:noProof/>
        </w:rPr>
        <w:t>4</w:t>
      </w:r>
      <w:r>
        <w:rPr>
          <w:noProof/>
        </w:rPr>
        <w:fldChar w:fldCharType="end"/>
      </w:r>
    </w:p>
    <w:p w14:paraId="08EEB736" w14:textId="0C40B2F2" w:rsidR="006312CC" w:rsidRPr="00B4294F" w:rsidRDefault="00C37BAD">
      <w:r>
        <w:rPr>
          <w:lang w:val="fr-FR"/>
        </w:rPr>
        <w:fldChar w:fldCharType="end"/>
      </w:r>
    </w:p>
    <w:p w14:paraId="48F74245" w14:textId="235D1F91" w:rsidR="006312CC" w:rsidRDefault="006312CC" w:rsidP="00E60458">
      <w:pPr>
        <w:pStyle w:val="Heading1"/>
      </w:pPr>
      <w:r w:rsidRPr="00B4294F">
        <w:br w:type="page"/>
      </w:r>
      <w:bookmarkStart w:id="0" w:name="_Toc465079158"/>
      <w:r w:rsidR="00AF3B2A">
        <w:lastRenderedPageBreak/>
        <w:t>Scoping</w:t>
      </w:r>
      <w:bookmarkEnd w:id="0"/>
    </w:p>
    <w:p w14:paraId="5A0DE5B8" w14:textId="3E8743A1" w:rsidR="00FA7F32" w:rsidRPr="00FA7F32" w:rsidRDefault="00FA7F32" w:rsidP="0081098C">
      <w:pPr>
        <w:pStyle w:val="Heading2"/>
      </w:pPr>
      <w:bookmarkStart w:id="1" w:name="_Toc465079159"/>
      <w:r>
        <w:t>Project Scope:</w:t>
      </w:r>
      <w:bookmarkEnd w:id="1"/>
    </w:p>
    <w:p w14:paraId="5A5267A7" w14:textId="3A1396AE" w:rsidR="00AF3B2A" w:rsidRDefault="00AF3B2A" w:rsidP="00AF3B2A">
      <w:pPr>
        <w:pStyle w:val="ListParagraph"/>
        <w:numPr>
          <w:ilvl w:val="0"/>
          <w:numId w:val="38"/>
        </w:numPr>
      </w:pPr>
      <w:r>
        <w:t>Webapplikation für Hausarztpraxis mit Erfahrung in Psychiatrie</w:t>
      </w:r>
    </w:p>
    <w:p w14:paraId="1C8862A9" w14:textId="5690C426" w:rsidR="00AF3B2A" w:rsidRDefault="00AF3B2A" w:rsidP="00AF3B2A">
      <w:pPr>
        <w:pStyle w:val="ListParagraph"/>
        <w:numPr>
          <w:ilvl w:val="0"/>
          <w:numId w:val="38"/>
        </w:numPr>
      </w:pPr>
      <w:r>
        <w:t>Applikationen auf Tablets</w:t>
      </w:r>
    </w:p>
    <w:p w14:paraId="0AC1C677" w14:textId="2FBBC759" w:rsidR="00AF3B2A" w:rsidRDefault="00AF3B2A" w:rsidP="00AF3B2A">
      <w:pPr>
        <w:pStyle w:val="ListParagraph"/>
        <w:numPr>
          <w:ilvl w:val="0"/>
          <w:numId w:val="38"/>
        </w:numPr>
      </w:pPr>
      <w:r>
        <w:t>Medikationskontrolle- und Dokumentation</w:t>
      </w:r>
    </w:p>
    <w:p w14:paraId="51DB6AFD" w14:textId="1AA0A30D" w:rsidR="00CF0CEF" w:rsidRDefault="00CF0CEF" w:rsidP="00AF3B2A">
      <w:pPr>
        <w:pStyle w:val="ListParagraph"/>
        <w:numPr>
          <w:ilvl w:val="0"/>
          <w:numId w:val="38"/>
        </w:numPr>
      </w:pPr>
      <w:r>
        <w:t>Terminverwaltung</w:t>
      </w:r>
    </w:p>
    <w:p w14:paraId="1F9BF4F4" w14:textId="0EE0310C" w:rsidR="00CF0CEF" w:rsidRDefault="00CF0CEF" w:rsidP="00AF3B2A">
      <w:pPr>
        <w:pStyle w:val="ListParagraph"/>
        <w:numPr>
          <w:ilvl w:val="0"/>
          <w:numId w:val="38"/>
        </w:numPr>
      </w:pPr>
      <w:r>
        <w:t>Medikationsverlauf</w:t>
      </w:r>
    </w:p>
    <w:p w14:paraId="0BA396BA" w14:textId="33DA59C3" w:rsidR="00FA7F32" w:rsidRDefault="00FA7F32" w:rsidP="00FA7F32">
      <w:pPr>
        <w:pStyle w:val="Heading2"/>
      </w:pPr>
      <w:bookmarkStart w:id="2" w:name="_Toc465079160"/>
      <w:r>
        <w:t>Out of Scope:</w:t>
      </w:r>
      <w:bookmarkEnd w:id="2"/>
    </w:p>
    <w:p w14:paraId="5AB26FFF" w14:textId="58A4CE57" w:rsidR="00FA7F32" w:rsidRDefault="0022373B" w:rsidP="0022373B">
      <w:pPr>
        <w:pStyle w:val="ListParagraph"/>
        <w:numPr>
          <w:ilvl w:val="0"/>
          <w:numId w:val="41"/>
        </w:numPr>
      </w:pPr>
      <w:r>
        <w:t>Lagerverwaltung der Medikamente</w:t>
      </w:r>
    </w:p>
    <w:p w14:paraId="458CD026" w14:textId="3EAB37F2" w:rsidR="0022373B" w:rsidRDefault="0022373B" w:rsidP="0022373B">
      <w:pPr>
        <w:pStyle w:val="ListParagraph"/>
        <w:numPr>
          <w:ilvl w:val="0"/>
          <w:numId w:val="41"/>
        </w:numPr>
      </w:pPr>
      <w:r>
        <w:t>Bestellwesen</w:t>
      </w:r>
    </w:p>
    <w:p w14:paraId="498E2424" w14:textId="671D7C92" w:rsidR="0022373B" w:rsidRDefault="0022373B" w:rsidP="0022373B">
      <w:pPr>
        <w:pStyle w:val="ListParagraph"/>
        <w:numPr>
          <w:ilvl w:val="0"/>
          <w:numId w:val="41"/>
        </w:numPr>
      </w:pPr>
      <w:r>
        <w:t>Statistik</w:t>
      </w:r>
    </w:p>
    <w:p w14:paraId="03170583" w14:textId="69C186CF" w:rsidR="0022373B" w:rsidRDefault="0022373B" w:rsidP="0022373B">
      <w:pPr>
        <w:pStyle w:val="ListParagraph"/>
        <w:numPr>
          <w:ilvl w:val="0"/>
          <w:numId w:val="41"/>
        </w:numPr>
      </w:pPr>
      <w:r>
        <w:t>Datensicherheit</w:t>
      </w:r>
    </w:p>
    <w:p w14:paraId="0906BFC6" w14:textId="6F3DF0FF" w:rsidR="00FA7F32" w:rsidRDefault="0022373B" w:rsidP="003E6DD1">
      <w:pPr>
        <w:pStyle w:val="ListParagraph"/>
        <w:numPr>
          <w:ilvl w:val="0"/>
          <w:numId w:val="41"/>
        </w:numPr>
      </w:pPr>
      <w:r>
        <w:t>Datenschutz</w:t>
      </w:r>
    </w:p>
    <w:p w14:paraId="02899E5C" w14:textId="27C0A914" w:rsidR="001E46AF" w:rsidRDefault="001E46AF" w:rsidP="001E46AF">
      <w:pPr>
        <w:pStyle w:val="ListParagraph"/>
        <w:numPr>
          <w:ilvl w:val="0"/>
          <w:numId w:val="41"/>
        </w:numPr>
      </w:pPr>
      <w:r>
        <w:t>Abrechnung</w:t>
      </w:r>
    </w:p>
    <w:p w14:paraId="26FA1744" w14:textId="77777777" w:rsidR="00CF0CEF" w:rsidRDefault="00CF0CEF" w:rsidP="00CF0CEF">
      <w:pPr>
        <w:pStyle w:val="ListParagraph"/>
        <w:numPr>
          <w:ilvl w:val="0"/>
          <w:numId w:val="41"/>
        </w:numPr>
      </w:pPr>
      <w:r>
        <w:t>Leistungserfassung</w:t>
      </w:r>
    </w:p>
    <w:p w14:paraId="7824B0C2" w14:textId="5CEAF5CD" w:rsidR="00FA7F32" w:rsidRDefault="00FA7F32" w:rsidP="00FA7F32">
      <w:pPr>
        <w:pStyle w:val="Heading2"/>
      </w:pPr>
      <w:bookmarkStart w:id="3" w:name="_Toc465079161"/>
      <w:r>
        <w:t>Success Measures:</w:t>
      </w:r>
      <w:bookmarkEnd w:id="3"/>
    </w:p>
    <w:p w14:paraId="3CE48F44" w14:textId="77BDA413" w:rsidR="0022373B" w:rsidRDefault="0022373B" w:rsidP="0022373B">
      <w:pPr>
        <w:pStyle w:val="ListParagraph"/>
        <w:numPr>
          <w:ilvl w:val="0"/>
          <w:numId w:val="42"/>
        </w:numPr>
      </w:pPr>
      <w:r>
        <w:t xml:space="preserve">Erfolg </w:t>
      </w:r>
      <w:r w:rsidR="00631DB9">
        <w:t>durch Test Seitens Anwender und Entwickler</w:t>
      </w:r>
    </w:p>
    <w:p w14:paraId="440E743F" w14:textId="54D85842" w:rsidR="00631DB9" w:rsidRPr="0022373B" w:rsidRDefault="00631DB9" w:rsidP="0022373B">
      <w:pPr>
        <w:pStyle w:val="ListParagraph"/>
        <w:numPr>
          <w:ilvl w:val="0"/>
          <w:numId w:val="42"/>
        </w:numPr>
      </w:pPr>
      <w:r>
        <w:t xml:space="preserve">Feedback einholen </w:t>
      </w:r>
    </w:p>
    <w:p w14:paraId="51B504DD" w14:textId="490758A6" w:rsidR="001C4B4E" w:rsidRDefault="00AF3B2A" w:rsidP="007116DC">
      <w:pPr>
        <w:pStyle w:val="Heading1"/>
      </w:pPr>
      <w:bookmarkStart w:id="4" w:name="_Toc465079162"/>
      <w:r>
        <w:t>Research</w:t>
      </w:r>
      <w:bookmarkEnd w:id="4"/>
    </w:p>
    <w:p w14:paraId="39E0BBA9" w14:textId="1CF7DE07" w:rsidR="002F1653" w:rsidRPr="002F1653" w:rsidRDefault="002F1653" w:rsidP="002F1653">
      <w:pPr>
        <w:pStyle w:val="Heading2"/>
      </w:pPr>
      <w:r>
        <w:t>Internetrecherche</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2"/>
        <w:gridCol w:w="3151"/>
        <w:gridCol w:w="3154"/>
      </w:tblGrid>
      <w:tr w:rsidR="00631DB9" w:rsidRPr="00631DB9" w14:paraId="23FE200E" w14:textId="77777777" w:rsidTr="00631DB9">
        <w:tc>
          <w:tcPr>
            <w:tcW w:w="3155" w:type="dxa"/>
          </w:tcPr>
          <w:p w14:paraId="41B0C791" w14:textId="6FFDA769" w:rsidR="00631DB9" w:rsidRPr="00631DB9" w:rsidRDefault="00631DB9" w:rsidP="00631DB9">
            <w:pPr>
              <w:rPr>
                <w:b/>
                <w:sz w:val="20"/>
              </w:rPr>
            </w:pPr>
            <w:r w:rsidRPr="00631DB9">
              <w:rPr>
                <w:b/>
                <w:sz w:val="20"/>
              </w:rPr>
              <w:t>Arbeitsschritt</w:t>
            </w:r>
          </w:p>
        </w:tc>
        <w:tc>
          <w:tcPr>
            <w:tcW w:w="3156" w:type="dxa"/>
          </w:tcPr>
          <w:p w14:paraId="35E4ECDA" w14:textId="2CA7D77A" w:rsidR="00631DB9" w:rsidRPr="00631DB9" w:rsidRDefault="00631DB9" w:rsidP="00631DB9">
            <w:pPr>
              <w:rPr>
                <w:b/>
                <w:sz w:val="20"/>
              </w:rPr>
            </w:pPr>
            <w:r w:rsidRPr="00631DB9">
              <w:rPr>
                <w:b/>
                <w:sz w:val="20"/>
              </w:rPr>
              <w:t>Wer</w:t>
            </w:r>
          </w:p>
        </w:tc>
        <w:tc>
          <w:tcPr>
            <w:tcW w:w="3156" w:type="dxa"/>
          </w:tcPr>
          <w:p w14:paraId="2A5F459B" w14:textId="07D69A16" w:rsidR="00631DB9" w:rsidRPr="00631DB9" w:rsidRDefault="00631DB9" w:rsidP="00631DB9">
            <w:pPr>
              <w:rPr>
                <w:b/>
                <w:sz w:val="20"/>
              </w:rPr>
            </w:pPr>
            <w:r w:rsidRPr="00631DB9">
              <w:rPr>
                <w:b/>
                <w:sz w:val="20"/>
              </w:rPr>
              <w:t>Was</w:t>
            </w:r>
          </w:p>
        </w:tc>
      </w:tr>
      <w:tr w:rsidR="00631DB9" w14:paraId="48C9B7A1" w14:textId="77777777" w:rsidTr="00631DB9">
        <w:tc>
          <w:tcPr>
            <w:tcW w:w="3155" w:type="dxa"/>
          </w:tcPr>
          <w:p w14:paraId="67207D45" w14:textId="4457EF19" w:rsidR="00631DB9" w:rsidRPr="00631DB9" w:rsidRDefault="00631DB9" w:rsidP="00631DB9">
            <w:pPr>
              <w:rPr>
                <w:b/>
              </w:rPr>
            </w:pPr>
            <w:r w:rsidRPr="00631DB9">
              <w:rPr>
                <w:b/>
              </w:rPr>
              <w:t>Terminvereinbarung</w:t>
            </w:r>
          </w:p>
        </w:tc>
        <w:tc>
          <w:tcPr>
            <w:tcW w:w="3156" w:type="dxa"/>
          </w:tcPr>
          <w:p w14:paraId="6472A525" w14:textId="55626FC7" w:rsidR="00631DB9" w:rsidRDefault="00631DB9" w:rsidP="00631DB9">
            <w:r>
              <w:t>MPA/Patient</w:t>
            </w:r>
          </w:p>
        </w:tc>
        <w:tc>
          <w:tcPr>
            <w:tcW w:w="3156" w:type="dxa"/>
          </w:tcPr>
          <w:p w14:paraId="1D36578F" w14:textId="78DF906D" w:rsidR="00631DB9" w:rsidRDefault="00631DB9" w:rsidP="00631DB9">
            <w:r>
              <w:t>Elektronische Erfassung des Termins</w:t>
            </w:r>
          </w:p>
        </w:tc>
      </w:tr>
      <w:tr w:rsidR="00631DB9" w14:paraId="0BC406F2" w14:textId="77777777" w:rsidTr="00631DB9">
        <w:tc>
          <w:tcPr>
            <w:tcW w:w="3155" w:type="dxa"/>
          </w:tcPr>
          <w:p w14:paraId="7D967B8B" w14:textId="3FB07CB6" w:rsidR="00631DB9" w:rsidRPr="00631DB9" w:rsidRDefault="00631DB9" w:rsidP="00631DB9">
            <w:pPr>
              <w:rPr>
                <w:b/>
              </w:rPr>
            </w:pPr>
            <w:r w:rsidRPr="00631DB9">
              <w:rPr>
                <w:b/>
              </w:rPr>
              <w:t>Patient erscheint zum Termin</w:t>
            </w:r>
          </w:p>
        </w:tc>
        <w:tc>
          <w:tcPr>
            <w:tcW w:w="3156" w:type="dxa"/>
          </w:tcPr>
          <w:p w14:paraId="110E7E75" w14:textId="1B6F63DB" w:rsidR="00631DB9" w:rsidRDefault="00631DB9" w:rsidP="00631DB9">
            <w:r>
              <w:t>MPA/Patient</w:t>
            </w:r>
          </w:p>
        </w:tc>
        <w:tc>
          <w:tcPr>
            <w:tcW w:w="3156" w:type="dxa"/>
          </w:tcPr>
          <w:p w14:paraId="741604D3" w14:textId="1B71781E" w:rsidR="00A94F1F" w:rsidRDefault="00631DB9" w:rsidP="00A94F1F">
            <w:pPr>
              <w:pStyle w:val="ListParagraph"/>
              <w:numPr>
                <w:ilvl w:val="0"/>
                <w:numId w:val="43"/>
              </w:numPr>
            </w:pPr>
            <w:r>
              <w:t xml:space="preserve">MPA </w:t>
            </w:r>
            <w:r w:rsidR="00A94F1F">
              <w:t>meldet dem Arzt, dass der Patient eingetroffen ist</w:t>
            </w:r>
          </w:p>
        </w:tc>
      </w:tr>
      <w:tr w:rsidR="00631DB9" w14:paraId="51FDCC90" w14:textId="77777777" w:rsidTr="00631DB9">
        <w:tc>
          <w:tcPr>
            <w:tcW w:w="3155" w:type="dxa"/>
          </w:tcPr>
          <w:p w14:paraId="7A4B21CA" w14:textId="151DB214" w:rsidR="00631DB9" w:rsidRPr="00A94F1F" w:rsidRDefault="00A94F1F" w:rsidP="00631DB9">
            <w:pPr>
              <w:rPr>
                <w:b/>
              </w:rPr>
            </w:pPr>
            <w:r w:rsidRPr="00A94F1F">
              <w:rPr>
                <w:b/>
              </w:rPr>
              <w:t>Abgabe</w:t>
            </w:r>
          </w:p>
        </w:tc>
        <w:tc>
          <w:tcPr>
            <w:tcW w:w="3156" w:type="dxa"/>
          </w:tcPr>
          <w:p w14:paraId="2F5C4535" w14:textId="00FD6A6C" w:rsidR="00631DB9" w:rsidRDefault="00A94F1F" w:rsidP="00631DB9">
            <w:r>
              <w:t>Patient/med. Fachpersonal</w:t>
            </w:r>
          </w:p>
        </w:tc>
        <w:tc>
          <w:tcPr>
            <w:tcW w:w="3156" w:type="dxa"/>
          </w:tcPr>
          <w:p w14:paraId="718CF389" w14:textId="77777777" w:rsidR="00631DB9" w:rsidRDefault="00A94F1F" w:rsidP="00A94F1F">
            <w:pPr>
              <w:pStyle w:val="ListParagraph"/>
              <w:numPr>
                <w:ilvl w:val="0"/>
                <w:numId w:val="44"/>
              </w:numPr>
            </w:pPr>
            <w:r>
              <w:t>Patient erhält Drogen-Ersatzpräparat</w:t>
            </w:r>
          </w:p>
          <w:p w14:paraId="01D7E1CB" w14:textId="3772733A" w:rsidR="00A94F1F" w:rsidRDefault="00A94F1F" w:rsidP="00A94F1F">
            <w:pPr>
              <w:pStyle w:val="ListParagraph"/>
              <w:numPr>
                <w:ilvl w:val="0"/>
                <w:numId w:val="44"/>
              </w:numPr>
            </w:pPr>
            <w:r>
              <w:t>Während der Einnahme des Präparats wird der Patient von einer med. Fachperson überwacht</w:t>
            </w:r>
          </w:p>
        </w:tc>
      </w:tr>
      <w:tr w:rsidR="00631DB9" w14:paraId="04F1308D" w14:textId="77777777" w:rsidTr="00631DB9">
        <w:tc>
          <w:tcPr>
            <w:tcW w:w="3155" w:type="dxa"/>
          </w:tcPr>
          <w:p w14:paraId="109D836A" w14:textId="6E3275E0" w:rsidR="00631DB9" w:rsidRPr="00A94F1F" w:rsidRDefault="00A94F1F" w:rsidP="00631DB9">
            <w:pPr>
              <w:rPr>
                <w:b/>
              </w:rPr>
            </w:pPr>
            <w:r>
              <w:rPr>
                <w:b/>
              </w:rPr>
              <w:t xml:space="preserve">Evtl. </w:t>
            </w:r>
            <w:r w:rsidRPr="00A94F1F">
              <w:rPr>
                <w:b/>
              </w:rPr>
              <w:t>Kontrolle</w:t>
            </w:r>
          </w:p>
        </w:tc>
        <w:tc>
          <w:tcPr>
            <w:tcW w:w="3156" w:type="dxa"/>
          </w:tcPr>
          <w:p w14:paraId="05C72E7C" w14:textId="2AC4E1FB" w:rsidR="00631DB9" w:rsidRDefault="00A94F1F" w:rsidP="00631DB9">
            <w:r>
              <w:t>Arzt/Patient</w:t>
            </w:r>
          </w:p>
        </w:tc>
        <w:tc>
          <w:tcPr>
            <w:tcW w:w="3156" w:type="dxa"/>
          </w:tcPr>
          <w:p w14:paraId="5B520C46" w14:textId="77777777" w:rsidR="00631DB9" w:rsidRDefault="00A94F1F" w:rsidP="00A94F1F">
            <w:pPr>
              <w:pStyle w:val="ListParagraph"/>
              <w:numPr>
                <w:ilvl w:val="0"/>
                <w:numId w:val="45"/>
              </w:numPr>
            </w:pPr>
            <w:r>
              <w:t>Urinkontrolle</w:t>
            </w:r>
          </w:p>
          <w:p w14:paraId="454F0EA2" w14:textId="4B9B9E37" w:rsidR="00A94F1F" w:rsidRDefault="00A94F1F" w:rsidP="00A94F1F">
            <w:pPr>
              <w:pStyle w:val="ListParagraph"/>
              <w:numPr>
                <w:ilvl w:val="0"/>
                <w:numId w:val="45"/>
              </w:numPr>
            </w:pPr>
            <w:r>
              <w:t>Blutkontrolle</w:t>
            </w:r>
          </w:p>
        </w:tc>
      </w:tr>
      <w:tr w:rsidR="00A94F1F" w14:paraId="1A3CD5EF" w14:textId="77777777" w:rsidTr="00631DB9">
        <w:tc>
          <w:tcPr>
            <w:tcW w:w="3155" w:type="dxa"/>
          </w:tcPr>
          <w:p w14:paraId="18202622" w14:textId="0D8A79FC" w:rsidR="00A94F1F" w:rsidRPr="00A94F1F" w:rsidRDefault="00A94F1F" w:rsidP="00631DB9">
            <w:pPr>
              <w:rPr>
                <w:b/>
              </w:rPr>
            </w:pPr>
            <w:r>
              <w:rPr>
                <w:b/>
              </w:rPr>
              <w:t>Entlassung des Patienten</w:t>
            </w:r>
          </w:p>
        </w:tc>
        <w:tc>
          <w:tcPr>
            <w:tcW w:w="3156" w:type="dxa"/>
          </w:tcPr>
          <w:p w14:paraId="2463AEA9" w14:textId="067164AE" w:rsidR="00A94F1F" w:rsidRDefault="00A94F1F" w:rsidP="00631DB9">
            <w:r>
              <w:t>Patient</w:t>
            </w:r>
          </w:p>
        </w:tc>
        <w:tc>
          <w:tcPr>
            <w:tcW w:w="3156" w:type="dxa"/>
          </w:tcPr>
          <w:p w14:paraId="1F3047BD" w14:textId="053B25E9" w:rsidR="00A94F1F" w:rsidRDefault="00A94F1F" w:rsidP="00A94F1F">
            <w:pPr>
              <w:pStyle w:val="ListParagraph"/>
              <w:numPr>
                <w:ilvl w:val="0"/>
                <w:numId w:val="45"/>
              </w:numPr>
            </w:pPr>
            <w:r>
              <w:t>Patient verlässt nach der Einnahme den Behandlungsort</w:t>
            </w:r>
          </w:p>
        </w:tc>
      </w:tr>
      <w:tr w:rsidR="00A94F1F" w14:paraId="1FBBFE4B" w14:textId="77777777" w:rsidTr="00631DB9">
        <w:tc>
          <w:tcPr>
            <w:tcW w:w="3155" w:type="dxa"/>
          </w:tcPr>
          <w:p w14:paraId="5FC84B40" w14:textId="29C6C82A" w:rsidR="00A94F1F" w:rsidRDefault="00A94F1F" w:rsidP="00631DB9">
            <w:pPr>
              <w:rPr>
                <w:b/>
              </w:rPr>
            </w:pPr>
            <w:r>
              <w:rPr>
                <w:b/>
              </w:rPr>
              <w:t>Dokumentation</w:t>
            </w:r>
          </w:p>
        </w:tc>
        <w:tc>
          <w:tcPr>
            <w:tcW w:w="3156" w:type="dxa"/>
          </w:tcPr>
          <w:p w14:paraId="21FBB137" w14:textId="5846CCFF" w:rsidR="00A94F1F" w:rsidRDefault="00A94F1F" w:rsidP="00631DB9">
            <w:r>
              <w:t>Med. Fachpersonal</w:t>
            </w:r>
          </w:p>
        </w:tc>
        <w:tc>
          <w:tcPr>
            <w:tcW w:w="3156" w:type="dxa"/>
          </w:tcPr>
          <w:p w14:paraId="61C0ACC3" w14:textId="77777777" w:rsidR="00A94F1F" w:rsidRDefault="00A94F1F" w:rsidP="00A94F1F">
            <w:pPr>
              <w:pStyle w:val="ListParagraph"/>
              <w:numPr>
                <w:ilvl w:val="0"/>
                <w:numId w:val="45"/>
              </w:numPr>
            </w:pPr>
            <w:r>
              <w:t>Allgemeinzustand des Patienten dokumentieren</w:t>
            </w:r>
          </w:p>
          <w:p w14:paraId="4FCA5216" w14:textId="30E30933" w:rsidR="009E576D" w:rsidRDefault="009E576D" w:rsidP="00A94F1F">
            <w:pPr>
              <w:pStyle w:val="ListParagraph"/>
              <w:numPr>
                <w:ilvl w:val="0"/>
                <w:numId w:val="45"/>
              </w:numPr>
            </w:pPr>
            <w:r>
              <w:t>Erfassung der Leistungen</w:t>
            </w:r>
          </w:p>
        </w:tc>
      </w:tr>
    </w:tbl>
    <w:p w14:paraId="068E7B62" w14:textId="31CE042D" w:rsidR="00631DB9" w:rsidRDefault="002F1653" w:rsidP="002F1653">
      <w:pPr>
        <w:pStyle w:val="Heading2"/>
      </w:pPr>
      <w:r>
        <w:lastRenderedPageBreak/>
        <w:t>Interview mit Frau Prakt. Med. Liliane Weisenseel</w:t>
      </w:r>
    </w:p>
    <w:p w14:paraId="72D20A1F" w14:textId="0FE499D0" w:rsidR="00F766A8" w:rsidRPr="002F1653" w:rsidRDefault="00F766A8" w:rsidP="002F1653">
      <w:r>
        <w:t xml:space="preserve">Am 21.10.2016 gingen drei Mitglieder des Teams nach Münchenbuchsee, um das Interview mit Frau Dr. L. Weisenseel durchzuführen. Frau Weisenseel führt mit einer weiteren Ärztin eine Gemeinschaftspraxis. </w:t>
      </w:r>
      <w:r w:rsidR="00A31D90">
        <w:t xml:space="preserve">Zurzeit betreut Frau Weisenseel keine Suchtkranken-Patienten, aufgrund dessen würde kann sie sich momentan nicht vorstellen, eine solche WebApplikation, wie wir sie entwickeln werden, einsetzen wird. Jedoch konnte sie uns einige hilfreiche Inputs geben, welche die Umsetzung erleichtern werden. </w:t>
      </w:r>
      <w:r w:rsidR="00A31D90">
        <w:br/>
        <w:t xml:space="preserve">Da die Arbeit mit Suchtkranken häufig sehr schwierig ist, übergibt sie vor allem Methadon-Patienten der Apotheke. </w:t>
      </w:r>
      <w:r w:rsidR="00B6414A">
        <w:t xml:space="preserve">Solche Apotheken haben meist auch an Sonn—und Feiertagen offen, womit bei Betriebsferien der Arztpraxis der Suchaufwand einer Vertretung wegfällt. Jedoch wäre es gut, wenn der behandelnde Arzt und der Apotheken besser miteinander </w:t>
      </w:r>
      <w:r w:rsidR="00890594">
        <w:t>k</w:t>
      </w:r>
      <w:r w:rsidR="00B6414A">
        <w:t xml:space="preserve">ommunizieren könnten. </w:t>
      </w:r>
      <w:r w:rsidR="00890594">
        <w:t xml:space="preserve">Dabei wünscht sie sich eine möglichst einfache Benutzeroberfläche welche auf mehreren Gerätetypen laufen sollte. </w:t>
      </w:r>
    </w:p>
    <w:p w14:paraId="072196F7" w14:textId="4C1CDD56" w:rsidR="00D312E3" w:rsidRDefault="00AF3B2A" w:rsidP="00D312E3">
      <w:pPr>
        <w:pStyle w:val="Heading1"/>
      </w:pPr>
      <w:bookmarkStart w:id="5" w:name="_Toc465079163"/>
      <w:r>
        <w:t>Synthesize</w:t>
      </w:r>
      <w:bookmarkEnd w:id="5"/>
    </w:p>
    <w:p w14:paraId="54913589" w14:textId="590F77AB" w:rsidR="00154478" w:rsidRDefault="009E576D" w:rsidP="009E576D">
      <w:pPr>
        <w:pStyle w:val="Heading2"/>
        <w:rPr>
          <w:lang w:val="fr-CH"/>
        </w:rPr>
      </w:pPr>
      <w:bookmarkStart w:id="6" w:name="_Toc465079164"/>
      <w:r>
        <w:rPr>
          <w:lang w:val="fr-CH"/>
        </w:rPr>
        <w:t>Target Users</w:t>
      </w:r>
      <w:bookmarkEnd w:id="6"/>
    </w:p>
    <w:p w14:paraId="64238169" w14:textId="3C1FA0D6" w:rsidR="009E576D" w:rsidRPr="009E576D" w:rsidRDefault="009E576D" w:rsidP="009E576D">
      <w:pPr>
        <w:pStyle w:val="ListParagraph"/>
        <w:numPr>
          <w:ilvl w:val="0"/>
          <w:numId w:val="46"/>
        </w:numPr>
      </w:pPr>
      <w:r w:rsidRPr="009E576D">
        <w:t>Ärzte</w:t>
      </w:r>
    </w:p>
    <w:p w14:paraId="2469FFD2" w14:textId="3F702F88" w:rsidR="009E576D" w:rsidRPr="009E576D" w:rsidRDefault="009E576D" w:rsidP="009E576D">
      <w:pPr>
        <w:pStyle w:val="ListParagraph"/>
        <w:numPr>
          <w:ilvl w:val="0"/>
          <w:numId w:val="46"/>
        </w:numPr>
      </w:pPr>
      <w:r w:rsidRPr="009E576D">
        <w:t>Apotheker</w:t>
      </w:r>
    </w:p>
    <w:p w14:paraId="5E26868C" w14:textId="15CD0D85" w:rsidR="009E576D" w:rsidRDefault="008D0B6B" w:rsidP="009E576D">
      <w:pPr>
        <w:pStyle w:val="ListParagraph"/>
        <w:numPr>
          <w:ilvl w:val="0"/>
          <w:numId w:val="46"/>
        </w:numPr>
        <w:rPr>
          <w:lang w:val="fr-CH"/>
        </w:rPr>
      </w:pPr>
      <w:r>
        <w:rPr>
          <w:lang w:val="fr-CH"/>
        </w:rPr>
        <w:t xml:space="preserve">Med. </w:t>
      </w:r>
      <w:r w:rsidRPr="008D0B6B">
        <w:t>Fachpersonal</w:t>
      </w:r>
    </w:p>
    <w:p w14:paraId="768C5A0B" w14:textId="77777777" w:rsidR="008D0B6B" w:rsidRPr="008D0B6B" w:rsidRDefault="008D0B6B" w:rsidP="008D0B6B">
      <w:pPr>
        <w:rPr>
          <w:lang w:val="fr-CH"/>
        </w:rPr>
      </w:pPr>
    </w:p>
    <w:p w14:paraId="2EA936DB" w14:textId="2A1B7048" w:rsidR="00D312E3" w:rsidRDefault="00AF3B2A" w:rsidP="00D312E3">
      <w:pPr>
        <w:pStyle w:val="Heading1"/>
      </w:pPr>
      <w:bookmarkStart w:id="7" w:name="_Toc465079165"/>
      <w:r>
        <w:t>Design</w:t>
      </w:r>
      <w:bookmarkEnd w:id="7"/>
    </w:p>
    <w:p w14:paraId="79AF520B" w14:textId="650C483A" w:rsidR="008007B7" w:rsidRPr="008007B7" w:rsidRDefault="008007B7" w:rsidP="008007B7">
      <w:r>
        <w:t xml:space="preserve">Parallel zum Interview wurden die Storyboards gezeichnet. Insgesamt wurden 6 verschieden Storyboards erstellt. Aus diesen 6 haben wir die besten Ausschnitte zusammengetragen, welche unten ersichtlich sind. </w:t>
      </w:r>
    </w:p>
    <w:p w14:paraId="7AA7B9D3" w14:textId="77777777" w:rsidR="00DF133B" w:rsidRDefault="00DF133B">
      <w:pPr>
        <w:spacing w:after="0" w:line="240" w:lineRule="auto"/>
        <w:rPr>
          <w:rFonts w:eastAsia="Times New Roman"/>
          <w:bCs/>
          <w:sz w:val="28"/>
          <w:szCs w:val="28"/>
        </w:rPr>
      </w:pPr>
      <w:bookmarkStart w:id="8" w:name="_Toc465079166"/>
      <w:r>
        <w:br w:type="page"/>
      </w:r>
    </w:p>
    <w:p w14:paraId="59A58CD3" w14:textId="796389BB" w:rsidR="009D6866" w:rsidRDefault="00AF3B2A" w:rsidP="009D6866">
      <w:pPr>
        <w:pStyle w:val="Heading1"/>
      </w:pPr>
      <w:r>
        <w:lastRenderedPageBreak/>
        <w:t>Prototyp</w:t>
      </w:r>
      <w:bookmarkEnd w:id="8"/>
    </w:p>
    <w:p w14:paraId="1E029827" w14:textId="1D7A6568" w:rsidR="009D6866" w:rsidRDefault="009D6866" w:rsidP="009D6866">
      <w:pPr>
        <w:rPr>
          <w:rFonts w:ascii="Arial" w:hAnsi="Arial" w:cs="Arial"/>
          <w:bCs/>
          <w:color w:val="252525"/>
          <w:sz w:val="21"/>
          <w:szCs w:val="21"/>
          <w:shd w:val="clear" w:color="auto" w:fill="FFFFFF"/>
        </w:rPr>
      </w:pPr>
      <w:r>
        <w:t xml:space="preserve">Als Ausgangslage für die Erstellung des Prototyps wurden die Bedürfnisse in einem ersten Versuch mit den technischen Möglichkeiten zusammengeführt. Für die Anwendung gehen wir von der Benutzung mit einem Tablet-Device aus, welches eine Bildschirmdiagonale von </w:t>
      </w:r>
      <w:r w:rsidRPr="009D6866">
        <w:t>8</w:t>
      </w:r>
      <w:r w:rsidRPr="009D6866">
        <w:rPr>
          <w:rFonts w:ascii="Arial" w:hAnsi="Arial" w:cs="Arial"/>
          <w:bCs/>
          <w:color w:val="252525"/>
          <w:sz w:val="21"/>
          <w:szCs w:val="21"/>
          <w:shd w:val="clear" w:color="auto" w:fill="FFFFFF"/>
        </w:rPr>
        <w:t>″&lt;</w:t>
      </w:r>
      <w:r>
        <w:rPr>
          <w:rFonts w:ascii="Arial" w:hAnsi="Arial" w:cs="Arial"/>
          <w:b/>
          <w:bCs/>
          <w:color w:val="252525"/>
          <w:sz w:val="21"/>
          <w:szCs w:val="21"/>
          <w:shd w:val="clear" w:color="auto" w:fill="FFFFFF"/>
        </w:rPr>
        <w:t xml:space="preserve"> </w:t>
      </w:r>
      <w:r w:rsidR="00550DD2">
        <w:rPr>
          <w:rFonts w:ascii="Arial" w:hAnsi="Arial" w:cs="Arial"/>
          <w:bCs/>
          <w:color w:val="252525"/>
          <w:sz w:val="21"/>
          <w:szCs w:val="21"/>
          <w:shd w:val="clear" w:color="auto" w:fill="FFFFFF"/>
        </w:rPr>
        <w:t>aufweist. Grund für die Annahme</w:t>
      </w:r>
      <w:r w:rsidR="006C7254">
        <w:rPr>
          <w:rFonts w:ascii="Arial" w:hAnsi="Arial" w:cs="Arial"/>
          <w:bCs/>
          <w:color w:val="252525"/>
          <w:sz w:val="21"/>
          <w:szCs w:val="21"/>
          <w:shd w:val="clear" w:color="auto" w:fill="FFFFFF"/>
        </w:rPr>
        <w:t xml:space="preserve"> ist die die Mengen von Daten in</w:t>
      </w:r>
      <w:r w:rsidR="00550DD2">
        <w:rPr>
          <w:rFonts w:ascii="Arial" w:hAnsi="Arial" w:cs="Arial"/>
          <w:bCs/>
          <w:color w:val="252525"/>
          <w:sz w:val="21"/>
          <w:szCs w:val="21"/>
          <w:shd w:val="clear" w:color="auto" w:fill="FFFFFF"/>
        </w:rPr>
        <w:t xml:space="preserve"> Bezug auf die Benutzerfreundlichkeit, welche auf einem Smartphone nicht gewährleistet werden kann.</w:t>
      </w:r>
    </w:p>
    <w:p w14:paraId="29079FDC" w14:textId="469C235E" w:rsidR="004B2181" w:rsidRDefault="004B2181" w:rsidP="009D6866">
      <w:pPr>
        <w:rPr>
          <w:rFonts w:ascii="Arial" w:hAnsi="Arial" w:cs="Arial"/>
          <w:bCs/>
          <w:color w:val="252525"/>
          <w:sz w:val="21"/>
          <w:szCs w:val="21"/>
          <w:shd w:val="clear" w:color="auto" w:fill="FFFFFF"/>
        </w:rPr>
      </w:pPr>
    </w:p>
    <w:p w14:paraId="6F059993" w14:textId="77777777" w:rsidR="001469DC" w:rsidRDefault="001469DC" w:rsidP="009D6866">
      <w:pPr>
        <w:rPr>
          <w:rFonts w:ascii="Arial" w:hAnsi="Arial" w:cs="Arial"/>
          <w:bCs/>
          <w:color w:val="252525"/>
          <w:sz w:val="21"/>
          <w:szCs w:val="21"/>
          <w:shd w:val="clear" w:color="auto" w:fill="FFFFFF"/>
        </w:rPr>
      </w:pPr>
    </w:p>
    <w:p w14:paraId="0BCC05DC" w14:textId="36B5EDB2" w:rsidR="004B2181" w:rsidRDefault="00853934" w:rsidP="00853934">
      <w:pPr>
        <w:pStyle w:val="Heading2"/>
        <w:rPr>
          <w:shd w:val="clear" w:color="auto" w:fill="FFFFFF"/>
        </w:rPr>
      </w:pPr>
      <w:r>
        <w:rPr>
          <w:shd w:val="clear" w:color="auto" w:fill="FFFFFF"/>
        </w:rPr>
        <w:t>Loginscreen</w:t>
      </w:r>
    </w:p>
    <w:p w14:paraId="7C6C8EDE" w14:textId="77777777" w:rsidR="001469DC" w:rsidRPr="001469DC" w:rsidRDefault="001469DC" w:rsidP="001469DC"/>
    <w:p w14:paraId="676D781C" w14:textId="4B04E710" w:rsidR="00550DD2" w:rsidRDefault="00DF133B" w:rsidP="009D6866">
      <w:r>
        <w:rPr>
          <w:noProof/>
          <w:lang w:val="en-GB" w:eastAsia="en-GB"/>
        </w:rPr>
        <w:drawing>
          <wp:inline distT="0" distB="0" distL="0" distR="0" wp14:anchorId="162137FE" wp14:editId="38F8C247">
            <wp:extent cx="6011545" cy="3994150"/>
            <wp:effectExtent l="0" t="0" r="825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in_Screen.PNG"/>
                    <pic:cNvPicPr/>
                  </pic:nvPicPr>
                  <pic:blipFill>
                    <a:blip r:embed="rId13"/>
                    <a:stretch>
                      <a:fillRect/>
                    </a:stretch>
                  </pic:blipFill>
                  <pic:spPr>
                    <a:xfrm>
                      <a:off x="0" y="0"/>
                      <a:ext cx="6011545" cy="3994150"/>
                    </a:xfrm>
                    <a:prstGeom prst="rect">
                      <a:avLst/>
                    </a:prstGeom>
                  </pic:spPr>
                </pic:pic>
              </a:graphicData>
            </a:graphic>
          </wp:inline>
        </w:drawing>
      </w:r>
    </w:p>
    <w:p w14:paraId="3097A1BB" w14:textId="2D1FA6D9" w:rsidR="00DF133B" w:rsidRDefault="00DF133B" w:rsidP="009D6866"/>
    <w:p w14:paraId="3250AE2C" w14:textId="77777777" w:rsidR="004B2181" w:rsidRDefault="004B2181" w:rsidP="009D6866"/>
    <w:p w14:paraId="4ABDB322" w14:textId="53DEC437" w:rsidR="00550DD2" w:rsidRDefault="00550DD2" w:rsidP="009D6866">
      <w:r>
        <w:t>Der Login-Screen ist die Ausgangslage der Benutzung. Da es sich um sensible Daten handelt, muss der Zugriff auf die Daten abgesichert werden. In der weitern Umsetzung müssen Standards und gesetzliche Richtlinien berücksichtig werden, weil die Applikation in die Kategorie medizinische Software fällt.</w:t>
      </w:r>
    </w:p>
    <w:p w14:paraId="241A6419" w14:textId="77777777" w:rsidR="00DF133B" w:rsidRDefault="00DF133B" w:rsidP="009D6866"/>
    <w:p w14:paraId="7CEE3CDE" w14:textId="40DEE170" w:rsidR="00550DD2" w:rsidRDefault="00550DD2" w:rsidP="009D6866">
      <w:r>
        <w:t>Im Prototyp müssen sich die Benutzer mit ihrem Benutzernamen und Passwort anmelden und kö</w:t>
      </w:r>
      <w:r w:rsidR="008501A5">
        <w:t>nnen Kontakt mit dem</w:t>
      </w:r>
      <w:r>
        <w:t xml:space="preserve"> Herst</w:t>
      </w:r>
      <w:r w:rsidR="004B2181">
        <w:t>eller aufnehmen, welche in einer</w:t>
      </w:r>
      <w:r>
        <w:t>. Benutzerverwaltung ein einmaliges Passwort vergeben können, mit welche</w:t>
      </w:r>
      <w:r w:rsidR="004B2181">
        <w:t>m</w:t>
      </w:r>
      <w:r>
        <w:t xml:space="preserve"> der Benutzer sich anmelden und das Passwort </w:t>
      </w:r>
      <w:r w:rsidR="004B2181">
        <w:t>abändern</w:t>
      </w:r>
      <w:r>
        <w:t xml:space="preserve"> kann.</w:t>
      </w:r>
    </w:p>
    <w:p w14:paraId="229AE892" w14:textId="7CFFD796" w:rsidR="00550DD2" w:rsidRDefault="00550DD2" w:rsidP="009D6866"/>
    <w:p w14:paraId="27A34E3A" w14:textId="2C19DCE9" w:rsidR="00DF133B" w:rsidRDefault="00DF133B">
      <w:pPr>
        <w:spacing w:after="0" w:line="240" w:lineRule="auto"/>
      </w:pPr>
    </w:p>
    <w:p w14:paraId="1118F034" w14:textId="55F4B116" w:rsidR="00853934" w:rsidRDefault="00853934" w:rsidP="00853934">
      <w:pPr>
        <w:pStyle w:val="Heading2"/>
        <w:rPr>
          <w:noProof/>
          <w:lang w:val="en-GB" w:eastAsia="en-GB"/>
        </w:rPr>
      </w:pPr>
      <w:r>
        <w:rPr>
          <w:noProof/>
          <w:lang w:val="en-GB" w:eastAsia="en-GB"/>
        </w:rPr>
        <w:lastRenderedPageBreak/>
        <w:t>Patienten Schedule</w:t>
      </w:r>
    </w:p>
    <w:p w14:paraId="273A760E" w14:textId="77777777" w:rsidR="001469DC" w:rsidRPr="001469DC" w:rsidRDefault="001469DC" w:rsidP="001469DC">
      <w:pPr>
        <w:rPr>
          <w:lang w:val="en-GB" w:eastAsia="en-GB"/>
        </w:rPr>
      </w:pPr>
    </w:p>
    <w:p w14:paraId="7DFE8F66" w14:textId="03D15790" w:rsidR="00550DD2" w:rsidRDefault="00DF133B" w:rsidP="009D6866">
      <w:r>
        <w:rPr>
          <w:noProof/>
          <w:lang w:val="en-GB" w:eastAsia="en-GB"/>
        </w:rPr>
        <w:drawing>
          <wp:inline distT="0" distB="0" distL="0" distR="0" wp14:anchorId="15AF15FB" wp14:editId="315C1BA6">
            <wp:extent cx="6011545" cy="4050030"/>
            <wp:effectExtent l="0" t="0" r="825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tient_Schedule.PNG"/>
                    <pic:cNvPicPr/>
                  </pic:nvPicPr>
                  <pic:blipFill>
                    <a:blip r:embed="rId14"/>
                    <a:stretch>
                      <a:fillRect/>
                    </a:stretch>
                  </pic:blipFill>
                  <pic:spPr>
                    <a:xfrm>
                      <a:off x="0" y="0"/>
                      <a:ext cx="6011545" cy="4050030"/>
                    </a:xfrm>
                    <a:prstGeom prst="rect">
                      <a:avLst/>
                    </a:prstGeom>
                  </pic:spPr>
                </pic:pic>
              </a:graphicData>
            </a:graphic>
          </wp:inline>
        </w:drawing>
      </w:r>
    </w:p>
    <w:p w14:paraId="254FA1B9" w14:textId="154A410D" w:rsidR="00DF133B" w:rsidRDefault="00DF133B" w:rsidP="008501A5">
      <w:pPr>
        <w:pStyle w:val="Caption"/>
      </w:pPr>
    </w:p>
    <w:p w14:paraId="5CAE3EDA" w14:textId="77777777" w:rsidR="004B2181" w:rsidRPr="004B2181" w:rsidRDefault="004B2181" w:rsidP="004B2181"/>
    <w:p w14:paraId="7CED6E13" w14:textId="60DE3225" w:rsidR="00853934" w:rsidRDefault="00550DD2" w:rsidP="00853934">
      <w:pPr>
        <w:pStyle w:val="Caption"/>
        <w:rPr>
          <w:sz w:val="19"/>
          <w:szCs w:val="19"/>
        </w:rPr>
      </w:pPr>
      <w:r w:rsidRPr="00DF133B">
        <w:rPr>
          <w:sz w:val="19"/>
          <w:szCs w:val="19"/>
        </w:rPr>
        <w:t xml:space="preserve">Nach einem erfolgreichen Login </w:t>
      </w:r>
      <w:r w:rsidR="008501A5" w:rsidRPr="00DF133B">
        <w:rPr>
          <w:sz w:val="19"/>
          <w:szCs w:val="19"/>
        </w:rPr>
        <w:t>erhält der User eine Übersicht über die Patienten, welche an diesem Tag einen Termin vereinbart haben. Die Synchronisation zieht die Daten au</w:t>
      </w:r>
      <w:r w:rsidR="004B2181">
        <w:rPr>
          <w:sz w:val="19"/>
          <w:szCs w:val="19"/>
        </w:rPr>
        <w:t>s dem Praxisinformationssystem.</w:t>
      </w:r>
      <w:r w:rsidR="008501A5" w:rsidRPr="00DF133B">
        <w:rPr>
          <w:sz w:val="19"/>
          <w:szCs w:val="19"/>
        </w:rPr>
        <w:t xml:space="preserve"> </w:t>
      </w:r>
      <w:r w:rsidR="00DF133B">
        <w:rPr>
          <w:sz w:val="19"/>
          <w:szCs w:val="19"/>
        </w:rPr>
        <w:t>Die Anzeige «letz</w:t>
      </w:r>
      <w:r w:rsidR="004B2181">
        <w:rPr>
          <w:sz w:val="19"/>
          <w:szCs w:val="19"/>
        </w:rPr>
        <w:t>t</w:t>
      </w:r>
      <w:r w:rsidR="00DF133B">
        <w:rPr>
          <w:sz w:val="19"/>
          <w:szCs w:val="19"/>
        </w:rPr>
        <w:t xml:space="preserve">e Synchronisierung» </w:t>
      </w:r>
      <w:r w:rsidR="004B2181">
        <w:rPr>
          <w:sz w:val="19"/>
          <w:szCs w:val="19"/>
        </w:rPr>
        <w:t xml:space="preserve">zeigt an wie aktuell die Daten sind, je nach Lösung kann sich das System bei Änderungen auch automatisch synchronisieren. In diesem Fall muss das medizinische Person selbst den Synchronisieren-Button betätigen für einen Pull-Prozess. </w:t>
      </w:r>
      <w:r w:rsidR="008501A5" w:rsidRPr="00DF133B">
        <w:rPr>
          <w:sz w:val="19"/>
          <w:szCs w:val="19"/>
        </w:rPr>
        <w:t xml:space="preserve">Die </w:t>
      </w:r>
      <w:r w:rsidR="0012550F" w:rsidRPr="00DF133B">
        <w:rPr>
          <w:sz w:val="19"/>
          <w:szCs w:val="19"/>
        </w:rPr>
        <w:t>Tabelle</w:t>
      </w:r>
      <w:r w:rsidR="008501A5" w:rsidRPr="00DF133B">
        <w:rPr>
          <w:sz w:val="19"/>
          <w:szCs w:val="19"/>
        </w:rPr>
        <w:t xml:space="preserve"> mit den Patienten verschafft dem Benutzer eine Übersicht über die Terminvereinbarungen für diesen Tag und ermöglicht es den Patienten</w:t>
      </w:r>
      <w:r w:rsidR="00DF133B">
        <w:rPr>
          <w:sz w:val="19"/>
          <w:szCs w:val="19"/>
        </w:rPr>
        <w:t>,</w:t>
      </w:r>
      <w:r w:rsidR="008501A5" w:rsidRPr="00DF133B">
        <w:rPr>
          <w:sz w:val="19"/>
          <w:szCs w:val="19"/>
        </w:rPr>
        <w:t xml:space="preserve"> </w:t>
      </w:r>
      <w:r w:rsidR="005914B1" w:rsidRPr="00DF133B">
        <w:rPr>
          <w:sz w:val="19"/>
          <w:szCs w:val="19"/>
        </w:rPr>
        <w:t>mithilfe seines Ausweises zu identifizieren.</w:t>
      </w:r>
      <w:r w:rsidR="00DF133B">
        <w:rPr>
          <w:sz w:val="19"/>
          <w:szCs w:val="19"/>
        </w:rPr>
        <w:t xml:space="preserve"> Wenn die behandelnde Fachperson durch einen Patienten bedrängt oder bedroht wird, kann sie den Button Probleme mit Patient drücken, welcher alle Personen in der Praxis alarmiert</w:t>
      </w:r>
      <w:r w:rsidR="005914B1" w:rsidRPr="00DF133B">
        <w:rPr>
          <w:sz w:val="19"/>
          <w:szCs w:val="19"/>
        </w:rPr>
        <w:t xml:space="preserve">. </w:t>
      </w:r>
      <w:r w:rsidR="0012550F" w:rsidRPr="00DF133B">
        <w:rPr>
          <w:sz w:val="19"/>
          <w:szCs w:val="19"/>
        </w:rPr>
        <w:t>Der Benutzer kann sich auf diesem Screen auch abmelden, sobald er die Applikation nicht mehr benötigt. Durch den Hyperlink Details können genauere Informationen über den Patienten abgerufen werden.</w:t>
      </w:r>
    </w:p>
    <w:p w14:paraId="47368F35" w14:textId="77777777" w:rsidR="00853934" w:rsidRDefault="00853934" w:rsidP="00853934">
      <w:r>
        <w:br w:type="page"/>
      </w:r>
    </w:p>
    <w:p w14:paraId="46D47D78" w14:textId="1C8BCEA9" w:rsidR="00853934" w:rsidRDefault="00853934" w:rsidP="00853934">
      <w:pPr>
        <w:pStyle w:val="Heading2"/>
      </w:pPr>
      <w:r>
        <w:lastRenderedPageBreak/>
        <w:t>Patient-Dashboard</w:t>
      </w:r>
    </w:p>
    <w:p w14:paraId="3A83E171" w14:textId="77777777" w:rsidR="001469DC" w:rsidRPr="001469DC" w:rsidRDefault="001469DC" w:rsidP="001469DC">
      <w:bookmarkStart w:id="9" w:name="_GoBack"/>
      <w:bookmarkEnd w:id="9"/>
    </w:p>
    <w:p w14:paraId="0E2BC5D0" w14:textId="7A85DFF3" w:rsidR="0012550F" w:rsidRDefault="004B2181" w:rsidP="0012550F">
      <w:r>
        <w:rPr>
          <w:noProof/>
          <w:lang w:val="en-GB" w:eastAsia="en-GB"/>
        </w:rPr>
        <w:drawing>
          <wp:inline distT="0" distB="0" distL="0" distR="0" wp14:anchorId="79BE0767" wp14:editId="3FDBCA73">
            <wp:extent cx="6011545" cy="4011295"/>
            <wp:effectExtent l="0" t="0" r="825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tient_Dashboard.PNG"/>
                    <pic:cNvPicPr/>
                  </pic:nvPicPr>
                  <pic:blipFill>
                    <a:blip r:embed="rId15"/>
                    <a:stretch>
                      <a:fillRect/>
                    </a:stretch>
                  </pic:blipFill>
                  <pic:spPr>
                    <a:xfrm>
                      <a:off x="0" y="0"/>
                      <a:ext cx="6011545" cy="4011295"/>
                    </a:xfrm>
                    <a:prstGeom prst="rect">
                      <a:avLst/>
                    </a:prstGeom>
                  </pic:spPr>
                </pic:pic>
              </a:graphicData>
            </a:graphic>
          </wp:inline>
        </w:drawing>
      </w:r>
    </w:p>
    <w:p w14:paraId="4952CD3D" w14:textId="77777777" w:rsidR="004B2181" w:rsidRDefault="004B2181" w:rsidP="0012550F"/>
    <w:p w14:paraId="2E18DBF7" w14:textId="77777777" w:rsidR="004B2181" w:rsidRDefault="004B2181" w:rsidP="0012550F"/>
    <w:p w14:paraId="3C7F81E7" w14:textId="689EC5D8" w:rsidR="0012550F" w:rsidRDefault="0012550F" w:rsidP="0012550F">
      <w:r>
        <w:t>Die detaillierte Übersicht über den Patienten hilft dem Benutzer sich auf genau einen</w:t>
      </w:r>
      <w:r w:rsidR="004B2181">
        <w:t xml:space="preserve"> </w:t>
      </w:r>
      <w:r>
        <w:t>Patie</w:t>
      </w:r>
      <w:r w:rsidR="002B2318">
        <w:t>n</w:t>
      </w:r>
      <w:r w:rsidR="004B2181">
        <w:t>ten</w:t>
      </w:r>
      <w:r>
        <w:t xml:space="preserve"> zu konzent</w:t>
      </w:r>
      <w:r w:rsidR="004B2181">
        <w:t>riert, dieser Screen zeigt alle relevanten Informationen für eine behandelnde Person zu einem Patienten an. Die Stamm- und Bewegungsdaten geben zusätzliche Auskunft über den Patienten. In der Tabelle Diagnose wird angezeigt was der Arzt diagnostiziert hat, was dem medizinischen Fachpersonal eine Möglichkeit gibt die Medikation bei Auffälligkeiten zu überprüfen.</w:t>
      </w:r>
    </w:p>
    <w:p w14:paraId="56C0D3DA" w14:textId="08FD4F68" w:rsidR="002B2318" w:rsidRDefault="002B2318" w:rsidP="0012550F"/>
    <w:p w14:paraId="45AA7E61" w14:textId="0D584BB0" w:rsidR="002B2318" w:rsidRDefault="006C7254" w:rsidP="0012550F">
      <w:r>
        <w:t>In der Tabelle</w:t>
      </w:r>
      <w:r w:rsidR="002B2318">
        <w:t xml:space="preserve"> Medikation wird dem Benutzer die nötigen Informationen über die zu </w:t>
      </w:r>
      <w:r w:rsidR="00994A1B">
        <w:t>verabreichenden Medikamente präsentiert, welch</w:t>
      </w:r>
      <w:r>
        <w:t>e</w:t>
      </w:r>
      <w:r w:rsidR="00994A1B">
        <w:t xml:space="preserve"> der User anschliessend für den Patiententermin vorbereiten und abhaken kann. Diese Übersicht soll helfen eine Fehlmedikation zu vermeiden und kann bei Unsicherheiten Klarheit schaffen.</w:t>
      </w:r>
      <w:r>
        <w:t xml:space="preserve"> Falls weitere Informationen eingeholt werden müssen, dient der Link zum Medikamenten-Kompendium zur Einholung von weiteren Informationen.</w:t>
      </w:r>
    </w:p>
    <w:p w14:paraId="2F1B6A15" w14:textId="3FEE8867" w:rsidR="0026707A" w:rsidRDefault="0026707A" w:rsidP="0026707A"/>
    <w:p w14:paraId="4EAC34CA" w14:textId="6C423BD3" w:rsidR="0026707A" w:rsidRDefault="0026707A" w:rsidP="0026707A">
      <w:r>
        <w:t xml:space="preserve">Bei der Behandlung mit Suchtkranken werden oftmals Proben entnommen um die Menge an konsumierten Suchtsubstanzen nachweisen zu können, was als Kontrollmittel für den Therapieverlauft wichtig ist. </w:t>
      </w:r>
      <w:r w:rsidR="006C7254">
        <w:t>Die angezeigten Laborwerte schaffen einen Überblick über die getesteten Substanzen und den Laborergebnissen.</w:t>
      </w:r>
    </w:p>
    <w:p w14:paraId="43FDF01C" w14:textId="61D04561" w:rsidR="006C7254" w:rsidRDefault="006C7254" w:rsidP="0026707A"/>
    <w:p w14:paraId="7A25A176" w14:textId="127CB393" w:rsidR="00245D4D" w:rsidRPr="00B4294F" w:rsidRDefault="006C7254" w:rsidP="007116DC">
      <w:r>
        <w:t>Auf diesem Screen hat das Fachpersonal ebenfalls die Möglichkeit durch den «Probleme mit Patient» Button die Arbeitskollegen zu alarmieren.</w:t>
      </w:r>
    </w:p>
    <w:sectPr w:rsidR="00245D4D" w:rsidRPr="00B4294F" w:rsidSect="00A54C2F">
      <w:endnotePr>
        <w:numFmt w:val="decimal"/>
      </w:endnotePr>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FBC20F" w14:textId="77777777" w:rsidR="00A80C2A" w:rsidRDefault="00A80C2A" w:rsidP="006312E0">
      <w:pPr>
        <w:spacing w:line="240" w:lineRule="auto"/>
      </w:pPr>
      <w:r>
        <w:separator/>
      </w:r>
    </w:p>
  </w:endnote>
  <w:endnote w:type="continuationSeparator" w:id="0">
    <w:p w14:paraId="50A0188D" w14:textId="77777777" w:rsidR="00A80C2A" w:rsidRDefault="00A80C2A"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677E25" w14:textId="77777777" w:rsidR="006C716A" w:rsidRPr="00801CD9" w:rsidRDefault="006C716A" w:rsidP="00CA541A">
    <w:pPr>
      <w:pStyle w:val="Footer"/>
      <w:spacing w:before="300"/>
      <w:rPr>
        <w:color w:val="697D91"/>
      </w:rPr>
    </w:pPr>
    <w:r>
      <w:rPr>
        <w:noProof/>
        <w:color w:val="697D91"/>
        <w:lang w:val="en-GB" w:eastAsia="en-GB"/>
      </w:rPr>
      <mc:AlternateContent>
        <mc:Choice Requires="wps">
          <w:drawing>
            <wp:anchor distT="0" distB="0" distL="114300" distR="114300" simplePos="0" relativeHeight="251658240" behindDoc="0" locked="0" layoutInCell="1" allowOverlap="0" wp14:anchorId="36495B93" wp14:editId="374AF33D">
              <wp:simplePos x="0" y="0"/>
              <wp:positionH relativeFrom="page">
                <wp:posOffset>6509385</wp:posOffset>
              </wp:positionH>
              <wp:positionV relativeFrom="page">
                <wp:posOffset>10224770</wp:posOffset>
              </wp:positionV>
              <wp:extent cx="424180" cy="149860"/>
              <wp:effectExtent l="0" t="1270" r="635" b="127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181C6FC" w14:textId="78B08CD9" w:rsidR="006C716A" w:rsidRPr="003B1648" w:rsidRDefault="006C716A"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1469DC">
                            <w:rPr>
                              <w:noProof/>
                              <w:sz w:val="16"/>
                              <w:szCs w:val="16"/>
                            </w:rPr>
                            <w:t>6</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495B93"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" o:allowoverlap="f" stroked="f">
              <v:textbox inset="0,0,0,0">
                <w:txbxContent>
                  <w:p w14:paraId="2181C6FC" w14:textId="78B08CD9" w:rsidR="006C716A" w:rsidRPr="003B1648" w:rsidRDefault="006C716A"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1469DC">
                      <w:rPr>
                        <w:noProof/>
                        <w:sz w:val="16"/>
                        <w:szCs w:val="16"/>
                      </w:rPr>
                      <w:t>6</w:t>
                    </w:r>
                    <w:r w:rsidRPr="003B1648">
                      <w:rPr>
                        <w:sz w:val="16"/>
                        <w:szCs w:val="16"/>
                      </w:rPr>
                      <w:fldChar w:fldCharType="end"/>
                    </w:r>
                  </w:p>
                </w:txbxContent>
              </v:textbox>
              <w10:wrap type="square" anchorx="page" anchory="page"/>
            </v:shape>
          </w:pict>
        </mc:Fallback>
      </mc:AlternateContent>
    </w:r>
    <w:r w:rsidRPr="00801CD9">
      <w:rPr>
        <w:color w:val="697D91"/>
      </w:rPr>
      <w:t>[Titel der Arbeit</w:t>
    </w:r>
    <w:r>
      <w:rPr>
        <w:color w:val="697D91"/>
      </w:rPr>
      <w:t>, Version, Datum</w:t>
    </w:r>
    <w:r w:rsidRPr="00801CD9">
      <w:rPr>
        <w:color w:val="697D91"/>
      </w:rPr>
      <w:t xml:space="preserve"> (max. 1 Zeile)]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132BC" w14:textId="77777777" w:rsidR="006C716A" w:rsidRPr="00496B88" w:rsidRDefault="006C716A" w:rsidP="00801CD9">
    <w:pPr>
      <w:pStyle w:val="Footer"/>
      <w:spacing w:before="300"/>
      <w:rPr>
        <w:color w:val="697D91"/>
        <w:lang w:val="fr-CH"/>
      </w:rPr>
    </w:pPr>
    <w:r w:rsidRPr="00496B88">
      <w:rPr>
        <w:color w:val="697D91"/>
        <w:lang w:val="fr-CH"/>
      </w:rPr>
      <w:t>Berner Fachhochschule | Haute école spécialisée bernoise | Bern University of Applied Sciences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DEC54A" w14:textId="77777777" w:rsidR="00A80C2A" w:rsidRDefault="00A80C2A" w:rsidP="006312E0">
      <w:pPr>
        <w:spacing w:line="240" w:lineRule="auto"/>
      </w:pPr>
    </w:p>
  </w:footnote>
  <w:footnote w:type="continuationSeparator" w:id="0">
    <w:p w14:paraId="71E012DE" w14:textId="77777777" w:rsidR="00A80C2A" w:rsidRDefault="00A80C2A" w:rsidP="006312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A904F9" w14:textId="77777777" w:rsidR="006C716A" w:rsidRPr="001F1B9C" w:rsidRDefault="006C716A" w:rsidP="001F1B9C">
    <w:pPr>
      <w:pStyle w:val="Header"/>
    </w:pPr>
    <w:r>
      <w:rPr>
        <w:noProof/>
        <w:lang w:val="en-GB" w:eastAsia="en-GB"/>
      </w:rPr>
      <w:drawing>
        <wp:anchor distT="0" distB="0" distL="114300" distR="114300" simplePos="0" relativeHeight="251657216" behindDoc="0" locked="1" layoutInCell="1" allowOverlap="1" wp14:anchorId="4BFE5CBE" wp14:editId="7838CE25">
          <wp:simplePos x="0" y="0"/>
          <wp:positionH relativeFrom="page">
            <wp:posOffset>875030</wp:posOffset>
          </wp:positionH>
          <wp:positionV relativeFrom="page">
            <wp:posOffset>417830</wp:posOffset>
          </wp:positionV>
          <wp:extent cx="509270" cy="755015"/>
          <wp:effectExtent l="0" t="0" r="0" b="6985"/>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1BA42" w14:textId="77777777" w:rsidR="006C716A" w:rsidRDefault="006C716A" w:rsidP="004F7B96">
    <w:pPr>
      <w:pStyle w:val="Header"/>
      <w:spacing w:after="1900"/>
    </w:pPr>
    <w:r>
      <w:rPr>
        <w:noProof/>
        <w:lang w:val="en-GB" w:eastAsia="en-GB"/>
      </w:rPr>
      <w:drawing>
        <wp:anchor distT="0" distB="0" distL="114300" distR="114300" simplePos="0" relativeHeight="251659264" behindDoc="0" locked="0" layoutInCell="1" allowOverlap="1" wp14:anchorId="51624706" wp14:editId="424B7F2E">
          <wp:simplePos x="0" y="0"/>
          <wp:positionH relativeFrom="column">
            <wp:posOffset>635</wp:posOffset>
          </wp:positionH>
          <wp:positionV relativeFrom="paragraph">
            <wp:posOffset>-4445</wp:posOffset>
          </wp:positionV>
          <wp:extent cx="437515" cy="684530"/>
          <wp:effectExtent l="0" t="0" r="0" b="1270"/>
          <wp:wrapNone/>
          <wp:docPr id="13" name="Bild 13" descr="BFH_Logo_100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FH_Logo_100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7515" cy="6845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56192" behindDoc="0" locked="1" layoutInCell="1" allowOverlap="1" wp14:anchorId="655AE4EB" wp14:editId="6B0D0A13">
          <wp:simplePos x="0" y="0"/>
          <wp:positionH relativeFrom="page">
            <wp:posOffset>875030</wp:posOffset>
          </wp:positionH>
          <wp:positionV relativeFrom="page">
            <wp:posOffset>417830</wp:posOffset>
          </wp:positionV>
          <wp:extent cx="509905" cy="755650"/>
          <wp:effectExtent l="0" t="0" r="0" b="635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E4A5F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1EE73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0841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F32F8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20C28F0"/>
    <w:lvl w:ilvl="0">
      <w:start w:val="1"/>
      <w:numFmt w:val="bullet"/>
      <w:pStyle w:val="ListBullet5"/>
      <w:lvlText w:val="–"/>
      <w:lvlJc w:val="left"/>
      <w:pPr>
        <w:tabs>
          <w:tab w:val="num" w:pos="1247"/>
        </w:tabs>
        <w:ind w:left="1247" w:hanging="226"/>
      </w:pPr>
      <w:rPr>
        <w:rFonts w:ascii="Bryant Pro Regular Alternate" w:hAnsi="Bryant Pro Regular Alternate" w:hint="default"/>
      </w:rPr>
    </w:lvl>
  </w:abstractNum>
  <w:abstractNum w:abstractNumId="5" w15:restartNumberingAfterBreak="0">
    <w:nsid w:val="FFFFFF81"/>
    <w:multiLevelType w:val="singleLevel"/>
    <w:tmpl w:val="B24EE49A"/>
    <w:lvl w:ilvl="0">
      <w:start w:val="1"/>
      <w:numFmt w:val="bullet"/>
      <w:pStyle w:val="ListBullet4"/>
      <w:lvlText w:val="–"/>
      <w:lvlJc w:val="left"/>
      <w:pPr>
        <w:tabs>
          <w:tab w:val="num" w:pos="1021"/>
        </w:tabs>
        <w:ind w:left="1021" w:hanging="227"/>
      </w:pPr>
      <w:rPr>
        <w:rFonts w:ascii="Bryant Pro Regular Alternate" w:hAnsi="Bryant Pro Regular Alternate" w:hint="default"/>
      </w:rPr>
    </w:lvl>
  </w:abstractNum>
  <w:abstractNum w:abstractNumId="6" w15:restartNumberingAfterBreak="0">
    <w:nsid w:val="FFFFFF82"/>
    <w:multiLevelType w:val="singleLevel"/>
    <w:tmpl w:val="C31E0340"/>
    <w:lvl w:ilvl="0">
      <w:start w:val="1"/>
      <w:numFmt w:val="bullet"/>
      <w:pStyle w:val="ListBullet3"/>
      <w:lvlText w:val="–"/>
      <w:lvlJc w:val="left"/>
      <w:pPr>
        <w:tabs>
          <w:tab w:val="num" w:pos="794"/>
        </w:tabs>
        <w:ind w:left="794" w:hanging="228"/>
      </w:pPr>
      <w:rPr>
        <w:rFonts w:ascii="Bryant Pro Regular Alternate" w:hAnsi="Bryant Pro Regular Alternate" w:hint="default"/>
      </w:rPr>
    </w:lvl>
  </w:abstractNum>
  <w:abstractNum w:abstractNumId="7" w15:restartNumberingAfterBreak="0">
    <w:nsid w:val="FFFFFF83"/>
    <w:multiLevelType w:val="singleLevel"/>
    <w:tmpl w:val="364686D8"/>
    <w:lvl w:ilvl="0">
      <w:start w:val="1"/>
      <w:numFmt w:val="bullet"/>
      <w:pStyle w:val="ListBullet2"/>
      <w:lvlText w:val="–"/>
      <w:lvlJc w:val="left"/>
      <w:pPr>
        <w:tabs>
          <w:tab w:val="num" w:pos="567"/>
        </w:tabs>
        <w:ind w:left="567" w:hanging="227"/>
      </w:pPr>
      <w:rPr>
        <w:rFonts w:ascii="Bryant Pro Regular Alternate" w:hAnsi="Bryant Pro Regular Alternate" w:hint="default"/>
      </w:rPr>
    </w:lvl>
  </w:abstractNum>
  <w:abstractNum w:abstractNumId="8" w15:restartNumberingAfterBreak="0">
    <w:nsid w:val="FFFFFF88"/>
    <w:multiLevelType w:val="singleLevel"/>
    <w:tmpl w:val="5D9ED7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BADBA0"/>
    <w:lvl w:ilvl="0">
      <w:start w:val="1"/>
      <w:numFmt w:val="bullet"/>
      <w:pStyle w:val="ListBullet"/>
      <w:lvlText w:val="–"/>
      <w:lvlJc w:val="left"/>
      <w:pPr>
        <w:tabs>
          <w:tab w:val="num" w:pos="284"/>
        </w:tabs>
        <w:ind w:left="284" w:hanging="284"/>
      </w:pPr>
      <w:rPr>
        <w:rFonts w:ascii="Bryant Pro Regular Alternate" w:hAnsi="Bryant Pro Regular Alternate" w:hint="default"/>
      </w:rPr>
    </w:lvl>
  </w:abstractNum>
  <w:abstractNum w:abstractNumId="10" w15:restartNumberingAfterBreak="0">
    <w:nsid w:val="03F75C2D"/>
    <w:multiLevelType w:val="hybridMultilevel"/>
    <w:tmpl w:val="D898F9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A256F14"/>
    <w:multiLevelType w:val="multilevel"/>
    <w:tmpl w:val="AD1CB8E6"/>
    <w:lvl w:ilvl="0">
      <w:start w:val="1"/>
      <w:numFmt w:val="decimal"/>
      <w:lvlText w:val="%1"/>
      <w:lvlJc w:val="left"/>
      <w:pPr>
        <w:ind w:left="360" w:hanging="360"/>
      </w:pPr>
      <w:rPr>
        <w:rFonts w:hint="default"/>
        <w:b w:val="0"/>
        <w:i w:val="0"/>
        <w:vanish w:val="0"/>
        <w:color w:val="auto"/>
        <w:sz w:val="28"/>
      </w:rPr>
    </w:lvl>
    <w:lvl w:ilvl="1">
      <w:start w:val="1"/>
      <w:numFmt w:val="decimal"/>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2" w15:restartNumberingAfterBreak="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B6B2920"/>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42E6E53"/>
    <w:multiLevelType w:val="hybridMultilevel"/>
    <w:tmpl w:val="7B968B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4FE18D7"/>
    <w:multiLevelType w:val="hybridMultilevel"/>
    <w:tmpl w:val="270A2C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8" w15:restartNumberingAfterBreak="0">
    <w:nsid w:val="16BD0032"/>
    <w:multiLevelType w:val="multilevel"/>
    <w:tmpl w:val="462EE3DA"/>
    <w:lvl w:ilvl="0">
      <w:start w:val="1"/>
      <w:numFmt w:val="decimal"/>
      <w:lvlText w:val="%1"/>
      <w:lvlJc w:val="left"/>
      <w:pPr>
        <w:ind w:left="454" w:hanging="454"/>
      </w:pPr>
      <w:rPr>
        <w:rFonts w:hint="default"/>
        <w:b w:val="0"/>
        <w:i w:val="0"/>
        <w:vanish w:val="0"/>
        <w:color w:val="auto"/>
        <w:sz w:val="28"/>
      </w:rPr>
    </w:lvl>
    <w:lvl w:ilvl="1">
      <w:start w:val="1"/>
      <w:numFmt w:val="decimal"/>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9" w15:restartNumberingAfterBreak="0">
    <w:nsid w:val="1748556E"/>
    <w:multiLevelType w:val="hybridMultilevel"/>
    <w:tmpl w:val="2F80CC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1" w15:restartNumberingAfterBreak="0">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27A80646"/>
    <w:multiLevelType w:val="multilevel"/>
    <w:tmpl w:val="7B20FC22"/>
    <w:lvl w:ilvl="0">
      <w:start w:val="1"/>
      <w:numFmt w:val="decimal"/>
      <w:pStyle w:val="Heading1"/>
      <w:lvlText w:val="%1"/>
      <w:lvlJc w:val="left"/>
      <w:pPr>
        <w:ind w:left="454" w:hanging="454"/>
      </w:pPr>
      <w:rPr>
        <w:rFonts w:hint="default"/>
        <w:b w:val="0"/>
        <w:i w:val="0"/>
        <w:vanish w:val="0"/>
        <w:color w:val="auto"/>
        <w:sz w:val="28"/>
      </w:rPr>
    </w:lvl>
    <w:lvl w:ilvl="1">
      <w:start w:val="1"/>
      <w:numFmt w:val="decimal"/>
      <w:pStyle w:val="Heading2"/>
      <w:lvlText w:val="%1.%2"/>
      <w:lvlJc w:val="left"/>
      <w:pPr>
        <w:ind w:left="7400" w:hanging="454"/>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6" w15:restartNumberingAfterBreak="0">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7" w15:restartNumberingAfterBreak="0">
    <w:nsid w:val="2F7F557B"/>
    <w:multiLevelType w:val="multilevel"/>
    <w:tmpl w:val="211A457C"/>
    <w:lvl w:ilvl="0">
      <w:start w:val="1"/>
      <w:numFmt w:val="decimal"/>
      <w:lvlText w:val="(%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2E77B94"/>
    <w:multiLevelType w:val="hybridMultilevel"/>
    <w:tmpl w:val="61A0CF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50E0D7E"/>
    <w:multiLevelType w:val="multilevel"/>
    <w:tmpl w:val="81DC5478"/>
    <w:lvl w:ilvl="0">
      <w:start w:val="1"/>
      <w:numFmt w:val="decimal"/>
      <w:lvlText w:val="%1"/>
      <w:lvlJc w:val="left"/>
      <w:pPr>
        <w:ind w:left="360" w:hanging="360"/>
      </w:pPr>
      <w:rPr>
        <w:rFonts w:hint="default"/>
        <w:b w:val="0"/>
        <w:i w:val="0"/>
        <w:vanish w:val="0"/>
        <w:color w:val="auto"/>
        <w:sz w:val="28"/>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30" w15:restartNumberingAfterBreak="0">
    <w:nsid w:val="35D850E5"/>
    <w:multiLevelType w:val="hybridMultilevel"/>
    <w:tmpl w:val="34E245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3" w15:restartNumberingAfterBreak="0">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34" w15:restartNumberingAfterBreak="0">
    <w:nsid w:val="3FED1DC8"/>
    <w:multiLevelType w:val="hybridMultilevel"/>
    <w:tmpl w:val="52EA5230"/>
    <w:lvl w:ilvl="0" w:tplc="72FA84C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36" w15:restartNumberingAfterBreak="0">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56CB7F4F"/>
    <w:multiLevelType w:val="hybridMultilevel"/>
    <w:tmpl w:val="8E642A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40" w15:restartNumberingAfterBreak="0">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15:restartNumberingAfterBreak="0">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 w15:restartNumberingAfterBreak="0">
    <w:nsid w:val="6E08759E"/>
    <w:multiLevelType w:val="hybridMultilevel"/>
    <w:tmpl w:val="BCC43D98"/>
    <w:lvl w:ilvl="0" w:tplc="4E7C5CBA">
      <w:start w:val="1"/>
      <w:numFmt w:val="decimal"/>
      <w:pStyle w:val="TOC9"/>
      <w:lvlText w:val="(%1)"/>
      <w:lvlJc w:val="left"/>
      <w:pPr>
        <w:ind w:left="567" w:hanging="567"/>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963206B"/>
    <w:multiLevelType w:val="hybridMultilevel"/>
    <w:tmpl w:val="BB1A5F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15:restartNumberingAfterBreak="0">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36"/>
  </w:num>
  <w:num w:numId="13">
    <w:abstractNumId w:val="14"/>
  </w:num>
  <w:num w:numId="14">
    <w:abstractNumId w:val="25"/>
  </w:num>
  <w:num w:numId="15">
    <w:abstractNumId w:val="24"/>
  </w:num>
  <w:num w:numId="16">
    <w:abstractNumId w:val="21"/>
  </w:num>
  <w:num w:numId="17">
    <w:abstractNumId w:val="12"/>
  </w:num>
  <w:num w:numId="18">
    <w:abstractNumId w:val="40"/>
  </w:num>
  <w:num w:numId="19">
    <w:abstractNumId w:val="31"/>
  </w:num>
  <w:num w:numId="20">
    <w:abstractNumId w:val="41"/>
  </w:num>
  <w:num w:numId="21">
    <w:abstractNumId w:val="45"/>
  </w:num>
  <w:num w:numId="22">
    <w:abstractNumId w:val="22"/>
  </w:num>
  <w:num w:numId="23">
    <w:abstractNumId w:val="37"/>
  </w:num>
  <w:num w:numId="24">
    <w:abstractNumId w:val="35"/>
  </w:num>
  <w:num w:numId="25">
    <w:abstractNumId w:val="23"/>
  </w:num>
  <w:num w:numId="26">
    <w:abstractNumId w:val="32"/>
  </w:num>
  <w:num w:numId="27">
    <w:abstractNumId w:val="26"/>
  </w:num>
  <w:num w:numId="28">
    <w:abstractNumId w:val="39"/>
  </w:num>
  <w:num w:numId="29">
    <w:abstractNumId w:val="33"/>
  </w:num>
  <w:num w:numId="30">
    <w:abstractNumId w:val="17"/>
  </w:num>
  <w:num w:numId="31">
    <w:abstractNumId w:val="44"/>
  </w:num>
  <w:num w:numId="32">
    <w:abstractNumId w:val="34"/>
  </w:num>
  <w:num w:numId="33">
    <w:abstractNumId w:val="42"/>
  </w:num>
  <w:num w:numId="34">
    <w:abstractNumId w:val="27"/>
  </w:num>
  <w:num w:numId="35">
    <w:abstractNumId w:val="29"/>
  </w:num>
  <w:num w:numId="36">
    <w:abstractNumId w:val="11"/>
  </w:num>
  <w:num w:numId="37">
    <w:abstractNumId w:val="18"/>
  </w:num>
  <w:num w:numId="38">
    <w:abstractNumId w:val="43"/>
  </w:num>
  <w:num w:numId="39">
    <w:abstractNumId w:val="13"/>
  </w:num>
  <w:num w:numId="40">
    <w:abstractNumId w:val="15"/>
  </w:num>
  <w:num w:numId="41">
    <w:abstractNumId w:val="28"/>
  </w:num>
  <w:num w:numId="42">
    <w:abstractNumId w:val="30"/>
  </w:num>
  <w:num w:numId="43">
    <w:abstractNumId w:val="16"/>
  </w:num>
  <w:num w:numId="44">
    <w:abstractNumId w:val="10"/>
  </w:num>
  <w:num w:numId="45">
    <w:abstractNumId w:val="19"/>
  </w:num>
  <w:num w:numId="4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79C"/>
    <w:rsid w:val="00003CF0"/>
    <w:rsid w:val="00022CF3"/>
    <w:rsid w:val="00023A75"/>
    <w:rsid w:val="00035727"/>
    <w:rsid w:val="00035756"/>
    <w:rsid w:val="00056446"/>
    <w:rsid w:val="00067301"/>
    <w:rsid w:val="00072395"/>
    <w:rsid w:val="00087C85"/>
    <w:rsid w:val="00095C44"/>
    <w:rsid w:val="000B3769"/>
    <w:rsid w:val="000C2FC0"/>
    <w:rsid w:val="000C468E"/>
    <w:rsid w:val="000E19A3"/>
    <w:rsid w:val="000E29F5"/>
    <w:rsid w:val="000F013A"/>
    <w:rsid w:val="000F03A6"/>
    <w:rsid w:val="000F3789"/>
    <w:rsid w:val="00112357"/>
    <w:rsid w:val="001215C7"/>
    <w:rsid w:val="0012550F"/>
    <w:rsid w:val="0013507D"/>
    <w:rsid w:val="00144D4F"/>
    <w:rsid w:val="001456B5"/>
    <w:rsid w:val="001469DC"/>
    <w:rsid w:val="0015023D"/>
    <w:rsid w:val="00154478"/>
    <w:rsid w:val="00170D9E"/>
    <w:rsid w:val="00176DF1"/>
    <w:rsid w:val="001B0F1A"/>
    <w:rsid w:val="001C4B4E"/>
    <w:rsid w:val="001E0286"/>
    <w:rsid w:val="001E079C"/>
    <w:rsid w:val="001E46AF"/>
    <w:rsid w:val="001E6E95"/>
    <w:rsid w:val="001F0F2A"/>
    <w:rsid w:val="001F1B9C"/>
    <w:rsid w:val="002059A0"/>
    <w:rsid w:val="0021211B"/>
    <w:rsid w:val="00220F0E"/>
    <w:rsid w:val="0022373B"/>
    <w:rsid w:val="00245D4D"/>
    <w:rsid w:val="002502B0"/>
    <w:rsid w:val="00254CCA"/>
    <w:rsid w:val="002563BB"/>
    <w:rsid w:val="0026707A"/>
    <w:rsid w:val="002679BE"/>
    <w:rsid w:val="00272FC3"/>
    <w:rsid w:val="00286827"/>
    <w:rsid w:val="00296E81"/>
    <w:rsid w:val="002A0932"/>
    <w:rsid w:val="002B0461"/>
    <w:rsid w:val="002B2318"/>
    <w:rsid w:val="002D7A09"/>
    <w:rsid w:val="002E4F2E"/>
    <w:rsid w:val="002E6C41"/>
    <w:rsid w:val="002F1653"/>
    <w:rsid w:val="003010C0"/>
    <w:rsid w:val="00314D27"/>
    <w:rsid w:val="003212FA"/>
    <w:rsid w:val="0033009B"/>
    <w:rsid w:val="00340F1E"/>
    <w:rsid w:val="003653F6"/>
    <w:rsid w:val="003779D0"/>
    <w:rsid w:val="003838FC"/>
    <w:rsid w:val="003908E0"/>
    <w:rsid w:val="003A2C75"/>
    <w:rsid w:val="003A3B2B"/>
    <w:rsid w:val="003B1648"/>
    <w:rsid w:val="003B66F4"/>
    <w:rsid w:val="003C5C1C"/>
    <w:rsid w:val="003C7BD0"/>
    <w:rsid w:val="003D4775"/>
    <w:rsid w:val="003D7B55"/>
    <w:rsid w:val="003E0DD7"/>
    <w:rsid w:val="003E14BF"/>
    <w:rsid w:val="00401595"/>
    <w:rsid w:val="00413C3B"/>
    <w:rsid w:val="004144A2"/>
    <w:rsid w:val="00416BEE"/>
    <w:rsid w:val="00416C9D"/>
    <w:rsid w:val="004202F9"/>
    <w:rsid w:val="0042274F"/>
    <w:rsid w:val="00436B4C"/>
    <w:rsid w:val="00462CB2"/>
    <w:rsid w:val="00480B69"/>
    <w:rsid w:val="00487466"/>
    <w:rsid w:val="00496B88"/>
    <w:rsid w:val="004A28AA"/>
    <w:rsid w:val="004B2181"/>
    <w:rsid w:val="004B5CEC"/>
    <w:rsid w:val="004B609F"/>
    <w:rsid w:val="004D7D20"/>
    <w:rsid w:val="004F7B96"/>
    <w:rsid w:val="005016F4"/>
    <w:rsid w:val="0050507C"/>
    <w:rsid w:val="00511D21"/>
    <w:rsid w:val="00520282"/>
    <w:rsid w:val="00530949"/>
    <w:rsid w:val="0053118D"/>
    <w:rsid w:val="00532CCD"/>
    <w:rsid w:val="005479A4"/>
    <w:rsid w:val="00550DD2"/>
    <w:rsid w:val="00552732"/>
    <w:rsid w:val="00556E27"/>
    <w:rsid w:val="005914B1"/>
    <w:rsid w:val="005958FC"/>
    <w:rsid w:val="005B2286"/>
    <w:rsid w:val="005B5FF7"/>
    <w:rsid w:val="005F7206"/>
    <w:rsid w:val="00605848"/>
    <w:rsid w:val="006254BF"/>
    <w:rsid w:val="00630349"/>
    <w:rsid w:val="006312CC"/>
    <w:rsid w:val="006312E0"/>
    <w:rsid w:val="00631DB9"/>
    <w:rsid w:val="0065257C"/>
    <w:rsid w:val="006542BD"/>
    <w:rsid w:val="00672687"/>
    <w:rsid w:val="00683799"/>
    <w:rsid w:val="0069632F"/>
    <w:rsid w:val="006A29EF"/>
    <w:rsid w:val="006A739F"/>
    <w:rsid w:val="006B0C5B"/>
    <w:rsid w:val="006C3298"/>
    <w:rsid w:val="006C716A"/>
    <w:rsid w:val="006C7254"/>
    <w:rsid w:val="006C7CA8"/>
    <w:rsid w:val="006D6738"/>
    <w:rsid w:val="006E46AC"/>
    <w:rsid w:val="006F548B"/>
    <w:rsid w:val="006F7567"/>
    <w:rsid w:val="007116DC"/>
    <w:rsid w:val="00720853"/>
    <w:rsid w:val="00730698"/>
    <w:rsid w:val="007407D3"/>
    <w:rsid w:val="00761683"/>
    <w:rsid w:val="00762262"/>
    <w:rsid w:val="00771769"/>
    <w:rsid w:val="00794020"/>
    <w:rsid w:val="00796682"/>
    <w:rsid w:val="007A3F60"/>
    <w:rsid w:val="007A5AF3"/>
    <w:rsid w:val="007B17C8"/>
    <w:rsid w:val="007B4AC6"/>
    <w:rsid w:val="007C3A5F"/>
    <w:rsid w:val="007D6F67"/>
    <w:rsid w:val="007E0476"/>
    <w:rsid w:val="007E6849"/>
    <w:rsid w:val="008007B7"/>
    <w:rsid w:val="00800BF2"/>
    <w:rsid w:val="00801CD9"/>
    <w:rsid w:val="0082554E"/>
    <w:rsid w:val="008501A5"/>
    <w:rsid w:val="008505E6"/>
    <w:rsid w:val="00853934"/>
    <w:rsid w:val="00855ED0"/>
    <w:rsid w:val="00871EEF"/>
    <w:rsid w:val="00890594"/>
    <w:rsid w:val="008A1B90"/>
    <w:rsid w:val="008B6910"/>
    <w:rsid w:val="008D0B6B"/>
    <w:rsid w:val="008D3A9F"/>
    <w:rsid w:val="008D61F6"/>
    <w:rsid w:val="00912362"/>
    <w:rsid w:val="00915811"/>
    <w:rsid w:val="009161C4"/>
    <w:rsid w:val="00922E4E"/>
    <w:rsid w:val="0092604B"/>
    <w:rsid w:val="00932C5C"/>
    <w:rsid w:val="009331AC"/>
    <w:rsid w:val="00936E2E"/>
    <w:rsid w:val="00944421"/>
    <w:rsid w:val="009546FD"/>
    <w:rsid w:val="009577BF"/>
    <w:rsid w:val="00973981"/>
    <w:rsid w:val="00982A79"/>
    <w:rsid w:val="009849E7"/>
    <w:rsid w:val="00994A1B"/>
    <w:rsid w:val="009A592F"/>
    <w:rsid w:val="009B0030"/>
    <w:rsid w:val="009B18B4"/>
    <w:rsid w:val="009C5D48"/>
    <w:rsid w:val="009D5780"/>
    <w:rsid w:val="009D6866"/>
    <w:rsid w:val="009D79DF"/>
    <w:rsid w:val="009E06EE"/>
    <w:rsid w:val="009E576D"/>
    <w:rsid w:val="009F134C"/>
    <w:rsid w:val="009F2467"/>
    <w:rsid w:val="009F5BCC"/>
    <w:rsid w:val="009F73C8"/>
    <w:rsid w:val="00A02C21"/>
    <w:rsid w:val="00A02D37"/>
    <w:rsid w:val="00A31D90"/>
    <w:rsid w:val="00A368BB"/>
    <w:rsid w:val="00A36E16"/>
    <w:rsid w:val="00A373F2"/>
    <w:rsid w:val="00A54C2F"/>
    <w:rsid w:val="00A65413"/>
    <w:rsid w:val="00A70A44"/>
    <w:rsid w:val="00A80C2A"/>
    <w:rsid w:val="00A82729"/>
    <w:rsid w:val="00A94F1F"/>
    <w:rsid w:val="00AA10D7"/>
    <w:rsid w:val="00AD1A2F"/>
    <w:rsid w:val="00AD3C46"/>
    <w:rsid w:val="00AE11BA"/>
    <w:rsid w:val="00AE1C6E"/>
    <w:rsid w:val="00AF3AAB"/>
    <w:rsid w:val="00AF3B2A"/>
    <w:rsid w:val="00AF78B9"/>
    <w:rsid w:val="00B001E3"/>
    <w:rsid w:val="00B25861"/>
    <w:rsid w:val="00B25A50"/>
    <w:rsid w:val="00B25DB1"/>
    <w:rsid w:val="00B314E1"/>
    <w:rsid w:val="00B370AE"/>
    <w:rsid w:val="00B4294F"/>
    <w:rsid w:val="00B6414A"/>
    <w:rsid w:val="00B664C3"/>
    <w:rsid w:val="00B807BC"/>
    <w:rsid w:val="00B81287"/>
    <w:rsid w:val="00B92F01"/>
    <w:rsid w:val="00B97C3D"/>
    <w:rsid w:val="00BC3DC5"/>
    <w:rsid w:val="00BE5ADB"/>
    <w:rsid w:val="00BF2D5F"/>
    <w:rsid w:val="00C07643"/>
    <w:rsid w:val="00C30550"/>
    <w:rsid w:val="00C37BAD"/>
    <w:rsid w:val="00C41B29"/>
    <w:rsid w:val="00C426EC"/>
    <w:rsid w:val="00C44CFD"/>
    <w:rsid w:val="00C6727C"/>
    <w:rsid w:val="00C73669"/>
    <w:rsid w:val="00C824E0"/>
    <w:rsid w:val="00C87226"/>
    <w:rsid w:val="00C9176D"/>
    <w:rsid w:val="00CA2EA8"/>
    <w:rsid w:val="00CA39A7"/>
    <w:rsid w:val="00CA541A"/>
    <w:rsid w:val="00CA778F"/>
    <w:rsid w:val="00CA7D54"/>
    <w:rsid w:val="00CA7E54"/>
    <w:rsid w:val="00CB493D"/>
    <w:rsid w:val="00CC2B73"/>
    <w:rsid w:val="00CC2C97"/>
    <w:rsid w:val="00CC7BBA"/>
    <w:rsid w:val="00CD36AE"/>
    <w:rsid w:val="00CD3C7E"/>
    <w:rsid w:val="00CD58A6"/>
    <w:rsid w:val="00CE0BF6"/>
    <w:rsid w:val="00CF0CEF"/>
    <w:rsid w:val="00D04041"/>
    <w:rsid w:val="00D13744"/>
    <w:rsid w:val="00D22D1B"/>
    <w:rsid w:val="00D27E8E"/>
    <w:rsid w:val="00D312E3"/>
    <w:rsid w:val="00D37E22"/>
    <w:rsid w:val="00D458B5"/>
    <w:rsid w:val="00D739C5"/>
    <w:rsid w:val="00D77EF2"/>
    <w:rsid w:val="00D85BFD"/>
    <w:rsid w:val="00DA4F15"/>
    <w:rsid w:val="00DA68B5"/>
    <w:rsid w:val="00DC6AC6"/>
    <w:rsid w:val="00DE242C"/>
    <w:rsid w:val="00DF133B"/>
    <w:rsid w:val="00DF6961"/>
    <w:rsid w:val="00E01461"/>
    <w:rsid w:val="00E01A64"/>
    <w:rsid w:val="00E07490"/>
    <w:rsid w:val="00E102E9"/>
    <w:rsid w:val="00E43329"/>
    <w:rsid w:val="00E4718F"/>
    <w:rsid w:val="00E47FC4"/>
    <w:rsid w:val="00E60458"/>
    <w:rsid w:val="00E85A91"/>
    <w:rsid w:val="00E91B34"/>
    <w:rsid w:val="00E92FC0"/>
    <w:rsid w:val="00E9787C"/>
    <w:rsid w:val="00EA1105"/>
    <w:rsid w:val="00EC0B22"/>
    <w:rsid w:val="00EC268E"/>
    <w:rsid w:val="00ED6401"/>
    <w:rsid w:val="00EF4B39"/>
    <w:rsid w:val="00F12DBE"/>
    <w:rsid w:val="00F17C88"/>
    <w:rsid w:val="00F25D33"/>
    <w:rsid w:val="00F36316"/>
    <w:rsid w:val="00F44273"/>
    <w:rsid w:val="00F54ADF"/>
    <w:rsid w:val="00F634D8"/>
    <w:rsid w:val="00F65446"/>
    <w:rsid w:val="00F766A8"/>
    <w:rsid w:val="00F825B4"/>
    <w:rsid w:val="00F97575"/>
    <w:rsid w:val="00FA7F32"/>
    <w:rsid w:val="00FD554A"/>
    <w:rsid w:val="00FD58FA"/>
    <w:rsid w:val="00FD6E08"/>
    <w:rsid w:val="00FF15F1"/>
    <w:rsid w:val="00FF7D0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6D6BE321"/>
  <w15:docId w15:val="{84E675F4-D4A6-403C-84A0-6E1447C56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ucida Sans" w:eastAsia="Lucida Sans" w:hAnsi="Lucida Sans" w:cs="Times New Roman"/>
        <w:lang w:val="de-DE" w:eastAsia="de-DE"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86827"/>
    <w:pPr>
      <w:spacing w:after="120" w:line="244" w:lineRule="atLeast"/>
    </w:pPr>
    <w:rPr>
      <w:sz w:val="19"/>
      <w:lang w:val="de-CH" w:eastAsia="en-US"/>
    </w:rPr>
  </w:style>
  <w:style w:type="paragraph" w:styleId="Heading1">
    <w:name w:val="heading 1"/>
    <w:basedOn w:val="Normal"/>
    <w:next w:val="Normal"/>
    <w:link w:val="Heading1Char"/>
    <w:qFormat/>
    <w:rsid w:val="00E60458"/>
    <w:pPr>
      <w:keepNext/>
      <w:keepLines/>
      <w:numPr>
        <w:numId w:val="14"/>
      </w:numPr>
      <w:tabs>
        <w:tab w:val="left" w:pos="567"/>
        <w:tab w:val="left" w:pos="794"/>
      </w:tabs>
      <w:spacing w:before="360" w:after="240" w:line="336" w:lineRule="atLeast"/>
      <w:outlineLvl w:val="0"/>
    </w:pPr>
    <w:rPr>
      <w:rFonts w:eastAsia="Times New Roman"/>
      <w:bCs/>
      <w:sz w:val="28"/>
      <w:szCs w:val="28"/>
    </w:rPr>
  </w:style>
  <w:style w:type="paragraph" w:styleId="Heading2">
    <w:name w:val="heading 2"/>
    <w:basedOn w:val="Normal"/>
    <w:next w:val="Normal"/>
    <w:link w:val="Heading2Char"/>
    <w:qFormat/>
    <w:rsid w:val="00E60458"/>
    <w:pPr>
      <w:keepNext/>
      <w:keepLines/>
      <w:numPr>
        <w:ilvl w:val="1"/>
        <w:numId w:val="14"/>
      </w:numPr>
      <w:tabs>
        <w:tab w:val="left" w:pos="567"/>
        <w:tab w:val="left" w:pos="794"/>
      </w:tabs>
      <w:spacing w:before="360"/>
      <w:ind w:left="454"/>
      <w:outlineLvl w:val="1"/>
    </w:pPr>
    <w:rPr>
      <w:rFonts w:eastAsia="Times New Roman"/>
      <w:b/>
      <w:bCs/>
      <w:szCs w:val="26"/>
    </w:rPr>
  </w:style>
  <w:style w:type="paragraph" w:styleId="Heading3">
    <w:name w:val="heading 3"/>
    <w:basedOn w:val="Normal"/>
    <w:next w:val="Normal"/>
    <w:qFormat/>
    <w:rsid w:val="00E60458"/>
    <w:pPr>
      <w:keepNext/>
      <w:numPr>
        <w:ilvl w:val="2"/>
        <w:numId w:val="14"/>
      </w:numPr>
      <w:spacing w:before="360"/>
      <w:outlineLvl w:val="2"/>
    </w:pPr>
    <w:rPr>
      <w:rFonts w:cs="Arial"/>
      <w:b/>
      <w:bCs/>
      <w:szCs w:val="26"/>
    </w:rPr>
  </w:style>
  <w:style w:type="paragraph" w:styleId="Heading4">
    <w:name w:val="heading 4"/>
    <w:basedOn w:val="Normal"/>
    <w:next w:val="Normal"/>
    <w:qFormat/>
    <w:rsid w:val="00E60458"/>
    <w:pPr>
      <w:keepNext/>
      <w:numPr>
        <w:ilvl w:val="3"/>
        <w:numId w:val="14"/>
      </w:numPr>
      <w:spacing w:before="360"/>
      <w:outlineLvl w:val="3"/>
    </w:pPr>
    <w:rPr>
      <w:b/>
      <w:bCs/>
      <w:szCs w:val="28"/>
    </w:rPr>
  </w:style>
  <w:style w:type="paragraph" w:styleId="Heading5">
    <w:name w:val="heading 5"/>
    <w:basedOn w:val="Normal"/>
    <w:next w:val="Normal"/>
    <w:qFormat/>
    <w:rsid w:val="00E60458"/>
    <w:pPr>
      <w:numPr>
        <w:ilvl w:val="4"/>
        <w:numId w:val="14"/>
      </w:numPr>
      <w:spacing w:before="360"/>
      <w:outlineLvl w:val="4"/>
    </w:pPr>
    <w:rPr>
      <w:b/>
      <w:bCs/>
      <w:iCs/>
      <w:szCs w:val="26"/>
    </w:rPr>
  </w:style>
  <w:style w:type="paragraph" w:styleId="Heading6">
    <w:name w:val="heading 6"/>
    <w:basedOn w:val="Normal"/>
    <w:next w:val="Normal"/>
    <w:qFormat/>
    <w:rsid w:val="00EC0B22"/>
    <w:pPr>
      <w:spacing w:before="360"/>
      <w:outlineLvl w:val="5"/>
    </w:pPr>
    <w:rPr>
      <w:rFonts w:cs="Lucida Sans"/>
      <w:b/>
      <w:bCs/>
      <w:szCs w:val="19"/>
    </w:rPr>
  </w:style>
  <w:style w:type="paragraph" w:styleId="Heading7">
    <w:name w:val="heading 7"/>
    <w:basedOn w:val="Normal"/>
    <w:next w:val="Normal"/>
    <w:semiHidden/>
    <w:qFormat/>
    <w:rsid w:val="00E91B34"/>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60458"/>
    <w:rPr>
      <w:rFonts w:eastAsia="Times New Roman"/>
      <w:bCs/>
      <w:sz w:val="28"/>
      <w:szCs w:val="28"/>
      <w:lang w:val="de-CH" w:eastAsia="en-US"/>
    </w:rPr>
  </w:style>
  <w:style w:type="character" w:customStyle="1" w:styleId="Heading2Char">
    <w:name w:val="Heading 2 Char"/>
    <w:link w:val="Heading2"/>
    <w:rsid w:val="00E60458"/>
    <w:rPr>
      <w:rFonts w:eastAsia="Times New Roman"/>
      <w:b/>
      <w:bCs/>
      <w:sz w:val="19"/>
      <w:szCs w:val="26"/>
      <w:lang w:val="de-CH" w:eastAsia="en-US"/>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3779D0"/>
    <w:rPr>
      <w:rFonts w:eastAsia="Times New Roman"/>
      <w:color w:val="000000"/>
      <w:spacing w:val="5"/>
      <w:kern w:val="28"/>
      <w:sz w:val="48"/>
      <w:szCs w:val="52"/>
      <w:lang w:eastAsia="en-US"/>
    </w:rPr>
  </w:style>
  <w:style w:type="paragraph" w:styleId="Subtitle">
    <w:name w:val="Subtitle"/>
    <w:basedOn w:val="Normal"/>
    <w:uiPriority w:val="1"/>
    <w:qFormat/>
    <w:rsid w:val="0082554E"/>
    <w:pPr>
      <w:spacing w:before="260" w:line="320" w:lineRule="exac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FA7F32"/>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26"/>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801CD9"/>
    <w:pPr>
      <w:tabs>
        <w:tab w:val="left" w:pos="227"/>
      </w:tabs>
      <w:spacing w:line="240" w:lineRule="auto"/>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qFormat/>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sz w:val="20"/>
    </w:rPr>
  </w:style>
  <w:style w:type="paragraph" w:styleId="Caption">
    <w:name w:val="caption"/>
    <w:basedOn w:val="Normal"/>
    <w:next w:val="Normal"/>
    <w:qFormat/>
    <w:rsid w:val="001E6E95"/>
    <w:pPr>
      <w:spacing w:before="120" w:after="240"/>
    </w:pPr>
    <w:rPr>
      <w:bCs/>
      <w:sz w:val="16"/>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uiPriority w:val="99"/>
    <w:unhideWhenUsed/>
    <w:rsid w:val="00EC0B22"/>
    <w:rPr>
      <w:color w:val="0000FF"/>
      <w:u w:val="single"/>
    </w:rPr>
  </w:style>
  <w:style w:type="paragraph" w:styleId="TOC6">
    <w:name w:val="toc 6"/>
    <w:basedOn w:val="Normal"/>
    <w:next w:val="Normal"/>
    <w:autoRedefine/>
    <w:uiPriority w:val="39"/>
    <w:unhideWhenUsed/>
    <w:rsid w:val="0013507D"/>
    <w:pPr>
      <w:ind w:left="950"/>
    </w:pPr>
  </w:style>
  <w:style w:type="paragraph" w:styleId="TOC7">
    <w:name w:val="toc 7"/>
    <w:basedOn w:val="Normal"/>
    <w:next w:val="Normal"/>
    <w:autoRedefine/>
    <w:uiPriority w:val="39"/>
    <w:unhideWhenUsed/>
    <w:rsid w:val="0013507D"/>
    <w:pPr>
      <w:ind w:left="1140"/>
    </w:pPr>
  </w:style>
  <w:style w:type="paragraph" w:styleId="TOC8">
    <w:name w:val="toc 8"/>
    <w:basedOn w:val="Normal"/>
    <w:next w:val="Normal"/>
    <w:autoRedefine/>
    <w:uiPriority w:val="39"/>
    <w:unhideWhenUsed/>
    <w:rsid w:val="0013507D"/>
    <w:pPr>
      <w:ind w:left="1330"/>
    </w:pPr>
  </w:style>
  <w:style w:type="paragraph" w:styleId="TOC9">
    <w:name w:val="toc 9"/>
    <w:basedOn w:val="Normal"/>
    <w:autoRedefine/>
    <w:uiPriority w:val="39"/>
    <w:unhideWhenUsed/>
    <w:qFormat/>
    <w:rsid w:val="009F73C8"/>
    <w:pPr>
      <w:numPr>
        <w:numId w:val="33"/>
      </w:numPr>
    </w:pPr>
    <w:rPr>
      <w:i/>
    </w:rPr>
  </w:style>
  <w:style w:type="paragraph" w:styleId="EndnoteText">
    <w:name w:val="endnote text"/>
    <w:basedOn w:val="Normal"/>
    <w:link w:val="EndnoteTextChar"/>
    <w:uiPriority w:val="99"/>
    <w:unhideWhenUsed/>
    <w:rsid w:val="00FD58FA"/>
    <w:pPr>
      <w:spacing w:after="0" w:line="240" w:lineRule="auto"/>
    </w:pPr>
    <w:rPr>
      <w:sz w:val="24"/>
      <w:szCs w:val="24"/>
    </w:rPr>
  </w:style>
  <w:style w:type="character" w:customStyle="1" w:styleId="EndnoteTextChar">
    <w:name w:val="Endnote Text Char"/>
    <w:basedOn w:val="DefaultParagraphFont"/>
    <w:link w:val="EndnoteText"/>
    <w:uiPriority w:val="99"/>
    <w:rsid w:val="00FD58FA"/>
    <w:rPr>
      <w:sz w:val="24"/>
      <w:szCs w:val="24"/>
      <w:lang w:val="de-CH" w:eastAsia="en-US"/>
    </w:rPr>
  </w:style>
  <w:style w:type="character" w:styleId="EndnoteReference">
    <w:name w:val="endnote reference"/>
    <w:basedOn w:val="DefaultParagraphFont"/>
    <w:uiPriority w:val="99"/>
    <w:unhideWhenUsed/>
    <w:rsid w:val="00FD58FA"/>
    <w:rPr>
      <w:vertAlign w:val="superscript"/>
    </w:rPr>
  </w:style>
  <w:style w:type="character" w:styleId="FollowedHyperlink">
    <w:name w:val="FollowedHyperlink"/>
    <w:basedOn w:val="DefaultParagraphFont"/>
    <w:uiPriority w:val="99"/>
    <w:semiHidden/>
    <w:unhideWhenUsed/>
    <w:rsid w:val="00944421"/>
    <w:rPr>
      <w:color w:val="800080" w:themeColor="followedHyperlink"/>
      <w:u w:val="single"/>
    </w:rPr>
  </w:style>
  <w:style w:type="paragraph" w:styleId="ListParagraph">
    <w:name w:val="List Paragraph"/>
    <w:basedOn w:val="Normal"/>
    <w:uiPriority w:val="72"/>
    <w:rsid w:val="00AF3B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457F30-F0E7-4287-97FF-6179BBF0D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961</Words>
  <Characters>5480</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Vorlage Bericht Living Case I+II</vt:lpstr>
      <vt:lpstr>Vorlage Bericht Living Case I+II</vt:lpstr>
    </vt:vector>
  </TitlesOfParts>
  <Manager/>
  <Company>Berner Fachhochschule, Medizininformatik</Company>
  <LinksUpToDate>false</LinksUpToDate>
  <CharactersWithSpaces>6429</CharactersWithSpaces>
  <SharedDoc>false</SharedDoc>
  <HyperlinkBase/>
  <HLinks>
    <vt:vector size="114" baseType="variant">
      <vt:variant>
        <vt:i4>1179696</vt:i4>
      </vt:variant>
      <vt:variant>
        <vt:i4>152</vt:i4>
      </vt:variant>
      <vt:variant>
        <vt:i4>0</vt:i4>
      </vt:variant>
      <vt:variant>
        <vt:i4>5</vt:i4>
      </vt:variant>
      <vt:variant>
        <vt:lpwstr/>
      </vt:variant>
      <vt:variant>
        <vt:lpwstr>_Toc371572556</vt:lpwstr>
      </vt:variant>
      <vt:variant>
        <vt:i4>1114160</vt:i4>
      </vt:variant>
      <vt:variant>
        <vt:i4>143</vt:i4>
      </vt:variant>
      <vt:variant>
        <vt:i4>0</vt:i4>
      </vt:variant>
      <vt:variant>
        <vt:i4>5</vt:i4>
      </vt:variant>
      <vt:variant>
        <vt:lpwstr/>
      </vt:variant>
      <vt:variant>
        <vt:lpwstr>_Toc371572566</vt:lpwstr>
      </vt:variant>
      <vt:variant>
        <vt:i4>1376308</vt:i4>
      </vt:variant>
      <vt:variant>
        <vt:i4>128</vt:i4>
      </vt:variant>
      <vt:variant>
        <vt:i4>0</vt:i4>
      </vt:variant>
      <vt:variant>
        <vt:i4>5</vt:i4>
      </vt:variant>
      <vt:variant>
        <vt:lpwstr/>
      </vt:variant>
      <vt:variant>
        <vt:lpwstr>_Toc371572120</vt:lpwstr>
      </vt:variant>
      <vt:variant>
        <vt:i4>1441844</vt:i4>
      </vt:variant>
      <vt:variant>
        <vt:i4>122</vt:i4>
      </vt:variant>
      <vt:variant>
        <vt:i4>0</vt:i4>
      </vt:variant>
      <vt:variant>
        <vt:i4>5</vt:i4>
      </vt:variant>
      <vt:variant>
        <vt:lpwstr/>
      </vt:variant>
      <vt:variant>
        <vt:lpwstr>_Toc371572119</vt:lpwstr>
      </vt:variant>
      <vt:variant>
        <vt:i4>1441844</vt:i4>
      </vt:variant>
      <vt:variant>
        <vt:i4>116</vt:i4>
      </vt:variant>
      <vt:variant>
        <vt:i4>0</vt:i4>
      </vt:variant>
      <vt:variant>
        <vt:i4>5</vt:i4>
      </vt:variant>
      <vt:variant>
        <vt:lpwstr/>
      </vt:variant>
      <vt:variant>
        <vt:lpwstr>_Toc371572118</vt:lpwstr>
      </vt:variant>
      <vt:variant>
        <vt:i4>1441844</vt:i4>
      </vt:variant>
      <vt:variant>
        <vt:i4>110</vt:i4>
      </vt:variant>
      <vt:variant>
        <vt:i4>0</vt:i4>
      </vt:variant>
      <vt:variant>
        <vt:i4>5</vt:i4>
      </vt:variant>
      <vt:variant>
        <vt:lpwstr/>
      </vt:variant>
      <vt:variant>
        <vt:lpwstr>_Toc371572117</vt:lpwstr>
      </vt:variant>
      <vt:variant>
        <vt:i4>1441844</vt:i4>
      </vt:variant>
      <vt:variant>
        <vt:i4>104</vt:i4>
      </vt:variant>
      <vt:variant>
        <vt:i4>0</vt:i4>
      </vt:variant>
      <vt:variant>
        <vt:i4>5</vt:i4>
      </vt:variant>
      <vt:variant>
        <vt:lpwstr/>
      </vt:variant>
      <vt:variant>
        <vt:lpwstr>_Toc371572116</vt:lpwstr>
      </vt:variant>
      <vt:variant>
        <vt:i4>1441844</vt:i4>
      </vt:variant>
      <vt:variant>
        <vt:i4>98</vt:i4>
      </vt:variant>
      <vt:variant>
        <vt:i4>0</vt:i4>
      </vt:variant>
      <vt:variant>
        <vt:i4>5</vt:i4>
      </vt:variant>
      <vt:variant>
        <vt:lpwstr/>
      </vt:variant>
      <vt:variant>
        <vt:lpwstr>_Toc371572115</vt:lpwstr>
      </vt:variant>
      <vt:variant>
        <vt:i4>1441844</vt:i4>
      </vt:variant>
      <vt:variant>
        <vt:i4>92</vt:i4>
      </vt:variant>
      <vt:variant>
        <vt:i4>0</vt:i4>
      </vt:variant>
      <vt:variant>
        <vt:i4>5</vt:i4>
      </vt:variant>
      <vt:variant>
        <vt:lpwstr/>
      </vt:variant>
      <vt:variant>
        <vt:lpwstr>_Toc371572114</vt:lpwstr>
      </vt:variant>
      <vt:variant>
        <vt:i4>1441844</vt:i4>
      </vt:variant>
      <vt:variant>
        <vt:i4>86</vt:i4>
      </vt:variant>
      <vt:variant>
        <vt:i4>0</vt:i4>
      </vt:variant>
      <vt:variant>
        <vt:i4>5</vt:i4>
      </vt:variant>
      <vt:variant>
        <vt:lpwstr/>
      </vt:variant>
      <vt:variant>
        <vt:lpwstr>_Toc371572113</vt:lpwstr>
      </vt:variant>
      <vt:variant>
        <vt:i4>1441844</vt:i4>
      </vt:variant>
      <vt:variant>
        <vt:i4>80</vt:i4>
      </vt:variant>
      <vt:variant>
        <vt:i4>0</vt:i4>
      </vt:variant>
      <vt:variant>
        <vt:i4>5</vt:i4>
      </vt:variant>
      <vt:variant>
        <vt:lpwstr/>
      </vt:variant>
      <vt:variant>
        <vt:lpwstr>_Toc371572112</vt:lpwstr>
      </vt:variant>
      <vt:variant>
        <vt:i4>1441844</vt:i4>
      </vt:variant>
      <vt:variant>
        <vt:i4>74</vt:i4>
      </vt:variant>
      <vt:variant>
        <vt:i4>0</vt:i4>
      </vt:variant>
      <vt:variant>
        <vt:i4>5</vt:i4>
      </vt:variant>
      <vt:variant>
        <vt:lpwstr/>
      </vt:variant>
      <vt:variant>
        <vt:lpwstr>_Toc371572111</vt:lpwstr>
      </vt:variant>
      <vt:variant>
        <vt:i4>1441844</vt:i4>
      </vt:variant>
      <vt:variant>
        <vt:i4>68</vt:i4>
      </vt:variant>
      <vt:variant>
        <vt:i4>0</vt:i4>
      </vt:variant>
      <vt:variant>
        <vt:i4>5</vt:i4>
      </vt:variant>
      <vt:variant>
        <vt:lpwstr/>
      </vt:variant>
      <vt:variant>
        <vt:lpwstr>_Toc371572110</vt:lpwstr>
      </vt:variant>
      <vt:variant>
        <vt:i4>1507380</vt:i4>
      </vt:variant>
      <vt:variant>
        <vt:i4>62</vt:i4>
      </vt:variant>
      <vt:variant>
        <vt:i4>0</vt:i4>
      </vt:variant>
      <vt:variant>
        <vt:i4>5</vt:i4>
      </vt:variant>
      <vt:variant>
        <vt:lpwstr/>
      </vt:variant>
      <vt:variant>
        <vt:lpwstr>_Toc371572109</vt:lpwstr>
      </vt:variant>
      <vt:variant>
        <vt:i4>1507380</vt:i4>
      </vt:variant>
      <vt:variant>
        <vt:i4>56</vt:i4>
      </vt:variant>
      <vt:variant>
        <vt:i4>0</vt:i4>
      </vt:variant>
      <vt:variant>
        <vt:i4>5</vt:i4>
      </vt:variant>
      <vt:variant>
        <vt:lpwstr/>
      </vt:variant>
      <vt:variant>
        <vt:lpwstr>_Toc371572108</vt:lpwstr>
      </vt:variant>
      <vt:variant>
        <vt:i4>1507380</vt:i4>
      </vt:variant>
      <vt:variant>
        <vt:i4>50</vt:i4>
      </vt:variant>
      <vt:variant>
        <vt:i4>0</vt:i4>
      </vt:variant>
      <vt:variant>
        <vt:i4>5</vt:i4>
      </vt:variant>
      <vt:variant>
        <vt:lpwstr/>
      </vt:variant>
      <vt:variant>
        <vt:lpwstr>_Toc371572107</vt:lpwstr>
      </vt:variant>
      <vt:variant>
        <vt:i4>1507380</vt:i4>
      </vt:variant>
      <vt:variant>
        <vt:i4>44</vt:i4>
      </vt:variant>
      <vt:variant>
        <vt:i4>0</vt:i4>
      </vt:variant>
      <vt:variant>
        <vt:i4>5</vt:i4>
      </vt:variant>
      <vt:variant>
        <vt:lpwstr/>
      </vt:variant>
      <vt:variant>
        <vt:lpwstr>_Toc371572106</vt:lpwstr>
      </vt:variant>
      <vt:variant>
        <vt:i4>1507380</vt:i4>
      </vt:variant>
      <vt:variant>
        <vt:i4>38</vt:i4>
      </vt:variant>
      <vt:variant>
        <vt:i4>0</vt:i4>
      </vt:variant>
      <vt:variant>
        <vt:i4>5</vt:i4>
      </vt:variant>
      <vt:variant>
        <vt:lpwstr/>
      </vt:variant>
      <vt:variant>
        <vt:lpwstr>_Toc371572105</vt:lpwstr>
      </vt:variant>
      <vt:variant>
        <vt:i4>1507380</vt:i4>
      </vt:variant>
      <vt:variant>
        <vt:i4>32</vt:i4>
      </vt:variant>
      <vt:variant>
        <vt:i4>0</vt:i4>
      </vt:variant>
      <vt:variant>
        <vt:i4>5</vt:i4>
      </vt:variant>
      <vt:variant>
        <vt:lpwstr/>
      </vt:variant>
      <vt:variant>
        <vt:lpwstr>_Toc371572104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Bericht Living Case I+II</dc:title>
  <dc:subject/>
  <dc:creator>Michael Lehmann</dc:creator>
  <cp:keywords/>
  <dc:description/>
  <cp:lastModifiedBy>Pascal Dittli</cp:lastModifiedBy>
  <cp:revision>47</cp:revision>
  <cp:lastPrinted>2014-02-18T22:22:00Z</cp:lastPrinted>
  <dcterms:created xsi:type="dcterms:W3CDTF">2016-09-15T14:03:00Z</dcterms:created>
  <dcterms:modified xsi:type="dcterms:W3CDTF">2016-10-27T20:37:00Z</dcterms:modified>
  <cp:category/>
</cp:coreProperties>
</file>