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C1" w:rsidRDefault="00F736C1" w:rsidP="00F736C1">
      <w:pPr>
        <w:rPr>
          <w:color w:val="984806" w:themeColor="accent6" w:themeShade="80"/>
        </w:rPr>
      </w:pPr>
    </w:p>
    <w:p w:rsidR="00F736C1" w:rsidRDefault="00AE27E3" w:rsidP="00F736C1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命令</w:t>
      </w:r>
      <w:r w:rsidR="00F736C1">
        <w:rPr>
          <w:rFonts w:hint="eastAsia"/>
          <w:color w:val="984806" w:themeColor="accent6" w:themeShade="80"/>
        </w:rPr>
        <w:t>模式</w:t>
      </w:r>
    </w:p>
    <w:p w:rsidR="00891B86" w:rsidRPr="00E97AA5" w:rsidRDefault="00891B86" w:rsidP="00F736C1">
      <w:pPr>
        <w:rPr>
          <w:rFonts w:hint="eastAsia"/>
          <w:color w:val="984806" w:themeColor="accent6" w:themeShade="80"/>
        </w:rPr>
      </w:pPr>
    </w:p>
    <w:p w:rsidR="00C456D4" w:rsidRPr="00E97AA5" w:rsidRDefault="00C456D4" w:rsidP="00F736C1">
      <w:pPr>
        <w:rPr>
          <w:rFonts w:hint="eastAsia"/>
          <w:color w:val="984806" w:themeColor="accent6" w:themeShade="80"/>
        </w:rPr>
      </w:pPr>
      <w:r w:rsidRPr="00E97AA5">
        <w:rPr>
          <w:rFonts w:hint="eastAsia"/>
          <w:color w:val="984806" w:themeColor="accent6" w:themeShade="80"/>
        </w:rPr>
        <w:t>问题：</w:t>
      </w:r>
    </w:p>
    <w:p w:rsidR="00C456D4" w:rsidRPr="00E97AA5" w:rsidRDefault="00C456D4" w:rsidP="00F736C1">
      <w:pPr>
        <w:rPr>
          <w:rFonts w:hint="eastAsia"/>
          <w:color w:val="984806" w:themeColor="accent6" w:themeShade="80"/>
        </w:rPr>
      </w:pPr>
      <w:r w:rsidRPr="00E97AA5">
        <w:rPr>
          <w:rFonts w:hint="eastAsia"/>
          <w:color w:val="984806" w:themeColor="accent6" w:themeShade="80"/>
        </w:rPr>
        <w:t>有一个控制器，有若干插槽，每个插槽关联两个按钮，开或关</w:t>
      </w:r>
    </w:p>
    <w:p w:rsidR="00C456D4" w:rsidRPr="00E97AA5" w:rsidRDefault="00C456D4" w:rsidP="00F736C1">
      <w:pPr>
        <w:rPr>
          <w:rFonts w:hint="eastAsia"/>
          <w:color w:val="984806" w:themeColor="accent6" w:themeShade="80"/>
        </w:rPr>
      </w:pPr>
      <w:r w:rsidRPr="00E97AA5">
        <w:rPr>
          <w:rFonts w:hint="eastAsia"/>
          <w:color w:val="984806" w:themeColor="accent6" w:themeShade="80"/>
        </w:rPr>
        <w:t>另外有一个总开关</w:t>
      </w:r>
    </w:p>
    <w:p w:rsidR="00C456D4" w:rsidRPr="00E97AA5" w:rsidRDefault="00C456D4" w:rsidP="00F736C1">
      <w:pPr>
        <w:rPr>
          <w:rFonts w:hint="eastAsia"/>
          <w:color w:val="984806" w:themeColor="accent6" w:themeShade="80"/>
        </w:rPr>
      </w:pPr>
      <w:r w:rsidRPr="00E97AA5">
        <w:rPr>
          <w:rFonts w:hint="eastAsia"/>
          <w:color w:val="984806" w:themeColor="accent6" w:themeShade="80"/>
        </w:rPr>
        <w:t>现在需要设置一个系统，让这个控制器可以控制若干个设备，具体设备的开关操作有对应的</w:t>
      </w:r>
      <w:r w:rsidRPr="00E97AA5">
        <w:rPr>
          <w:rFonts w:hint="eastAsia"/>
          <w:color w:val="984806" w:themeColor="accent6" w:themeShade="80"/>
        </w:rPr>
        <w:t>api</w:t>
      </w:r>
      <w:r w:rsidRPr="00E97AA5">
        <w:rPr>
          <w:rFonts w:hint="eastAsia"/>
          <w:color w:val="984806" w:themeColor="accent6" w:themeShade="80"/>
        </w:rPr>
        <w:t>，你只需要知道哪个插槽插上了哪些设备就可以了</w:t>
      </w:r>
    </w:p>
    <w:p w:rsidR="001A1E1B" w:rsidRPr="00E97AA5" w:rsidRDefault="001A1E1B" w:rsidP="00F736C1">
      <w:pPr>
        <w:rPr>
          <w:rFonts w:hint="eastAsia"/>
          <w:color w:val="984806" w:themeColor="accent6" w:themeShade="80"/>
        </w:rPr>
      </w:pPr>
    </w:p>
    <w:p w:rsidR="001A1E1B" w:rsidRPr="00E97AA5" w:rsidRDefault="001A1E1B" w:rsidP="00F736C1">
      <w:pPr>
        <w:rPr>
          <w:rFonts w:hint="eastAsia"/>
          <w:color w:val="984806" w:themeColor="accent6" w:themeShade="80"/>
        </w:rPr>
      </w:pPr>
      <w:r w:rsidRPr="00E97AA5">
        <w:rPr>
          <w:rFonts w:hint="eastAsia"/>
          <w:color w:val="984806" w:themeColor="accent6" w:themeShade="80"/>
        </w:rPr>
        <w:t>解决：</w:t>
      </w:r>
    </w:p>
    <w:p w:rsidR="001A1E1B" w:rsidRDefault="002C257A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设备有类似如下</w:t>
      </w:r>
    </w:p>
    <w:p w:rsidR="002C257A" w:rsidRDefault="002C257A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OutdoorLight {</w:t>
      </w:r>
    </w:p>
    <w:p w:rsidR="002C257A" w:rsidRDefault="002C257A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on();</w:t>
      </w:r>
    </w:p>
    <w:p w:rsidR="002C257A" w:rsidRDefault="002C257A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off();</w:t>
      </w:r>
    </w:p>
    <w:p w:rsidR="002C257A" w:rsidRDefault="002C257A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083D56" w:rsidRDefault="00083D56" w:rsidP="00F736C1">
      <w:pPr>
        <w:rPr>
          <w:rFonts w:hint="eastAsia"/>
          <w:color w:val="984806" w:themeColor="accent6" w:themeShade="80"/>
        </w:rPr>
      </w:pPr>
    </w:p>
    <w:p w:rsidR="00083D56" w:rsidRDefault="00083D56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Tv{</w:t>
      </w:r>
    </w:p>
    <w:p w:rsidR="00083D56" w:rsidRDefault="00083D56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on();</w:t>
      </w:r>
    </w:p>
    <w:p w:rsidR="00083D56" w:rsidRDefault="00083D56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off();</w:t>
      </w:r>
    </w:p>
    <w:p w:rsidR="00083D56" w:rsidRDefault="00083D56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setinputchannel();</w:t>
      </w:r>
    </w:p>
    <w:p w:rsidR="002A056D" w:rsidRDefault="00083D56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setVolume();</w:t>
      </w:r>
    </w:p>
    <w:p w:rsidR="00083D56" w:rsidRDefault="00083D56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2A056D" w:rsidRDefault="002A056D" w:rsidP="00F736C1">
      <w:pPr>
        <w:rPr>
          <w:rFonts w:hint="eastAsia"/>
          <w:color w:val="984806" w:themeColor="accent6" w:themeShade="80"/>
        </w:rPr>
      </w:pPr>
    </w:p>
    <w:p w:rsidR="00686C7D" w:rsidRDefault="00686C7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一般的思路如下：</w:t>
      </w:r>
    </w:p>
    <w:p w:rsidR="002A056D" w:rsidRDefault="00686C7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1</w:t>
      </w:r>
      <w:r>
        <w:rPr>
          <w:rFonts w:hint="eastAsia"/>
          <w:color w:val="984806" w:themeColor="accent6" w:themeShade="80"/>
        </w:rPr>
        <w:t>：实例一个控制器</w:t>
      </w:r>
    </w:p>
    <w:p w:rsidR="00686C7D" w:rsidRDefault="00686C7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2</w:t>
      </w:r>
      <w:r>
        <w:rPr>
          <w:rFonts w:hint="eastAsia"/>
          <w:color w:val="984806" w:themeColor="accent6" w:themeShade="80"/>
        </w:rPr>
        <w:t>：指定控制器每个插槽的设备</w:t>
      </w:r>
    </w:p>
    <w:p w:rsidR="00686C7D" w:rsidRDefault="00686C7D" w:rsidP="00F736C1">
      <w:pPr>
        <w:rPr>
          <w:rFonts w:hint="eastAsia"/>
          <w:color w:val="984806" w:themeColor="accent6" w:themeShade="80"/>
        </w:rPr>
      </w:pPr>
    </w:p>
    <w:p w:rsidR="00DC073D" w:rsidRDefault="00020D89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t xml:space="preserve">class  </w:t>
      </w:r>
      <w:hyperlink r:id="rId8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 w:rsidR="00DC073D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{</w:t>
      </w:r>
    </w:p>
    <w:p w:rsidR="00DC073D" w:rsidRDefault="00DC073D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 xml:space="preserve">public  </w:t>
      </w:r>
      <w:hyperlink r:id="rId9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(){};</w:t>
      </w:r>
    </w:p>
    <w:p w:rsidR="00DC073D" w:rsidRDefault="00E03C08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Object[]  channel;</w:t>
      </w:r>
    </w:p>
    <w:p w:rsidR="006A6FBE" w:rsidRDefault="006A6FBE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374F29" w:rsidRDefault="00DC073D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 w:rsidR="00374F29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public  void  setcontroller(int  channel, Object  ob){</w:t>
      </w:r>
    </w:p>
    <w:p w:rsidR="00374F29" w:rsidRDefault="00374F29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 w:rsidR="00E03C08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channel[channel] = </w:t>
      </w:r>
      <w:r w:rsidR="00491A76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</w:t>
      </w:r>
      <w:r w:rsidR="00491A76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Object</w:t>
      </w:r>
      <w:r w:rsidR="00491A76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)</w:t>
      </w:r>
      <w:r w:rsidR="00F36686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ob</w:t>
      </w:r>
      <w:r w:rsidR="001B5549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;</w:t>
      </w:r>
    </w:p>
    <w:p w:rsidR="00DC073D" w:rsidRDefault="00374F29" w:rsidP="00374F29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1866A7" w:rsidRDefault="001866A7" w:rsidP="00374F29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1866A7" w:rsidRDefault="001866A7" w:rsidP="00374F29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public  void  setchannelOn(int  channel){</w:t>
      </w:r>
    </w:p>
    <w:p w:rsidR="001866A7" w:rsidRDefault="00725A45" w:rsidP="00374F29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channel[channel].on();</w:t>
      </w:r>
    </w:p>
    <w:p w:rsidR="001866A7" w:rsidRDefault="001866A7" w:rsidP="00374F29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17769E" w:rsidRDefault="0017769E" w:rsidP="001866A7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1866A7" w:rsidRDefault="001866A7" w:rsidP="001866A7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public  void  setchannelO</w:t>
      </w:r>
      <w:r w:rsidR="00E87185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ff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(int  channel){</w:t>
      </w:r>
    </w:p>
    <w:p w:rsidR="001866A7" w:rsidRDefault="00B77D0C" w:rsidP="001866A7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channel[channel]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.off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();</w:t>
      </w:r>
    </w:p>
    <w:p w:rsidR="00DC073D" w:rsidRDefault="001866A7" w:rsidP="001D45F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686C7D" w:rsidRDefault="00DC073D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4852BA" w:rsidRDefault="004852BA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这个设计可以满足简单的需求，但对于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设备，开按键需要操作多个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的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api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，则不适用了</w:t>
      </w:r>
    </w:p>
    <w:p w:rsidR="004852BA" w:rsidRDefault="00A042EF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t>我们需要</w:t>
      </w:r>
      <w:hyperlink r:id="rId10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.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setchannelOn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方法执行一系列的操作，但是每个设备的一系列操作又不一样。。。</w:t>
      </w:r>
    </w:p>
    <w:p w:rsidR="00A042EF" w:rsidRDefault="00BF4B3B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为解决这个问题，我们想象比如知道设备是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，打开按钮的一系列操作包含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on()-&gt;setinputchannel()-&gt;setVolume()</w:t>
      </w:r>
    </w:p>
    <w:p w:rsidR="00BF4B3B" w:rsidRDefault="00BF4B3B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设备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OutdoorLigth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打开按钮的一系列操作包含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on();</w:t>
      </w:r>
    </w:p>
    <w:p w:rsidR="00BF4B3B" w:rsidRDefault="007903C7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所以我们可以有如下接口：</w:t>
      </w:r>
    </w:p>
    <w:p w:rsidR="007903C7" w:rsidRDefault="007903C7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setTvon(){</w:t>
      </w:r>
    </w:p>
    <w:p w:rsidR="007903C7" w:rsidRDefault="007903C7" w:rsidP="00B0400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lastRenderedPageBreak/>
        <w:t>Tv.on();</w:t>
      </w:r>
    </w:p>
    <w:p w:rsidR="007903C7" w:rsidRDefault="007903C7" w:rsidP="00B0400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Tv.setinputchannel();</w:t>
      </w:r>
    </w:p>
    <w:p w:rsidR="007903C7" w:rsidRDefault="007903C7" w:rsidP="00B0400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Tv.volume();</w:t>
      </w:r>
    </w:p>
    <w:p w:rsidR="007903C7" w:rsidRDefault="007903C7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E05CD9" w:rsidRDefault="00E05CD9" w:rsidP="00F736C1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E05CD9" w:rsidRDefault="00E05CD9" w:rsidP="00E05CD9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set</w:t>
      </w:r>
      <w:r w:rsidR="003B4D09">
        <w:rPr>
          <w:rFonts w:hint="eastAsia"/>
          <w:color w:val="984806" w:themeColor="accent6" w:themeShade="80"/>
        </w:rPr>
        <w:t>OutdoorLight</w:t>
      </w:r>
      <w:r w:rsidR="006D124D">
        <w:rPr>
          <w:rFonts w:hint="eastAsia"/>
          <w:color w:val="984806" w:themeColor="accent6" w:themeShade="80"/>
        </w:rPr>
        <w:t>On</w:t>
      </w:r>
      <w:r w:rsidR="003B4D09">
        <w:rPr>
          <w:rFonts w:hint="eastAsia"/>
          <w:color w:val="984806" w:themeColor="accent6" w:themeShade="80"/>
        </w:rPr>
        <w:t xml:space="preserve"> 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(){</w:t>
      </w:r>
    </w:p>
    <w:p w:rsidR="00DF2D35" w:rsidRDefault="000F766E" w:rsidP="005E1324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t xml:space="preserve">OutdoorLight </w:t>
      </w:r>
      <w:r w:rsidR="00E05CD9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.o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n</w:t>
      </w:r>
      <w:r w:rsidR="00E05CD9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();</w:t>
      </w:r>
    </w:p>
    <w:p w:rsidR="00E05CD9" w:rsidRPr="00E97AA5" w:rsidRDefault="00E05CD9" w:rsidP="00DF2D35">
      <w:pPr>
        <w:rPr>
          <w:color w:val="984806" w:themeColor="accent6" w:themeShade="80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E05CD9" w:rsidRDefault="001E3ECC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于是</w:t>
      </w: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t xml:space="preserve">class  </w:t>
      </w:r>
      <w:hyperlink r:id="rId11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{</w:t>
      </w: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 xml:space="preserve">public  </w:t>
      </w:r>
      <w:hyperlink r:id="rId12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(){};</w:t>
      </w: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Object[]  channel;</w:t>
      </w: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public  void  setcontroller(int  channel, Object  ob){</w:t>
      </w: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channel[channel] = (Object)ob;</w:t>
      </w:r>
    </w:p>
    <w:p w:rsidR="001E3ECC" w:rsidRDefault="001E3ECC" w:rsidP="001E3EC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1E3ECC" w:rsidRDefault="001E3ECC" w:rsidP="001E3EC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1E3ECC" w:rsidRDefault="001E3ECC" w:rsidP="001E3EC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public  void  setchannelOn(int  channel){</w:t>
      </w:r>
    </w:p>
    <w:p w:rsidR="001E3ECC" w:rsidRPr="00E548E1" w:rsidRDefault="001E3ECC" w:rsidP="001E3ECC">
      <w:pPr>
        <w:ind w:firstLine="420"/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if(</w:t>
      </w:r>
      <w:r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channel[channel]</w:t>
      </w:r>
      <w:r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 xml:space="preserve"> == Tv)</w:t>
      </w:r>
      <w:r w:rsidR="00896D47"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{</w:t>
      </w:r>
    </w:p>
    <w:p w:rsidR="001E3ECC" w:rsidRPr="00E548E1" w:rsidRDefault="001E3ECC" w:rsidP="001E3ECC">
      <w:pPr>
        <w:ind w:firstLine="420"/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</w:pPr>
      <w:r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ab/>
      </w:r>
      <w:r w:rsidR="00896D47"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ab/>
      </w:r>
      <w:r w:rsidR="00896D47"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setTvon()</w:t>
      </w:r>
      <w:r w:rsid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;</w:t>
      </w:r>
    </w:p>
    <w:p w:rsidR="005E3F7A" w:rsidRPr="00E548E1" w:rsidRDefault="00896D47" w:rsidP="005E3F7A">
      <w:pPr>
        <w:ind w:firstLine="420"/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</w:pPr>
      <w:r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ab/>
      </w:r>
      <w:r w:rsidR="005E3F7A"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}else if(</w:t>
      </w:r>
      <w:r w:rsidR="005E3F7A" w:rsidRPr="00E548E1">
        <w:rPr>
          <w:rFonts w:ascii="Arial" w:hAnsi="Arial" w:cs="Arial"/>
          <w:b/>
          <w:color w:val="548DD4" w:themeColor="text2" w:themeTint="99"/>
          <w:sz w:val="20"/>
          <w:szCs w:val="20"/>
          <w:shd w:val="clear" w:color="auto" w:fill="F9FBFC"/>
        </w:rPr>
        <w:t>…</w:t>
      </w:r>
      <w:r w:rsidR="005E3F7A" w:rsidRPr="00E548E1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.)</w:t>
      </w:r>
    </w:p>
    <w:p w:rsidR="001E3ECC" w:rsidRDefault="001E3ECC" w:rsidP="001E3EC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1E3ECC" w:rsidRDefault="001E3EC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E41EA2" w:rsidRDefault="00E41EA2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这样思路是对的，但是设计的方式有问题，每增加一个设备都要修改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setchannelOn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接口</w:t>
      </w:r>
    </w:p>
    <w:p w:rsidR="00E548E1" w:rsidRDefault="0088523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换一种思路</w:t>
      </w:r>
    </w:p>
    <w:p w:rsidR="0088523C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t xml:space="preserve">class  </w:t>
      </w:r>
      <w:hyperlink r:id="rId13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{</w:t>
      </w:r>
    </w:p>
    <w:p w:rsidR="0088523C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 xml:space="preserve">public  </w:t>
      </w:r>
      <w:hyperlink r:id="rId14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(){};</w:t>
      </w:r>
    </w:p>
    <w:p w:rsidR="0088523C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Object[]  channel;</w:t>
      </w:r>
    </w:p>
    <w:p w:rsidR="0088523C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 w:rsidR="001B7736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Object[]  Cmd;</w:t>
      </w:r>
    </w:p>
    <w:p w:rsidR="0088523C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public  void  setcontroller(int  channel, Object  ob</w:t>
      </w:r>
      <w:r w:rsidR="009F490D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,</w:t>
      </w:r>
      <w:r w:rsidR="009F490D" w:rsidRPr="00E121EA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Object  cmd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){</w:t>
      </w:r>
    </w:p>
    <w:p w:rsidR="00857579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channel[channel] = (Object)ob;</w:t>
      </w:r>
    </w:p>
    <w:p w:rsidR="001B7736" w:rsidRPr="00E121EA" w:rsidRDefault="001B7736" w:rsidP="0088523C">
      <w:pPr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 w:rsidRPr="00E121EA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 xml:space="preserve">Cmd[channel] = </w:t>
      </w:r>
      <w:r w:rsidRPr="00E121EA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(Object)</w:t>
      </w:r>
      <w:r w:rsidRPr="00E121EA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cmd;</w:t>
      </w:r>
    </w:p>
    <w:p w:rsidR="0088523C" w:rsidRDefault="0088523C" w:rsidP="0088523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88523C" w:rsidRDefault="0088523C" w:rsidP="0088523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88523C" w:rsidRDefault="0088523C" w:rsidP="0088523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public  void  setchannelOn(int  channel){</w:t>
      </w:r>
    </w:p>
    <w:p w:rsidR="0088523C" w:rsidRDefault="0088523C" w:rsidP="0088523C">
      <w:pPr>
        <w:ind w:firstLine="420"/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ab/>
      </w:r>
      <w:r w:rsidR="00AD7182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Cmd[channel].on</w:t>
      </w:r>
      <w:r w:rsidR="00E8604C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()</w:t>
      </w:r>
      <w:r w:rsidR="00AD7182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;</w:t>
      </w:r>
    </w:p>
    <w:p w:rsidR="0088523C" w:rsidRDefault="0088523C" w:rsidP="0088523C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ED41AF" w:rsidRDefault="00ED41AF" w:rsidP="00ED41AF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public  void  setchannelOff(int  channel){</w:t>
      </w:r>
    </w:p>
    <w:p w:rsidR="00ED41AF" w:rsidRDefault="00ED41AF" w:rsidP="00ED41AF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 w:rsidR="00D5772F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Cmd[channel]</w:t>
      </w:r>
      <w:r w:rsidR="00E8604C">
        <w:rPr>
          <w:rFonts w:ascii="Arial" w:hAnsi="Arial" w:cs="Arial" w:hint="eastAsia"/>
          <w:b/>
          <w:color w:val="548DD4" w:themeColor="text2" w:themeTint="99"/>
          <w:sz w:val="20"/>
          <w:szCs w:val="20"/>
          <w:shd w:val="clear" w:color="auto" w:fill="F9FBFC"/>
        </w:rPr>
        <w:t>.off()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;</w:t>
      </w:r>
    </w:p>
    <w:p w:rsidR="00ED41AF" w:rsidRDefault="00ED41AF" w:rsidP="00940FDF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88523C" w:rsidRDefault="0088523C" w:rsidP="0088523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}</w:t>
      </w:r>
    </w:p>
    <w:p w:rsidR="0088523C" w:rsidRDefault="0088523C" w:rsidP="001E3ECC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</w:p>
    <w:p w:rsidR="00A7479D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interface  cmd{</w:t>
      </w:r>
    </w:p>
    <w:p w:rsidR="00A7479D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on();</w:t>
      </w:r>
    </w:p>
    <w:p w:rsidR="00A7479D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off();</w:t>
      </w:r>
    </w:p>
    <w:p w:rsidR="001E3ECC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A7479D" w:rsidRDefault="00A7479D" w:rsidP="00F736C1">
      <w:pPr>
        <w:rPr>
          <w:rFonts w:hint="eastAsia"/>
          <w:color w:val="984806" w:themeColor="accent6" w:themeShade="80"/>
        </w:rPr>
      </w:pPr>
    </w:p>
    <w:p w:rsidR="00A7479D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 TvCmd impletment cmd {</w:t>
      </w:r>
    </w:p>
    <w:p w:rsidR="00A7479D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on(){</w:t>
      </w:r>
    </w:p>
    <w:p w:rsidR="00A7479D" w:rsidRDefault="005112C4" w:rsidP="00A7479D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lastRenderedPageBreak/>
        <w:tab/>
      </w:r>
      <w:r w:rsidR="00A7479D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Tv.on();</w:t>
      </w:r>
    </w:p>
    <w:p w:rsidR="00A7479D" w:rsidRDefault="00A7479D" w:rsidP="005112C4">
      <w:pPr>
        <w:ind w:left="420"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Tv.setinputchannel();</w:t>
      </w:r>
    </w:p>
    <w:p w:rsidR="00A7479D" w:rsidRPr="00F952FB" w:rsidRDefault="00A7479D" w:rsidP="005112C4">
      <w:pPr>
        <w:ind w:left="420"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Tv.volume();</w:t>
      </w:r>
    </w:p>
    <w:p w:rsidR="00A7479D" w:rsidRDefault="00A7479D" w:rsidP="00A7479D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2231A" w:rsidRDefault="0062231A" w:rsidP="00A7479D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void  off(){</w:t>
      </w:r>
    </w:p>
    <w:p w:rsidR="0062231A" w:rsidRPr="0062231A" w:rsidRDefault="0062231A" w:rsidP="0062231A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hint="eastAsia"/>
          <w:color w:val="984806" w:themeColor="accent6" w:themeShade="80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.off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();</w:t>
      </w:r>
    </w:p>
    <w:p w:rsidR="0062231A" w:rsidRDefault="0062231A" w:rsidP="00A7479D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A7479D" w:rsidRDefault="00A7479D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A70B9B" w:rsidRDefault="00A70B9B" w:rsidP="00F736C1">
      <w:pPr>
        <w:rPr>
          <w:rFonts w:hint="eastAsia"/>
          <w:color w:val="984806" w:themeColor="accent6" w:themeShade="80"/>
        </w:rPr>
      </w:pPr>
    </w:p>
    <w:p w:rsidR="00A70B9B" w:rsidRDefault="00A70B9B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OutdoorLightCmd  impletment cmd{</w:t>
      </w:r>
    </w:p>
    <w:p w:rsidR="00A70B9B" w:rsidRDefault="00A70B9B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on(){</w:t>
      </w:r>
    </w:p>
    <w:p w:rsidR="00A70B9B" w:rsidRDefault="00A70B9B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 xml:space="preserve">OutdoorLight 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.on();</w:t>
      </w:r>
    </w:p>
    <w:p w:rsidR="00A70B9B" w:rsidRDefault="00A70B9B" w:rsidP="00A70B9B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A70B9B" w:rsidRDefault="00A70B9B" w:rsidP="00A70B9B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void  off(){</w:t>
      </w:r>
    </w:p>
    <w:p w:rsidR="00A70B9B" w:rsidRDefault="00A70B9B" w:rsidP="00A70B9B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 xml:space="preserve">OutdoorLight 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.o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ff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();</w:t>
      </w:r>
    </w:p>
    <w:p w:rsidR="00A70B9B" w:rsidRDefault="00A70B9B" w:rsidP="00A70B9B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A70B9B" w:rsidRDefault="00A70B9B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760B31" w:rsidRDefault="00760B31" w:rsidP="00A70B9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例子中有如下语句：</w:t>
      </w:r>
    </w:p>
    <w:p w:rsidR="00760B31" w:rsidRDefault="00760B31" w:rsidP="00A70B9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controller  A = new  </w:t>
      </w:r>
      <w:hyperlink r:id="rId15" w:history="1">
        <w:r w:rsidRPr="00020D89">
          <w:rPr>
            <w:rFonts w:ascii="Arial" w:hAnsi="Arial" w:cs="Arial"/>
            <w:color w:val="4285CC"/>
            <w:sz w:val="20"/>
            <w:szCs w:val="20"/>
            <w:shd w:val="clear" w:color="auto" w:fill="F9FBFC"/>
          </w:rPr>
          <w:t>controller</w:t>
        </w:r>
      </w:hyperlink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();</w:t>
      </w:r>
    </w:p>
    <w:p w:rsidR="00760B31" w:rsidRDefault="00760B31" w:rsidP="00A70B9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  aTv = new  Tv();</w:t>
      </w:r>
    </w:p>
    <w:p w:rsidR="002C43D8" w:rsidRDefault="002C43D8" w:rsidP="00A70B9B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Tvcmd  aTvcmd = new Tvcmd();</w:t>
      </w:r>
    </w:p>
    <w:p w:rsidR="00760B31" w:rsidRPr="009F5878" w:rsidRDefault="009F5878" w:rsidP="009F5878">
      <w:pPr>
        <w:ind w:firstLine="420"/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A.</w:t>
      </w:r>
      <w:r w:rsidR="00760B31" w:rsidRPr="009F5878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setcontroller(1,</w:t>
      </w:r>
      <w:r w:rsidR="000C4A36" w:rsidRPr="009F5878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aTv,</w:t>
      </w:r>
      <w:r w:rsidRPr="009F5878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 </w:t>
      </w:r>
      <w:r w:rsidR="00D35E6E" w:rsidRPr="009F5878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 xml:space="preserve">aTvcmd </w:t>
      </w:r>
      <w:r w:rsidR="00760B31" w:rsidRPr="009F5878"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);</w:t>
      </w:r>
    </w:p>
    <w:p w:rsidR="00D65709" w:rsidRDefault="00D65709" w:rsidP="00D65709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  <w:t>A.setchannelOn(1);</w:t>
      </w:r>
    </w:p>
    <w:p w:rsidR="0093553F" w:rsidRPr="00D65709" w:rsidRDefault="0093553F" w:rsidP="00D65709">
      <w:pP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A.setchannel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Off</w:t>
      </w:r>
      <w:r>
        <w:rPr>
          <w:rFonts w:ascii="Arial" w:hAnsi="Arial" w:cs="Arial" w:hint="eastAsia"/>
          <w:color w:val="5F6266"/>
          <w:sz w:val="20"/>
          <w:szCs w:val="20"/>
          <w:shd w:val="clear" w:color="auto" w:fill="F9FBFC"/>
        </w:rPr>
        <w:t>(1);</w:t>
      </w:r>
    </w:p>
    <w:p w:rsidR="00A70B9B" w:rsidRDefault="00A70B9B" w:rsidP="00F736C1">
      <w:pPr>
        <w:rPr>
          <w:rFonts w:hint="eastAsia"/>
          <w:color w:val="984806" w:themeColor="accent6" w:themeShade="80"/>
        </w:rPr>
      </w:pPr>
    </w:p>
    <w:p w:rsidR="0066519A" w:rsidRDefault="0066519A" w:rsidP="00F736C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这就是命令模式？</w:t>
      </w:r>
    </w:p>
    <w:p w:rsidR="0066519A" w:rsidRPr="00E97AA5" w:rsidRDefault="0066519A" w:rsidP="00F736C1">
      <w:pPr>
        <w:rPr>
          <w:color w:val="984806" w:themeColor="accent6" w:themeShade="80"/>
        </w:rPr>
      </w:pPr>
      <w:bookmarkStart w:id="0" w:name="_GoBack"/>
      <w:bookmarkEnd w:id="0"/>
    </w:p>
    <w:sectPr w:rsidR="0066519A" w:rsidRPr="00E97AA5" w:rsidSect="00C938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24" w:rsidRDefault="00683924" w:rsidP="00683924">
      <w:r>
        <w:separator/>
      </w:r>
    </w:p>
  </w:endnote>
  <w:endnote w:type="continuationSeparator" w:id="0">
    <w:p w:rsidR="00683924" w:rsidRDefault="00683924" w:rsidP="006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24" w:rsidRDefault="00683924" w:rsidP="00683924">
      <w:r>
        <w:separator/>
      </w:r>
    </w:p>
  </w:footnote>
  <w:footnote w:type="continuationSeparator" w:id="0">
    <w:p w:rsidR="00683924" w:rsidRDefault="00683924" w:rsidP="00683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B44"/>
    <w:multiLevelType w:val="hybridMultilevel"/>
    <w:tmpl w:val="EE780B88"/>
    <w:lvl w:ilvl="0" w:tplc="47448C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D9"/>
    <w:rsid w:val="00001B85"/>
    <w:rsid w:val="000067B9"/>
    <w:rsid w:val="00020D89"/>
    <w:rsid w:val="0003614D"/>
    <w:rsid w:val="000511D7"/>
    <w:rsid w:val="00057672"/>
    <w:rsid w:val="00072C36"/>
    <w:rsid w:val="00083D56"/>
    <w:rsid w:val="000C4A36"/>
    <w:rsid w:val="000C563D"/>
    <w:rsid w:val="000C6086"/>
    <w:rsid w:val="000D3898"/>
    <w:rsid w:val="000D520D"/>
    <w:rsid w:val="000F766E"/>
    <w:rsid w:val="001048AD"/>
    <w:rsid w:val="00112AF9"/>
    <w:rsid w:val="0012013D"/>
    <w:rsid w:val="0014206C"/>
    <w:rsid w:val="001466FD"/>
    <w:rsid w:val="0017769E"/>
    <w:rsid w:val="00183D6D"/>
    <w:rsid w:val="001860AD"/>
    <w:rsid w:val="001866A7"/>
    <w:rsid w:val="00194915"/>
    <w:rsid w:val="001A1E1B"/>
    <w:rsid w:val="001B5549"/>
    <w:rsid w:val="001B7736"/>
    <w:rsid w:val="001C650D"/>
    <w:rsid w:val="001C6C92"/>
    <w:rsid w:val="001C74FF"/>
    <w:rsid w:val="001D45FC"/>
    <w:rsid w:val="001D5C15"/>
    <w:rsid w:val="001E3ECC"/>
    <w:rsid w:val="001F2937"/>
    <w:rsid w:val="001F2F5D"/>
    <w:rsid w:val="002044AF"/>
    <w:rsid w:val="00230003"/>
    <w:rsid w:val="0023647E"/>
    <w:rsid w:val="0024072E"/>
    <w:rsid w:val="00252CF3"/>
    <w:rsid w:val="002537EB"/>
    <w:rsid w:val="00256261"/>
    <w:rsid w:val="00265B6B"/>
    <w:rsid w:val="00275BE8"/>
    <w:rsid w:val="002A0141"/>
    <w:rsid w:val="002A056D"/>
    <w:rsid w:val="002C257A"/>
    <w:rsid w:val="002C43D8"/>
    <w:rsid w:val="002C7947"/>
    <w:rsid w:val="002D5243"/>
    <w:rsid w:val="002E12B0"/>
    <w:rsid w:val="002E1834"/>
    <w:rsid w:val="002E3AA2"/>
    <w:rsid w:val="002E5F0C"/>
    <w:rsid w:val="00302955"/>
    <w:rsid w:val="00306EB7"/>
    <w:rsid w:val="00316C89"/>
    <w:rsid w:val="00320257"/>
    <w:rsid w:val="00321C06"/>
    <w:rsid w:val="003332B3"/>
    <w:rsid w:val="0034229E"/>
    <w:rsid w:val="003611AC"/>
    <w:rsid w:val="003625A4"/>
    <w:rsid w:val="00364A71"/>
    <w:rsid w:val="00374F29"/>
    <w:rsid w:val="00382291"/>
    <w:rsid w:val="003A32D4"/>
    <w:rsid w:val="003A65D7"/>
    <w:rsid w:val="003B33F0"/>
    <w:rsid w:val="003B4D09"/>
    <w:rsid w:val="003E00A1"/>
    <w:rsid w:val="00401F11"/>
    <w:rsid w:val="0041242E"/>
    <w:rsid w:val="00416252"/>
    <w:rsid w:val="00444E40"/>
    <w:rsid w:val="00462E69"/>
    <w:rsid w:val="004809EA"/>
    <w:rsid w:val="004852BA"/>
    <w:rsid w:val="00485C4D"/>
    <w:rsid w:val="00491A76"/>
    <w:rsid w:val="004A0512"/>
    <w:rsid w:val="004B1ACB"/>
    <w:rsid w:val="004B4D05"/>
    <w:rsid w:val="004E62EA"/>
    <w:rsid w:val="004E6BCF"/>
    <w:rsid w:val="004F6FC8"/>
    <w:rsid w:val="004F79C0"/>
    <w:rsid w:val="005112C4"/>
    <w:rsid w:val="005550AE"/>
    <w:rsid w:val="00567040"/>
    <w:rsid w:val="00567747"/>
    <w:rsid w:val="00585BA2"/>
    <w:rsid w:val="0059231D"/>
    <w:rsid w:val="005A0B89"/>
    <w:rsid w:val="005A3145"/>
    <w:rsid w:val="005C5CBF"/>
    <w:rsid w:val="005E1324"/>
    <w:rsid w:val="005E2596"/>
    <w:rsid w:val="005E3F7A"/>
    <w:rsid w:val="0060117D"/>
    <w:rsid w:val="00613BD9"/>
    <w:rsid w:val="0062231A"/>
    <w:rsid w:val="00625897"/>
    <w:rsid w:val="00630B11"/>
    <w:rsid w:val="00660F20"/>
    <w:rsid w:val="00661D17"/>
    <w:rsid w:val="0066519A"/>
    <w:rsid w:val="00683924"/>
    <w:rsid w:val="00686C7D"/>
    <w:rsid w:val="006A6FBE"/>
    <w:rsid w:val="006B6F30"/>
    <w:rsid w:val="006B7017"/>
    <w:rsid w:val="006D124D"/>
    <w:rsid w:val="006F5B5B"/>
    <w:rsid w:val="00706C69"/>
    <w:rsid w:val="00711F6B"/>
    <w:rsid w:val="007224DA"/>
    <w:rsid w:val="00725A45"/>
    <w:rsid w:val="007368E9"/>
    <w:rsid w:val="00760B31"/>
    <w:rsid w:val="00763378"/>
    <w:rsid w:val="00763DBB"/>
    <w:rsid w:val="00774239"/>
    <w:rsid w:val="007903C7"/>
    <w:rsid w:val="00792589"/>
    <w:rsid w:val="007A5C17"/>
    <w:rsid w:val="007B0117"/>
    <w:rsid w:val="007C4A89"/>
    <w:rsid w:val="007D3F15"/>
    <w:rsid w:val="007F25D3"/>
    <w:rsid w:val="0080216A"/>
    <w:rsid w:val="008030EF"/>
    <w:rsid w:val="00803614"/>
    <w:rsid w:val="00810AF7"/>
    <w:rsid w:val="00813E53"/>
    <w:rsid w:val="00826E0D"/>
    <w:rsid w:val="0085249A"/>
    <w:rsid w:val="008551BB"/>
    <w:rsid w:val="008572A8"/>
    <w:rsid w:val="00857579"/>
    <w:rsid w:val="00862C71"/>
    <w:rsid w:val="00863395"/>
    <w:rsid w:val="00864A71"/>
    <w:rsid w:val="0088523C"/>
    <w:rsid w:val="0089003C"/>
    <w:rsid w:val="00891B86"/>
    <w:rsid w:val="00895F04"/>
    <w:rsid w:val="00896D47"/>
    <w:rsid w:val="008A0221"/>
    <w:rsid w:val="008A422B"/>
    <w:rsid w:val="008D0E8B"/>
    <w:rsid w:val="008D7CD0"/>
    <w:rsid w:val="008F0D57"/>
    <w:rsid w:val="008F516E"/>
    <w:rsid w:val="008F5B33"/>
    <w:rsid w:val="008F6166"/>
    <w:rsid w:val="00913D86"/>
    <w:rsid w:val="00925906"/>
    <w:rsid w:val="0093553F"/>
    <w:rsid w:val="009361B6"/>
    <w:rsid w:val="00940FDF"/>
    <w:rsid w:val="0094104A"/>
    <w:rsid w:val="009428D9"/>
    <w:rsid w:val="00946D00"/>
    <w:rsid w:val="009523CB"/>
    <w:rsid w:val="009555B0"/>
    <w:rsid w:val="00957EDB"/>
    <w:rsid w:val="009932F7"/>
    <w:rsid w:val="009C0D58"/>
    <w:rsid w:val="009D0342"/>
    <w:rsid w:val="009E2038"/>
    <w:rsid w:val="009E5886"/>
    <w:rsid w:val="009F490D"/>
    <w:rsid w:val="009F5878"/>
    <w:rsid w:val="009F721E"/>
    <w:rsid w:val="00A042EF"/>
    <w:rsid w:val="00A10C5A"/>
    <w:rsid w:val="00A13B9A"/>
    <w:rsid w:val="00A23F71"/>
    <w:rsid w:val="00A25795"/>
    <w:rsid w:val="00A41C45"/>
    <w:rsid w:val="00A70B9B"/>
    <w:rsid w:val="00A7479D"/>
    <w:rsid w:val="00A8011C"/>
    <w:rsid w:val="00A81B7D"/>
    <w:rsid w:val="00AA619A"/>
    <w:rsid w:val="00AD1125"/>
    <w:rsid w:val="00AD2695"/>
    <w:rsid w:val="00AD6DED"/>
    <w:rsid w:val="00AD7182"/>
    <w:rsid w:val="00AE27E3"/>
    <w:rsid w:val="00B01CEA"/>
    <w:rsid w:val="00B0400B"/>
    <w:rsid w:val="00B11E32"/>
    <w:rsid w:val="00B1757C"/>
    <w:rsid w:val="00B20DEB"/>
    <w:rsid w:val="00B217E4"/>
    <w:rsid w:val="00B35FD9"/>
    <w:rsid w:val="00B5260A"/>
    <w:rsid w:val="00B73813"/>
    <w:rsid w:val="00B77D0C"/>
    <w:rsid w:val="00BA258A"/>
    <w:rsid w:val="00BC55E1"/>
    <w:rsid w:val="00BF211D"/>
    <w:rsid w:val="00BF3BD0"/>
    <w:rsid w:val="00BF4B3B"/>
    <w:rsid w:val="00C12665"/>
    <w:rsid w:val="00C13724"/>
    <w:rsid w:val="00C42AA1"/>
    <w:rsid w:val="00C456D4"/>
    <w:rsid w:val="00C50FDE"/>
    <w:rsid w:val="00C51731"/>
    <w:rsid w:val="00C565FA"/>
    <w:rsid w:val="00C86576"/>
    <w:rsid w:val="00C93038"/>
    <w:rsid w:val="00C968DF"/>
    <w:rsid w:val="00C97E5D"/>
    <w:rsid w:val="00CB1090"/>
    <w:rsid w:val="00CB7D97"/>
    <w:rsid w:val="00CC3E88"/>
    <w:rsid w:val="00CD3CA6"/>
    <w:rsid w:val="00CD3CFB"/>
    <w:rsid w:val="00CD63C2"/>
    <w:rsid w:val="00CE769B"/>
    <w:rsid w:val="00D25A39"/>
    <w:rsid w:val="00D35E6E"/>
    <w:rsid w:val="00D4524D"/>
    <w:rsid w:val="00D54650"/>
    <w:rsid w:val="00D5772F"/>
    <w:rsid w:val="00D65709"/>
    <w:rsid w:val="00D837F8"/>
    <w:rsid w:val="00DB0495"/>
    <w:rsid w:val="00DB25D9"/>
    <w:rsid w:val="00DB3116"/>
    <w:rsid w:val="00DC073D"/>
    <w:rsid w:val="00DD182A"/>
    <w:rsid w:val="00DF2D35"/>
    <w:rsid w:val="00E03C08"/>
    <w:rsid w:val="00E04E0D"/>
    <w:rsid w:val="00E05CD9"/>
    <w:rsid w:val="00E121EA"/>
    <w:rsid w:val="00E20DC6"/>
    <w:rsid w:val="00E24044"/>
    <w:rsid w:val="00E27DF9"/>
    <w:rsid w:val="00E347F5"/>
    <w:rsid w:val="00E36282"/>
    <w:rsid w:val="00E37B93"/>
    <w:rsid w:val="00E37DBE"/>
    <w:rsid w:val="00E41EA2"/>
    <w:rsid w:val="00E548E1"/>
    <w:rsid w:val="00E621A1"/>
    <w:rsid w:val="00E67074"/>
    <w:rsid w:val="00E67FA4"/>
    <w:rsid w:val="00E70B33"/>
    <w:rsid w:val="00E80C0F"/>
    <w:rsid w:val="00E84A27"/>
    <w:rsid w:val="00E8604C"/>
    <w:rsid w:val="00E86090"/>
    <w:rsid w:val="00E87185"/>
    <w:rsid w:val="00E91BDB"/>
    <w:rsid w:val="00E95674"/>
    <w:rsid w:val="00E97AA5"/>
    <w:rsid w:val="00EA3F43"/>
    <w:rsid w:val="00EA4D60"/>
    <w:rsid w:val="00EA68B8"/>
    <w:rsid w:val="00ED2751"/>
    <w:rsid w:val="00ED41AF"/>
    <w:rsid w:val="00F21110"/>
    <w:rsid w:val="00F35155"/>
    <w:rsid w:val="00F36686"/>
    <w:rsid w:val="00F50FF3"/>
    <w:rsid w:val="00F6615C"/>
    <w:rsid w:val="00F736C1"/>
    <w:rsid w:val="00F7469B"/>
    <w:rsid w:val="00F76442"/>
    <w:rsid w:val="00F93860"/>
    <w:rsid w:val="00F952FB"/>
    <w:rsid w:val="00F95D2F"/>
    <w:rsid w:val="00FB63D5"/>
    <w:rsid w:val="00FC08AC"/>
    <w:rsid w:val="00FD54CC"/>
    <w:rsid w:val="00FE1B74"/>
    <w:rsid w:val="00FE1BE2"/>
    <w:rsid w:val="00FE7188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12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2AF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AF9"/>
    <w:rPr>
      <w:color w:val="0000FF"/>
      <w:u w:val="single"/>
    </w:rPr>
  </w:style>
  <w:style w:type="character" w:styleId="a6">
    <w:name w:val="Emphasis"/>
    <w:basedOn w:val="a0"/>
    <w:uiPriority w:val="20"/>
    <w:qFormat/>
    <w:rsid w:val="000C6086"/>
    <w:rPr>
      <w:i/>
      <w:iCs/>
    </w:rPr>
  </w:style>
  <w:style w:type="paragraph" w:styleId="a7">
    <w:name w:val="List Paragraph"/>
    <w:basedOn w:val="a"/>
    <w:uiPriority w:val="34"/>
    <w:qFormat/>
    <w:rsid w:val="009F58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12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2AF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AF9"/>
    <w:rPr>
      <w:color w:val="0000FF"/>
      <w:u w:val="single"/>
    </w:rPr>
  </w:style>
  <w:style w:type="character" w:styleId="a6">
    <w:name w:val="Emphasis"/>
    <w:basedOn w:val="a0"/>
    <w:uiPriority w:val="20"/>
    <w:qFormat/>
    <w:rsid w:val="000C6086"/>
    <w:rPr>
      <w:i/>
      <w:iCs/>
    </w:rPr>
  </w:style>
  <w:style w:type="paragraph" w:styleId="a7">
    <w:name w:val="List Paragraph"/>
    <w:basedOn w:val="a"/>
    <w:uiPriority w:val="34"/>
    <w:qFormat/>
    <w:rsid w:val="009F5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angchaoqun-pc\AppData\Local\youdao\dict\Application\7.0.1.0227\resultui\dict\?keyword=controller" TargetMode="External"/><Relationship Id="rId13" Type="http://schemas.openxmlformats.org/officeDocument/2006/relationships/hyperlink" Target="file:///C:\Users\wangchaoqun-pc\AppData\Local\youdao\dict\Application\7.0.1.0227\resultui\dict\?keyword=controll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wangchaoqun-pc\AppData\Local\youdao\dict\Application\7.0.1.0227\resultui\dict\?keyword=control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wangchaoqun-pc\AppData\Local\youdao\dict\Application\7.0.1.0227\resultui\dict\?keyword=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wangchaoqun-pc\AppData\Local\youdao\dict\Application\7.0.1.0227\resultui\dict\?keyword=controller" TargetMode="External"/><Relationship Id="rId10" Type="http://schemas.openxmlformats.org/officeDocument/2006/relationships/hyperlink" Target="file:///C:\Users\wangchaoqun-pc\AppData\Local\youdao\dict\Application\7.0.1.0227\resultui\dict\?keyword=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wangchaoqun-pc\AppData\Local\youdao\dict\Application\7.0.1.0227\resultui\dict\?keyword=controller" TargetMode="External"/><Relationship Id="rId14" Type="http://schemas.openxmlformats.org/officeDocument/2006/relationships/hyperlink" Target="file:///C:\Users\wangchaoqun-pc\AppData\Local\youdao\dict\Application\7.0.1.0227\resultui\dict\?keyword=controll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291</cp:revision>
  <dcterms:created xsi:type="dcterms:W3CDTF">2017-07-19T02:37:00Z</dcterms:created>
  <dcterms:modified xsi:type="dcterms:W3CDTF">2017-07-20T08:32:00Z</dcterms:modified>
</cp:coreProperties>
</file>