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A0" w:rsidRDefault="00A1261B">
      <w:pPr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000000"/>
            <w:sz w:val="26"/>
            <w:szCs w:val="26"/>
            <w:u w:val="none"/>
            <w:shd w:val="clear" w:color="auto" w:fill="FFFFFF"/>
          </w:rPr>
          <w:t>浅谈Android系统进程间通信（IPC）机制Binder中的Server和Client获得Service Manager接口之路</w:t>
        </w:r>
      </w:hyperlink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在前面一篇文章</w:t>
      </w:r>
      <w:hyperlink r:id="rId6" w:history="1"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浅谈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Service Manager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成为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守护进程之路</w:t>
        </w:r>
      </w:hyperlink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中，介绍了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是如何成为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机制的守护进程的。既然作为守护进程，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的职责当然就是为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服务了。那么，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如何获得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接口，进而享受它提供的服务呢？本文将简要分析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获得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的过程。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在阅读本文之前，希望读者先阅读</w:t>
      </w:r>
      <w:hyperlink r:id="rId7" w:history="1">
        <w:r w:rsidRPr="004562C0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进程间通信（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IPC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）机制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简要介绍和学习计划</w:t>
        </w:r>
      </w:hyperlink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一文提到的参考资料</w:t>
      </w:r>
      <w:hyperlink r:id="rId8" w:history="1">
        <w:r w:rsidRPr="004562C0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深入浅出之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机制</w:t>
        </w:r>
      </w:hyperlink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，这样可以加深对本文的理解。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我们知道，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机制中既充当守护进程的角色，同时它也充当着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角色，然而它又与一般的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不一样。对于普通的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来说，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如果想要获得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的远程接口，那么必须通过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远程接口提供的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getService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接口来获得，这本身就是一个使用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机制来进行进程间通信的过程。而对于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来说，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如果想要获得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远程接口，却不必通过进程间通信机制来获得，因为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远程接口是一个特殊的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引用，它的引用句柄一定是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获取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远程接口的函数是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，这个函数声明在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frameworks/base/include/binder/IServiceManager.h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0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sp&lt;IServiceManager&gt; defaultServiceManager();  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实现在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frameworks/base/libs/binder/IServiceManager.cpp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2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sp&lt;IServiceManager&gt; defaultServiceManager()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(gDefaultServiceManager != NULL)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gDefaultServiceManager;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AutoMutex _l(gDefaultServiceManagerLock);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(gDefaultServiceManager == NULL) {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gDefaultServiceManager = interface_cast&lt;IServiceManager&gt;(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ProcessState::self()-&gt;getContextObject(NULL));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gDefaultServiceManager;  </w:t>
      </w:r>
    </w:p>
    <w:p w:rsidR="004562C0" w:rsidRPr="004562C0" w:rsidRDefault="004562C0" w:rsidP="004562C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gDefaultServiceManagerLock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是全局变量，定义在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frameworks/base/libs/binder/Static.cpp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lastRenderedPageBreak/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4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Mutex gDefaultServiceManagerLock;  </w:t>
      </w:r>
    </w:p>
    <w:p w:rsidR="004562C0" w:rsidRPr="004562C0" w:rsidRDefault="004562C0" w:rsidP="004562C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sp&lt;IServiceManager&gt; gDefaultServiceManager;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从这个函数可以看出，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是单例模式，调用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函数时，如果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已经创建，则直接返回，否则通过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interface_cast&lt;IServiceManager&gt;(ProcessState::self()-&gt;getContextObject(NULL))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来创建一个，并保存在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全局变量中。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在继续介绍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interface_cast&lt;IServiceManager&gt;(ProcessState::self()-&gt;getContextObject(NULL))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的实现之前，先来看一个类图，这能够帮助我们了解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远程接口的创建过程。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952615" cy="3748405"/>
            <wp:effectExtent l="19050" t="0" r="635" b="0"/>
            <wp:docPr id="1" name="图片 1" descr="http://hi.csdn.net/attachment/201107/22/0_1311363642X5C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2/0_1311363642X5Cd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参考资料</w:t>
      </w:r>
      <w:hyperlink r:id="rId16" w:history="1">
        <w:r w:rsidRPr="004562C0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深入浅出之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机制</w:t>
        </w:r>
      </w:hyperlink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一文的读者，应该会比较容易理解这个图。这个图表明了，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类继承了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BpInterface&lt;IServiceManager&gt;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类，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是一个模板类，它定义在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frameworks/base/include/binder/IInterface.h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18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template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typename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INTERFACE&gt;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BpInterface :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INTERFACE,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BpRefBase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public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BpInterface(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remote);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protected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IBinder* onAsBinder();  </w:t>
      </w:r>
    </w:p>
    <w:p w:rsidR="004562C0" w:rsidRPr="004562C0" w:rsidRDefault="004562C0" w:rsidP="004562C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};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IServiceManager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类继承了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类，而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BpRefBase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类又分别继承了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RefBase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类。在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BpRefBase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类中，有一个成员变量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mRemote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，它的类型是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IBinder*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，实现类为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，它表示一个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引用，引用句柄值保存在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mHandle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成员变量中。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类通过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类来和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驱动程序并互，而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IPCThreadState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又通过它的成员变量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mProcess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来打开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设备文件，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mProcess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成员变量的类型为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ProcessState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类打开设备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/dev/binder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之后，将打开文件描述符保存在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mDriverFD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成员变量中，以供后续使用。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理解了这些概念之后，就可以继续分析创建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远程接口的过程了，最终目的是要创建一个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实例，并且返回它的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接口。创建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远程接口主要是下面语句：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0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gDefaultServiceManager = interface_cast&lt;IServiceManager&gt;(  </w:t>
      </w:r>
    </w:p>
    <w:p w:rsidR="004562C0" w:rsidRPr="004562C0" w:rsidRDefault="004562C0" w:rsidP="004562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ProcessState::self()-&gt;getContextObject(NULL));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看起来简短，却暗藏玄机，具体可阅读</w:t>
      </w:r>
      <w:hyperlink r:id="rId21" w:history="1">
        <w:r w:rsidRPr="004562C0">
          <w:rPr>
            <w:rFonts w:ascii="Arial" w:eastAsia="宋体" w:hAnsi="Arial" w:cs="Arial"/>
            <w:color w:val="336699"/>
            <w:kern w:val="0"/>
            <w:sz w:val="18"/>
          </w:rPr>
          <w:t>Android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深入浅出之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Binder</w:t>
        </w:r>
        <w:r w:rsidRPr="004562C0">
          <w:rPr>
            <w:rFonts w:ascii="Arial" w:eastAsia="宋体" w:hAnsi="Arial" w:cs="Arial"/>
            <w:color w:val="336699"/>
            <w:kern w:val="0"/>
            <w:sz w:val="18"/>
          </w:rPr>
          <w:t>机制</w:t>
        </w:r>
      </w:hyperlink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这篇参考资料，这里作简要描述。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首先是调用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ProcessState::self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函数，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self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函数是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的静态成员函数，它的作用是返回一个全局唯一的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实例变量，就是单例模式了，这个变量名为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gProcess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。如果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gProcess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尚未创建，就会执行创建操作，在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ProcessState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的构造函数中，会通过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open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文件操作函数打开设备文件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，并且返回来的设备文件描述符保存在成员变量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mDriverFD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中。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接着调用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gProcess-&gt;getContextObject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函数来获得一个句柄值为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引用，即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了，于是创建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远程接口的语句可以简化为：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3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gDefaultServiceManager = interface_cast&lt;IServiceManager&gt;(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BpBinder(0));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再来看函数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interface_cast&lt;IServiceManager&gt;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的实现，它是一个模板函数，定义在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framework/base/include/binder/IInterface.h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5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template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typename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INTERFACE&gt;  </w:t>
      </w:r>
    </w:p>
    <w:p w:rsidR="004562C0" w:rsidRPr="004562C0" w:rsidRDefault="004562C0" w:rsidP="004562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inline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sp&lt;INTERFACE&gt; interface_cast(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sp&lt;IBinder&gt;&amp; obj)  </w:t>
      </w:r>
    </w:p>
    <w:p w:rsidR="004562C0" w:rsidRPr="004562C0" w:rsidRDefault="004562C0" w:rsidP="004562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4562C0" w:rsidRPr="004562C0" w:rsidRDefault="004562C0" w:rsidP="004562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INTERFACE::asInterface(obj);  </w:t>
      </w:r>
    </w:p>
    <w:p w:rsidR="004562C0" w:rsidRPr="004562C0" w:rsidRDefault="004562C0" w:rsidP="004562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，于是调用了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IServiceManager::asInterface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函数。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IServiceManager::asInterface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是通过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DECLARE_META_INTERFACE(ServiceManager)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宏在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类中声明的，它位于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framework/base/include/binder/IServiceManager.h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6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7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DECLARE_META_INTERFACE(ServiceManager);  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展开即为：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8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29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808080"/>
          <w:kern w:val="0"/>
          <w:sz w:val="16"/>
        </w:rPr>
        <w:t>#define DECLARE_META_INTERFACE(ServiceManager)                              \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android::String16 descriptor;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android::sp&lt;IServiceManager&gt; asInterface(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android::sp&lt;android::IBinder&gt;&amp; obj);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android::String16&amp; getInterfaceDescriptor()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;    \  </w:t>
      </w:r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IServiceManager();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virtual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~IServiceManager();                                           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IServiceManager::asInterface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的实现是通过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IMPLEMENT_META_INTERFACE(ServiceManager, "android.os.IServiceManager")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宏定义的，它位于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framework/base/libs/binder/IServiceManager.cpp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0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1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IMPLEMENT_META_INTERFACE(ServiceManager, </w:t>
      </w:r>
      <w:r w:rsidRPr="004562C0">
        <w:rPr>
          <w:rFonts w:ascii="Consolas" w:eastAsia="宋体" w:hAnsi="Consolas" w:cs="Consolas"/>
          <w:color w:val="0000FF"/>
          <w:kern w:val="0"/>
          <w:sz w:val="16"/>
        </w:rPr>
        <w:t>"android.os.IServiceManager"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展开即为：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2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3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808080"/>
          <w:kern w:val="0"/>
          <w:sz w:val="16"/>
        </w:rPr>
        <w:t>#define IMPLEMENT_META_INTERFACE(ServiceManager, "android.os.IServiceManager")                 \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android::String16 IServiceManager::descriptor(</w:t>
      </w:r>
      <w:r w:rsidRPr="004562C0">
        <w:rPr>
          <w:rFonts w:ascii="Consolas" w:eastAsia="宋体" w:hAnsi="Consolas" w:cs="Consolas"/>
          <w:color w:val="0000FF"/>
          <w:kern w:val="0"/>
          <w:sz w:val="16"/>
        </w:rPr>
        <w:t>"android.os.IServiceManager"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android::String16&amp;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IServiceManager::getInterfaceDescriptor()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{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IServiceManager::descriptor;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             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android::sp&lt;IServiceManager&gt; IServiceManager::asInterface(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android::sp&lt;android::IBinder&gt;&amp; obj)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{                 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android::sp&lt;IServiceManager&gt; intr;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 != NULL) {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&lt;IServiceManager*&gt;(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obj-&gt;queryLocalInterface(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IServiceManager::descriptor).get());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(intr == NULL) {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intr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BpServiceManager(obj);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             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             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intr;      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                                   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IServiceManager::IServiceManager() { }                                                 \  </w:t>
      </w:r>
    </w:p>
    <w:p w:rsidR="004562C0" w:rsidRPr="004562C0" w:rsidRDefault="004562C0" w:rsidP="004562C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IServiceManager::~IServiceManager() { }      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估计写这段代码的员工是从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Microsoft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跳槽到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Google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的。这里我们关注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IServiceManager::asInterface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的实现：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4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5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android::sp&lt;IServiceManager&gt; IServiceManager::asInterface(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android::sp&lt;android::IBinder&gt;&amp; obj)      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                                           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android::sp&lt;IServiceManager&gt; intr;            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(obj != NULL) {                             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intr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static_cast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&lt;IServiceManager*&gt;(          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    obj-&gt;queryLocalInterface(IServiceManager::descriptor).get());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(intr == NULL) {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intr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BpServiceManager(obj);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}        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｝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intr;                                    </w:t>
      </w:r>
    </w:p>
    <w:p w:rsidR="004562C0" w:rsidRPr="004562C0" w:rsidRDefault="004562C0" w:rsidP="004562C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 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 xml:space="preserve">   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这里传进来的参数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obj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就则刚才创建的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new BpBinder(0)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了，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类中的成员函数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queryLocalInterface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继承自基类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IBinder::queryLocalInterface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函数位于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framework/base/libs/binder/Binder.cpp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文件中：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6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7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sp&lt;IInterface&gt;  IBinder::queryLocalInterface(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const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String16&amp; descriptor)  </w:t>
      </w:r>
    </w:p>
    <w:p w:rsidR="004562C0" w:rsidRPr="004562C0" w:rsidRDefault="004562C0" w:rsidP="004562C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  </w:t>
      </w:r>
    </w:p>
    <w:p w:rsidR="004562C0" w:rsidRPr="004562C0" w:rsidRDefault="004562C0" w:rsidP="004562C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NULL;  </w:t>
      </w:r>
    </w:p>
    <w:p w:rsidR="004562C0" w:rsidRPr="004562C0" w:rsidRDefault="004562C0" w:rsidP="004562C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由此可见，在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IServiceManager::asInterface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函数中，最终会调用下面语句：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8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39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BpServiceManager(obj); 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   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即为：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0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1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intr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BpBinder(0)); 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回到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defaultServiceManager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函数中，最终结果为：</w:t>
      </w:r>
    </w:p>
    <w:p w:rsidR="004562C0" w:rsidRPr="004562C0" w:rsidRDefault="004562C0" w:rsidP="004562C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4562C0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[cpp]</w:t>
      </w:r>
      <w:r w:rsidRPr="004562C0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2" w:tooltip="view plain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view plain</w:t>
        </w:r>
      </w:hyperlink>
      <w:hyperlink r:id="rId43" w:tooltip="copy" w:history="1">
        <w:r w:rsidRPr="004562C0">
          <w:rPr>
            <w:rFonts w:ascii="Verdana" w:eastAsia="宋体" w:hAnsi="Verdana" w:cs="Consolas"/>
            <w:color w:val="A0A0A0"/>
            <w:kern w:val="0"/>
            <w:sz w:val="12"/>
          </w:rPr>
          <w:t>copy</w:t>
        </w:r>
      </w:hyperlink>
    </w:p>
    <w:p w:rsidR="004562C0" w:rsidRPr="004562C0" w:rsidRDefault="004562C0" w:rsidP="004562C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gDefaultServiceManager = 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BpServiceManager(</w:t>
      </w:r>
      <w:r w:rsidRPr="004562C0">
        <w:rPr>
          <w:rFonts w:ascii="Consolas" w:eastAsia="宋体" w:hAnsi="Consolas" w:cs="Consolas"/>
          <w:b/>
          <w:bCs/>
          <w:color w:val="006699"/>
          <w:kern w:val="0"/>
          <w:sz w:val="16"/>
        </w:rPr>
        <w:t>new</w:t>
      </w:r>
      <w:r w:rsidRPr="004562C0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BpBinder(0));  </w:t>
      </w:r>
    </w:p>
    <w:p w:rsidR="004562C0" w:rsidRPr="004562C0" w:rsidRDefault="004562C0" w:rsidP="004562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这样，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远程接口就创建完成了，它本质上是一个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BpServiceManager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，包含了一个句柄值为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引用。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系统的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机制中，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拿到这个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远程接口之后怎么用呢？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  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对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来说，就是调用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IServiceManager::addService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这个接口来和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驱动程序交互了，即调用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BpServiceManager::addService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。而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BpServiceManager::addService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又会调用通过其基类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BpRefBase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的成员函数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remote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获得原先创建的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实例，接着调用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BpBinder::transact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成员函数。在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BpBinder::transact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函数中，又会调用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IPCThreadState::transact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成员函数，这里就是最终与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驱动程序交互的地方了。回忆一下前面的类图，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有一个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PorcessState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类型的成中变量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mProcess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，而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mProcess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有一个成员变量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mDriverFD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，它是设备文件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的打开文件描述符，因此，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IPCThreadState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就相当于间接在拥有了设备文件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/dev/binder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的打开文件描述符，于是，便可以与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驱动程序交互了。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     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对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来说，就是调用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IServiceManager::getService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这个接口来和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驱动程序交互了。具体过程上述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Service Manager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的方法是一样的，这里就不再累述了。</w:t>
      </w:r>
    </w:p>
    <w:p w:rsidR="004562C0" w:rsidRPr="004562C0" w:rsidRDefault="004562C0" w:rsidP="004562C0">
      <w:pPr>
        <w:widowControl/>
        <w:shd w:val="clear" w:color="auto" w:fill="FFFFFF"/>
        <w:spacing w:line="337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      IServiceManager::addService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IServiceManager::getService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这两个函数的具体实现，在下面两篇文章中，会深入到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驱动程序这一层，进行详细的源代码分析，以便更好地理解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Binder</w:t>
      </w:r>
      <w:r w:rsidRPr="004562C0">
        <w:rPr>
          <w:rFonts w:ascii="Arial" w:eastAsia="宋体" w:hAnsi="Arial" w:cs="Arial"/>
          <w:color w:val="333333"/>
          <w:kern w:val="0"/>
          <w:sz w:val="18"/>
          <w:szCs w:val="18"/>
        </w:rPr>
        <w:t>进程间通信机制，敬请关注。</w:t>
      </w:r>
    </w:p>
    <w:p w:rsidR="004562C0" w:rsidRPr="004562C0" w:rsidRDefault="004562C0"/>
    <w:sectPr w:rsidR="004562C0" w:rsidRPr="004562C0" w:rsidSect="00B8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BD1"/>
    <w:multiLevelType w:val="multilevel"/>
    <w:tmpl w:val="EBFE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A0AE7"/>
    <w:multiLevelType w:val="multilevel"/>
    <w:tmpl w:val="D9C2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D4B5A"/>
    <w:multiLevelType w:val="multilevel"/>
    <w:tmpl w:val="E45A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52B05"/>
    <w:multiLevelType w:val="multilevel"/>
    <w:tmpl w:val="4D26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80D61"/>
    <w:multiLevelType w:val="multilevel"/>
    <w:tmpl w:val="D4E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99153E"/>
    <w:multiLevelType w:val="multilevel"/>
    <w:tmpl w:val="1A34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884EFB"/>
    <w:multiLevelType w:val="multilevel"/>
    <w:tmpl w:val="75DC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081BB5"/>
    <w:multiLevelType w:val="multilevel"/>
    <w:tmpl w:val="6ADC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AE659B"/>
    <w:multiLevelType w:val="multilevel"/>
    <w:tmpl w:val="85CA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C94FD3"/>
    <w:multiLevelType w:val="multilevel"/>
    <w:tmpl w:val="10F8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A86321"/>
    <w:multiLevelType w:val="multilevel"/>
    <w:tmpl w:val="4E10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D64AD6"/>
    <w:multiLevelType w:val="multilevel"/>
    <w:tmpl w:val="7CC0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E41120"/>
    <w:multiLevelType w:val="multilevel"/>
    <w:tmpl w:val="6D42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5D5929"/>
    <w:multiLevelType w:val="multilevel"/>
    <w:tmpl w:val="5F70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F76122"/>
    <w:multiLevelType w:val="multilevel"/>
    <w:tmpl w:val="59E6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FF6EE2"/>
    <w:multiLevelType w:val="multilevel"/>
    <w:tmpl w:val="6208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15"/>
  </w:num>
  <w:num w:numId="10">
    <w:abstractNumId w:val="3"/>
  </w:num>
  <w:num w:numId="11">
    <w:abstractNumId w:val="10"/>
  </w:num>
  <w:num w:numId="12">
    <w:abstractNumId w:val="5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261B"/>
    <w:rsid w:val="000615E1"/>
    <w:rsid w:val="004562C0"/>
    <w:rsid w:val="00A1261B"/>
    <w:rsid w:val="00B8152A"/>
    <w:rsid w:val="00E8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261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6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62C0"/>
  </w:style>
  <w:style w:type="character" w:customStyle="1" w:styleId="keyword">
    <w:name w:val="keyword"/>
    <w:basedOn w:val="a0"/>
    <w:rsid w:val="004562C0"/>
  </w:style>
  <w:style w:type="character" w:customStyle="1" w:styleId="preprocessor">
    <w:name w:val="preprocessor"/>
    <w:basedOn w:val="a0"/>
    <w:rsid w:val="004562C0"/>
  </w:style>
  <w:style w:type="character" w:customStyle="1" w:styleId="string">
    <w:name w:val="string"/>
    <w:basedOn w:val="a0"/>
    <w:rsid w:val="004562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2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9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6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87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27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2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17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0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21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895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9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43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56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45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innost/archive/2011/01/09/1931456.html" TargetMode="External"/><Relationship Id="rId13" Type="http://schemas.openxmlformats.org/officeDocument/2006/relationships/hyperlink" Target="http://blog.csdn.net/luoshengyang/article/details/6627260" TargetMode="External"/><Relationship Id="rId18" Type="http://schemas.openxmlformats.org/officeDocument/2006/relationships/hyperlink" Target="http://blog.csdn.net/luoshengyang/article/details/6627260" TargetMode="External"/><Relationship Id="rId26" Type="http://schemas.openxmlformats.org/officeDocument/2006/relationships/hyperlink" Target="http://blog.csdn.net/luoshengyang/article/details/6627260" TargetMode="External"/><Relationship Id="rId39" Type="http://schemas.openxmlformats.org/officeDocument/2006/relationships/hyperlink" Target="http://blog.csdn.net/luoshengyang/article/details/66272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innost/archive/2011/01/09/1931456.html" TargetMode="External"/><Relationship Id="rId34" Type="http://schemas.openxmlformats.org/officeDocument/2006/relationships/hyperlink" Target="http://blog.csdn.net/luoshengyang/article/details/6627260" TargetMode="External"/><Relationship Id="rId42" Type="http://schemas.openxmlformats.org/officeDocument/2006/relationships/hyperlink" Target="http://blog.csdn.net/luoshengyang/article/details/6627260" TargetMode="External"/><Relationship Id="rId7" Type="http://schemas.openxmlformats.org/officeDocument/2006/relationships/hyperlink" Target="http://blog.csdn.net/luoshengyang/article/details/6618363" TargetMode="External"/><Relationship Id="rId12" Type="http://schemas.openxmlformats.org/officeDocument/2006/relationships/hyperlink" Target="http://blog.csdn.net/luoshengyang/article/details/6627260" TargetMode="External"/><Relationship Id="rId17" Type="http://schemas.openxmlformats.org/officeDocument/2006/relationships/hyperlink" Target="http://blog.csdn.net/luoshengyang/article/details/6627260" TargetMode="External"/><Relationship Id="rId25" Type="http://schemas.openxmlformats.org/officeDocument/2006/relationships/hyperlink" Target="http://blog.csdn.net/luoshengyang/article/details/6627260" TargetMode="External"/><Relationship Id="rId33" Type="http://schemas.openxmlformats.org/officeDocument/2006/relationships/hyperlink" Target="http://blog.csdn.net/luoshengyang/article/details/6627260" TargetMode="External"/><Relationship Id="rId38" Type="http://schemas.openxmlformats.org/officeDocument/2006/relationships/hyperlink" Target="http://blog.csdn.net/luoshengyang/article/details/662726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innost/archive/2011/01/09/1931456.html" TargetMode="External"/><Relationship Id="rId20" Type="http://schemas.openxmlformats.org/officeDocument/2006/relationships/hyperlink" Target="http://blog.csdn.net/luoshengyang/article/details/6627260" TargetMode="External"/><Relationship Id="rId29" Type="http://schemas.openxmlformats.org/officeDocument/2006/relationships/hyperlink" Target="http://blog.csdn.net/luoshengyang/article/details/6627260" TargetMode="External"/><Relationship Id="rId41" Type="http://schemas.openxmlformats.org/officeDocument/2006/relationships/hyperlink" Target="http://blog.csdn.net/luoshengyang/article/details/6627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uoshengyang/article/details/6621566" TargetMode="External"/><Relationship Id="rId11" Type="http://schemas.openxmlformats.org/officeDocument/2006/relationships/hyperlink" Target="http://blog.csdn.net/luoshengyang/article/details/6627260" TargetMode="External"/><Relationship Id="rId24" Type="http://schemas.openxmlformats.org/officeDocument/2006/relationships/hyperlink" Target="http://blog.csdn.net/luoshengyang/article/details/6627260" TargetMode="External"/><Relationship Id="rId32" Type="http://schemas.openxmlformats.org/officeDocument/2006/relationships/hyperlink" Target="http://blog.csdn.net/luoshengyang/article/details/6627260" TargetMode="External"/><Relationship Id="rId37" Type="http://schemas.openxmlformats.org/officeDocument/2006/relationships/hyperlink" Target="http://blog.csdn.net/luoshengyang/article/details/6627260" TargetMode="External"/><Relationship Id="rId40" Type="http://schemas.openxmlformats.org/officeDocument/2006/relationships/hyperlink" Target="http://blog.csdn.net/luoshengyang/article/details/6627260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blog.csdn.net/luoshengyang/article/details/6627260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blog.csdn.net/luoshengyang/article/details/6627260" TargetMode="External"/><Relationship Id="rId28" Type="http://schemas.openxmlformats.org/officeDocument/2006/relationships/hyperlink" Target="http://blog.csdn.net/luoshengyang/article/details/6627260" TargetMode="External"/><Relationship Id="rId36" Type="http://schemas.openxmlformats.org/officeDocument/2006/relationships/hyperlink" Target="http://blog.csdn.net/luoshengyang/article/details/6627260" TargetMode="External"/><Relationship Id="rId10" Type="http://schemas.openxmlformats.org/officeDocument/2006/relationships/hyperlink" Target="http://blog.csdn.net/luoshengyang/article/details/6627260" TargetMode="External"/><Relationship Id="rId19" Type="http://schemas.openxmlformats.org/officeDocument/2006/relationships/hyperlink" Target="http://blog.csdn.net/luoshengyang/article/details/6627260" TargetMode="External"/><Relationship Id="rId31" Type="http://schemas.openxmlformats.org/officeDocument/2006/relationships/hyperlink" Target="http://blog.csdn.net/luoshengyang/article/details/662726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627260" TargetMode="External"/><Relationship Id="rId14" Type="http://schemas.openxmlformats.org/officeDocument/2006/relationships/hyperlink" Target="http://blog.csdn.net/luoshengyang/article/details/6627260" TargetMode="External"/><Relationship Id="rId22" Type="http://schemas.openxmlformats.org/officeDocument/2006/relationships/hyperlink" Target="http://blog.csdn.net/luoshengyang/article/details/6627260" TargetMode="External"/><Relationship Id="rId27" Type="http://schemas.openxmlformats.org/officeDocument/2006/relationships/hyperlink" Target="http://blog.csdn.net/luoshengyang/article/details/6627260" TargetMode="External"/><Relationship Id="rId30" Type="http://schemas.openxmlformats.org/officeDocument/2006/relationships/hyperlink" Target="http://blog.csdn.net/luoshengyang/article/details/6627260" TargetMode="External"/><Relationship Id="rId35" Type="http://schemas.openxmlformats.org/officeDocument/2006/relationships/hyperlink" Target="http://blog.csdn.net/luoshengyang/article/details/6627260" TargetMode="External"/><Relationship Id="rId43" Type="http://schemas.openxmlformats.org/officeDocument/2006/relationships/hyperlink" Target="http://blog.csdn.net/luoshengyang/article/details/66272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1893</Words>
  <Characters>10793</Characters>
  <Application>Microsoft Office Word</Application>
  <DocSecurity>0</DocSecurity>
  <Lines>89</Lines>
  <Paragraphs>25</Paragraphs>
  <ScaleCrop>false</ScaleCrop>
  <Company>Microsoft</Company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刘洪强</dc:creator>
  <cp:lastModifiedBy>刘洪强</cp:lastModifiedBy>
  <cp:revision>2</cp:revision>
  <dcterms:created xsi:type="dcterms:W3CDTF">2013-03-17T13:23:00Z</dcterms:created>
  <dcterms:modified xsi:type="dcterms:W3CDTF">2013-03-17T13:24:00Z</dcterms:modified>
</cp:coreProperties>
</file>