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BB" w:rsidRPr="007939BB" w:rsidRDefault="007939BB" w:rsidP="00042483">
      <w:pPr>
        <w:pBdr>
          <w:top w:val="triple" w:sz="4" w:space="17" w:color="5B9BD5" w:themeColor="accent1" w:shadow="1"/>
          <w:left w:val="triple" w:sz="4" w:space="4" w:color="5B9BD5" w:themeColor="accent1" w:shadow="1"/>
          <w:bottom w:val="triple" w:sz="4" w:space="1" w:color="5B9BD5" w:themeColor="accent1" w:shadow="1"/>
          <w:right w:val="triple" w:sz="4" w:space="4" w:color="5B9BD5" w:themeColor="accent1" w:shadow="1"/>
        </w:pBdr>
        <w:shd w:val="clear" w:color="auto" w:fill="5B9BD5" w:themeFill="accent1"/>
        <w:ind w:firstLine="708"/>
        <w:rPr>
          <w:rFonts w:ascii="Arial" w:hAnsi="Arial" w:cs="Arial"/>
          <w:b/>
          <w:outline/>
          <w:color w:val="4472C4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939BB">
        <w:rPr>
          <w:rFonts w:ascii="Arial" w:hAnsi="Arial" w:cs="Arial"/>
          <w:b/>
          <w:outline/>
          <w:color w:val="4472C4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LICENCIAS CREATIVE COMMONS</w:t>
      </w:r>
    </w:p>
    <w:p w:rsidR="007939BB" w:rsidRPr="007939BB" w:rsidRDefault="007939BB" w:rsidP="00021CA2">
      <w:pPr>
        <w:spacing w:after="36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9BB">
        <w:rPr>
          <w:rFonts w:ascii="Arial" w:hAnsi="Arial" w:cs="Arial"/>
          <w:sz w:val="24"/>
          <w:szCs w:val="24"/>
        </w:rPr>
        <w:t>Al igual que ocurre con el software, algunas personas o empresas pueden hacer públicas sus creaciones, tales como fotografías, vídeos y otro material multimedia, páginas web, proyectos educativos, etc., sin exigir derechos de autor sobre las mismas o bien requerir el cumplimiento de alguna obligación para las copias.</w:t>
      </w:r>
    </w:p>
    <w:p w:rsidR="007939BB" w:rsidRPr="007939BB" w:rsidRDefault="007939BB" w:rsidP="00021CA2">
      <w:pPr>
        <w:spacing w:after="36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9BB">
        <w:rPr>
          <w:rFonts w:ascii="Arial" w:hAnsi="Arial" w:cs="Arial"/>
          <w:sz w:val="24"/>
          <w:szCs w:val="24"/>
        </w:rPr>
        <w:t>Es una organización no gubemamental, sin ánimo de lucro, que establece licencias para la distribución y el uso de obras y creaciones.</w:t>
      </w:r>
    </w:p>
    <w:p w:rsidR="007939BB" w:rsidRPr="007939BB" w:rsidRDefault="007939BB" w:rsidP="00021CA2">
      <w:pPr>
        <w:spacing w:after="36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9BB">
        <w:rPr>
          <w:rFonts w:ascii="Arial" w:hAnsi="Arial" w:cs="Arial"/>
          <w:sz w:val="24"/>
          <w:szCs w:val="24"/>
        </w:rPr>
        <w:t xml:space="preserve">Las licencias </w:t>
      </w:r>
      <w:proofErr w:type="spellStart"/>
      <w:r w:rsidRPr="007939BB">
        <w:rPr>
          <w:rFonts w:ascii="Arial" w:hAnsi="Arial" w:cs="Arial"/>
          <w:color w:val="FF0000"/>
          <w:sz w:val="24"/>
          <w:szCs w:val="24"/>
        </w:rPr>
        <w:t>Creative</w:t>
      </w:r>
      <w:proofErr w:type="spellEnd"/>
      <w:r w:rsidRPr="007939B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939BB">
        <w:rPr>
          <w:rFonts w:ascii="Arial" w:hAnsi="Arial" w:cs="Arial"/>
          <w:color w:val="FF0000"/>
          <w:sz w:val="24"/>
          <w:szCs w:val="24"/>
        </w:rPr>
        <w:t>Commons</w:t>
      </w:r>
      <w:proofErr w:type="spellEnd"/>
      <w:r w:rsidRPr="007939BB">
        <w:rPr>
          <w:rFonts w:ascii="Arial" w:hAnsi="Arial" w:cs="Arial"/>
          <w:color w:val="FF0000"/>
          <w:sz w:val="24"/>
          <w:szCs w:val="24"/>
        </w:rPr>
        <w:t xml:space="preserve"> </w:t>
      </w:r>
      <w:r w:rsidRPr="007939BB">
        <w:rPr>
          <w:rFonts w:ascii="Arial" w:hAnsi="Arial" w:cs="Arial"/>
          <w:sz w:val="24"/>
          <w:szCs w:val="24"/>
        </w:rPr>
        <w:t>permiten el uso del material bajo algunas condiciones, que establecerá el autor, con base a las siguientes restricciones:</w:t>
      </w:r>
    </w:p>
    <w:p w:rsidR="007939BB" w:rsidRPr="00D221F4" w:rsidRDefault="007939BB" w:rsidP="00021CA2">
      <w:pPr>
        <w:spacing w:after="360" w:line="360" w:lineRule="auto"/>
        <w:ind w:left="5103" w:hanging="3402"/>
        <w:jc w:val="both"/>
        <w:rPr>
          <w:rFonts w:ascii="Arial" w:hAnsi="Arial" w:cs="Arial"/>
          <w:i/>
          <w:sz w:val="24"/>
          <w:szCs w:val="24"/>
        </w:rPr>
      </w:pPr>
      <w:r w:rsidRPr="00D221F4">
        <w:rPr>
          <w:rFonts w:ascii="Arial" w:hAnsi="Arial" w:cs="Arial"/>
          <w:b/>
          <w:i/>
          <w:sz w:val="24"/>
          <w:szCs w:val="24"/>
          <w:highlight w:val="yellow"/>
        </w:rPr>
        <w:t>CONDICIÓN1.</w:t>
      </w:r>
      <w:r w:rsidRPr="007939BB">
        <w:rPr>
          <w:rFonts w:ascii="Arial" w:hAnsi="Arial" w:cs="Arial"/>
          <w:sz w:val="24"/>
          <w:szCs w:val="24"/>
        </w:rPr>
        <w:t xml:space="preserve"> </w:t>
      </w:r>
      <w:r w:rsidR="00D221F4">
        <w:rPr>
          <w:rFonts w:ascii="Arial" w:hAnsi="Arial" w:cs="Arial"/>
          <w:sz w:val="24"/>
          <w:szCs w:val="24"/>
        </w:rPr>
        <w:tab/>
      </w:r>
      <w:r w:rsidRPr="00D221F4">
        <w:rPr>
          <w:rFonts w:ascii="Arial" w:hAnsi="Arial" w:cs="Arial"/>
          <w:i/>
          <w:sz w:val="24"/>
          <w:szCs w:val="24"/>
          <w:u w:val="dash" w:color="FF0000"/>
        </w:rPr>
        <w:t>Reconocimiento:</w:t>
      </w:r>
      <w:r w:rsidRPr="00D221F4">
        <w:rPr>
          <w:rFonts w:ascii="Arial" w:hAnsi="Arial" w:cs="Arial"/>
          <w:i/>
          <w:sz w:val="24"/>
          <w:szCs w:val="24"/>
        </w:rPr>
        <w:t xml:space="preserve"> Debe reconocerse la </w:t>
      </w:r>
      <w:proofErr w:type="spellStart"/>
      <w:r w:rsidRPr="00D221F4">
        <w:rPr>
          <w:rFonts w:ascii="Arial" w:hAnsi="Arial" w:cs="Arial"/>
          <w:i/>
          <w:sz w:val="24"/>
          <w:szCs w:val="24"/>
        </w:rPr>
        <w:t>autoria</w:t>
      </w:r>
      <w:proofErr w:type="spellEnd"/>
      <w:r w:rsidRPr="00D221F4">
        <w:rPr>
          <w:rFonts w:ascii="Arial" w:hAnsi="Arial" w:cs="Arial"/>
          <w:i/>
          <w:sz w:val="24"/>
          <w:szCs w:val="24"/>
        </w:rPr>
        <w:t xml:space="preserve"> de una obra en los términos que establezca el propio autor.</w:t>
      </w:r>
    </w:p>
    <w:p w:rsidR="007939BB" w:rsidRPr="007939BB" w:rsidRDefault="00D221F4" w:rsidP="00021CA2">
      <w:pPr>
        <w:spacing w:after="360" w:line="360" w:lineRule="auto"/>
        <w:ind w:left="5104" w:hanging="3403"/>
        <w:jc w:val="both"/>
        <w:rPr>
          <w:rFonts w:ascii="Arial" w:hAnsi="Arial" w:cs="Arial"/>
          <w:sz w:val="24"/>
          <w:szCs w:val="24"/>
        </w:rPr>
      </w:pPr>
      <w:r w:rsidRPr="00D221F4">
        <w:rPr>
          <w:rFonts w:ascii="Arial" w:hAnsi="Arial" w:cs="Arial"/>
          <w:b/>
          <w:i/>
          <w:sz w:val="24"/>
          <w:szCs w:val="24"/>
          <w:highlight w:val="yellow"/>
        </w:rPr>
        <w:t>CONDICIÓN2</w:t>
      </w:r>
      <w:r w:rsidR="007939BB" w:rsidRPr="00D221F4">
        <w:rPr>
          <w:rFonts w:ascii="Arial" w:hAnsi="Arial" w:cs="Arial"/>
          <w:b/>
          <w:i/>
          <w:sz w:val="24"/>
          <w:szCs w:val="24"/>
          <w:highlight w:val="yellow"/>
        </w:rPr>
        <w:t>.</w:t>
      </w:r>
      <w:r w:rsidR="007939BB" w:rsidRPr="007939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D221F4">
        <w:rPr>
          <w:rFonts w:ascii="Arial" w:hAnsi="Arial" w:cs="Arial"/>
          <w:i/>
          <w:sz w:val="24"/>
          <w:szCs w:val="24"/>
          <w:u w:val="dash" w:color="FF0000"/>
        </w:rPr>
        <w:t>No comercial</w:t>
      </w:r>
      <w:r w:rsidRPr="00D221F4">
        <w:rPr>
          <w:i/>
        </w:rPr>
        <w:t>:</w:t>
      </w:r>
      <w:r w:rsidR="007939BB" w:rsidRPr="00D221F4">
        <w:rPr>
          <w:i/>
        </w:rPr>
        <w:t xml:space="preserve"> </w:t>
      </w:r>
      <w:r w:rsidR="007939BB" w:rsidRPr="00D221F4">
        <w:rPr>
          <w:rFonts w:ascii="Arial" w:hAnsi="Arial" w:cs="Arial"/>
          <w:i/>
          <w:sz w:val="24"/>
          <w:szCs w:val="24"/>
        </w:rPr>
        <w:t>la obra podrá utilizarse libremente siempre que no se haga con ánimo de lucro.</w:t>
      </w:r>
    </w:p>
    <w:p w:rsidR="007939BB" w:rsidRPr="007939BB" w:rsidRDefault="007939BB" w:rsidP="00021CA2">
      <w:pPr>
        <w:spacing w:after="360" w:line="360" w:lineRule="auto"/>
        <w:ind w:left="5104" w:hanging="3403"/>
        <w:jc w:val="both"/>
        <w:rPr>
          <w:rFonts w:ascii="Arial" w:hAnsi="Arial" w:cs="Arial"/>
          <w:sz w:val="24"/>
          <w:szCs w:val="24"/>
        </w:rPr>
      </w:pPr>
      <w:r w:rsidRPr="00D221F4">
        <w:rPr>
          <w:rFonts w:ascii="Arial" w:hAnsi="Arial" w:cs="Arial"/>
          <w:b/>
          <w:i/>
          <w:sz w:val="24"/>
          <w:szCs w:val="24"/>
          <w:highlight w:val="yellow"/>
        </w:rPr>
        <w:t>CONDICIÓN3.</w:t>
      </w:r>
      <w:r w:rsidRPr="007939BB">
        <w:rPr>
          <w:rFonts w:ascii="Arial" w:hAnsi="Arial" w:cs="Arial"/>
          <w:sz w:val="24"/>
          <w:szCs w:val="24"/>
        </w:rPr>
        <w:t xml:space="preserve"> </w:t>
      </w:r>
      <w:r w:rsidR="00D221F4">
        <w:rPr>
          <w:rFonts w:ascii="Arial" w:hAnsi="Arial" w:cs="Arial"/>
          <w:sz w:val="24"/>
          <w:szCs w:val="24"/>
        </w:rPr>
        <w:tab/>
      </w:r>
      <w:r w:rsidRPr="00D221F4">
        <w:rPr>
          <w:rFonts w:ascii="Arial" w:hAnsi="Arial" w:cs="Arial"/>
          <w:i/>
          <w:sz w:val="24"/>
          <w:szCs w:val="24"/>
          <w:u w:val="dash" w:color="FF0000"/>
        </w:rPr>
        <w:t>Sin obra derivada:</w:t>
      </w:r>
      <w:r w:rsidRPr="00D221F4">
        <w:rPr>
          <w:rFonts w:ascii="Arial" w:hAnsi="Arial" w:cs="Arial"/>
          <w:i/>
          <w:sz w:val="24"/>
          <w:szCs w:val="24"/>
        </w:rPr>
        <w:t xml:space="preserve"> se podrá distribuir, copiar y mostrar libremente, pero no así cualquier</w:t>
      </w:r>
      <w:r w:rsidR="00D221F4" w:rsidRPr="00D221F4">
        <w:rPr>
          <w:rFonts w:ascii="Arial" w:hAnsi="Arial" w:cs="Arial"/>
          <w:i/>
          <w:sz w:val="24"/>
          <w:szCs w:val="24"/>
        </w:rPr>
        <w:t xml:space="preserve"> </w:t>
      </w:r>
      <w:r w:rsidRPr="00D221F4">
        <w:rPr>
          <w:rFonts w:ascii="Arial" w:hAnsi="Arial" w:cs="Arial"/>
          <w:i/>
          <w:sz w:val="24"/>
          <w:szCs w:val="24"/>
        </w:rPr>
        <w:t>material derivado de la obra</w:t>
      </w:r>
      <w:r w:rsidRPr="007939BB">
        <w:rPr>
          <w:rFonts w:ascii="Arial" w:hAnsi="Arial" w:cs="Arial"/>
          <w:sz w:val="24"/>
          <w:szCs w:val="24"/>
        </w:rPr>
        <w:t>.</w:t>
      </w:r>
    </w:p>
    <w:p w:rsidR="007939BB" w:rsidRPr="007939BB" w:rsidRDefault="007939BB" w:rsidP="00021CA2">
      <w:pPr>
        <w:spacing w:after="360" w:line="360" w:lineRule="auto"/>
        <w:ind w:left="5104" w:hanging="3403"/>
        <w:jc w:val="both"/>
        <w:rPr>
          <w:rFonts w:ascii="Arial" w:hAnsi="Arial" w:cs="Arial"/>
          <w:sz w:val="24"/>
          <w:szCs w:val="24"/>
        </w:rPr>
      </w:pPr>
      <w:r w:rsidRPr="00D221F4">
        <w:rPr>
          <w:rFonts w:ascii="Arial" w:hAnsi="Arial" w:cs="Arial"/>
          <w:b/>
          <w:i/>
          <w:sz w:val="24"/>
          <w:szCs w:val="24"/>
          <w:highlight w:val="yellow"/>
        </w:rPr>
        <w:t>CONDICIÓN4.</w:t>
      </w:r>
      <w:r w:rsidRPr="00D221F4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221F4">
        <w:rPr>
          <w:rFonts w:ascii="Arial" w:hAnsi="Arial" w:cs="Arial"/>
          <w:sz w:val="24"/>
          <w:szCs w:val="24"/>
        </w:rPr>
        <w:tab/>
      </w:r>
      <w:r w:rsidR="00D221F4" w:rsidRPr="00D221F4">
        <w:rPr>
          <w:rFonts w:ascii="Arial" w:hAnsi="Arial" w:cs="Arial"/>
          <w:i/>
          <w:sz w:val="24"/>
          <w:szCs w:val="24"/>
          <w:u w:val="dash" w:color="FF0000"/>
        </w:rPr>
        <w:t>Compartir igual</w:t>
      </w:r>
      <w:r w:rsidR="00D221F4" w:rsidRPr="00D221F4">
        <w:rPr>
          <w:i/>
        </w:rPr>
        <w:t>:</w:t>
      </w:r>
      <w:r w:rsidR="00D221F4" w:rsidRPr="00D221F4">
        <w:rPr>
          <w:rFonts w:ascii="Arial" w:hAnsi="Arial" w:cs="Arial"/>
          <w:i/>
          <w:sz w:val="24"/>
          <w:szCs w:val="24"/>
        </w:rPr>
        <w:t xml:space="preserve"> el material cr</w:t>
      </w:r>
      <w:bookmarkStart w:id="0" w:name="_GoBack"/>
      <w:bookmarkEnd w:id="0"/>
      <w:r w:rsidR="00D221F4" w:rsidRPr="00D221F4">
        <w:rPr>
          <w:rFonts w:ascii="Arial" w:hAnsi="Arial" w:cs="Arial"/>
          <w:i/>
          <w:sz w:val="24"/>
          <w:szCs w:val="24"/>
        </w:rPr>
        <w:t xml:space="preserve">eado puede ser </w:t>
      </w:r>
      <w:r w:rsidRPr="00D221F4">
        <w:rPr>
          <w:rFonts w:ascii="Arial" w:hAnsi="Arial" w:cs="Arial"/>
          <w:i/>
          <w:sz w:val="24"/>
          <w:szCs w:val="24"/>
        </w:rPr>
        <w:t xml:space="preserve">copiado, </w:t>
      </w:r>
      <w:r w:rsidRPr="00D221F4">
        <w:rPr>
          <w:rFonts w:ascii="Arial" w:hAnsi="Arial" w:cs="Arial"/>
          <w:i/>
          <w:sz w:val="24"/>
          <w:szCs w:val="24"/>
        </w:rPr>
        <w:lastRenderedPageBreak/>
        <w:t>distribuido y mostrado libremente.</w:t>
      </w:r>
    </w:p>
    <w:p w:rsidR="005D32B2" w:rsidRPr="00D221F4" w:rsidRDefault="007939BB" w:rsidP="00021CA2">
      <w:pPr>
        <w:spacing w:after="360" w:line="360" w:lineRule="auto"/>
        <w:jc w:val="both"/>
        <w:rPr>
          <w:rFonts w:ascii="Arial" w:hAnsi="Arial" w:cs="Arial"/>
          <w:sz w:val="24"/>
          <w:szCs w:val="24"/>
        </w:rPr>
      </w:pPr>
      <w:r w:rsidRPr="007939BB">
        <w:rPr>
          <w:rFonts w:ascii="Arial" w:hAnsi="Arial" w:cs="Arial"/>
          <w:sz w:val="24"/>
          <w:szCs w:val="24"/>
        </w:rPr>
        <w:t xml:space="preserve">Las combinaciones de estas cuatro restricciones da </w:t>
      </w:r>
      <w:r w:rsidR="00D221F4">
        <w:rPr>
          <w:rFonts w:ascii="Arial" w:hAnsi="Arial" w:cs="Arial"/>
          <w:sz w:val="24"/>
          <w:szCs w:val="24"/>
        </w:rPr>
        <w:t xml:space="preserve">lugar a los diferentes tipos de </w:t>
      </w:r>
      <w:r w:rsidRPr="007939BB">
        <w:rPr>
          <w:rFonts w:ascii="Arial" w:hAnsi="Arial" w:cs="Arial"/>
          <w:sz w:val="24"/>
          <w:szCs w:val="24"/>
        </w:rPr>
        <w:t xml:space="preserve">licencias </w:t>
      </w:r>
      <w:proofErr w:type="spellStart"/>
      <w:r w:rsidRPr="007939BB">
        <w:rPr>
          <w:rFonts w:ascii="Arial" w:hAnsi="Arial" w:cs="Arial"/>
          <w:sz w:val="24"/>
          <w:szCs w:val="24"/>
        </w:rPr>
        <w:t>Creative</w:t>
      </w:r>
      <w:proofErr w:type="spellEnd"/>
      <w:r w:rsidRPr="007939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9BB">
        <w:rPr>
          <w:rFonts w:ascii="Arial" w:hAnsi="Arial" w:cs="Arial"/>
          <w:sz w:val="24"/>
          <w:szCs w:val="24"/>
        </w:rPr>
        <w:t>Commons</w:t>
      </w:r>
      <w:proofErr w:type="spellEnd"/>
    </w:p>
    <w:sectPr w:rsidR="005D32B2" w:rsidRPr="00D22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51"/>
    <w:rsid w:val="00021CA2"/>
    <w:rsid w:val="00042483"/>
    <w:rsid w:val="002A0DC8"/>
    <w:rsid w:val="00592241"/>
    <w:rsid w:val="007462D0"/>
    <w:rsid w:val="007939BB"/>
    <w:rsid w:val="007E3051"/>
    <w:rsid w:val="00D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EC20B-6C62-41DD-BC6F-1AD826F8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E305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3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D8C87-FC13-46E9-9408-A933C46F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3</cp:revision>
  <dcterms:created xsi:type="dcterms:W3CDTF">2023-09-28T06:58:00Z</dcterms:created>
  <dcterms:modified xsi:type="dcterms:W3CDTF">2023-09-29T08:09:00Z</dcterms:modified>
</cp:coreProperties>
</file>