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B8" w:rsidRDefault="000610B8" w:rsidP="000610B8">
      <w:r>
        <w:t>24.0.0.0</w:t>
      </w:r>
    </w:p>
    <w:p w:rsidR="000610B8" w:rsidRPr="000610B8" w:rsidRDefault="00834AEA" w:rsidP="000610B8">
      <w:r w:rsidRPr="000610B8">
        <w:t>Subredes</w:t>
      </w:r>
      <w:r w:rsidR="000610B8" w:rsidRPr="000610B8">
        <w:t xml:space="preserve"> con capacidad de 64.000 ordenadores</w:t>
      </w:r>
    </w:p>
    <w:p w:rsidR="000610B8" w:rsidRDefault="000610B8" w:rsidP="000610B8">
      <w:r>
        <w:t>Mascara clase A: 255.0.0.0</w:t>
      </w:r>
    </w:p>
    <w:p w:rsidR="000610B8" w:rsidRDefault="000610B8" w:rsidP="000610B8">
      <w:r>
        <w:t>Formato: R.S.H.H</w:t>
      </w:r>
    </w:p>
    <w:p w:rsidR="000610B8" w:rsidRDefault="000610B8" w:rsidP="000610B8">
      <w:r>
        <w:t>Mascara: 255.255.0.0</w:t>
      </w:r>
    </w:p>
    <w:p w:rsidR="000610B8" w:rsidRDefault="000610B8" w:rsidP="000610B8">
      <w:r>
        <w:t>Equipos por red: 65 536</w:t>
      </w:r>
    </w:p>
    <w:p w:rsidR="000610B8" w:rsidRDefault="00F02BFA" w:rsidP="000610B8">
      <w:r>
        <w:t>Sub</w:t>
      </w:r>
      <w:r w:rsidR="000610B8">
        <w:t>Redes</w:t>
      </w:r>
      <w:bookmarkStart w:id="0" w:name="_GoBack"/>
      <w:bookmarkEnd w:id="0"/>
      <w:r w:rsidR="000610B8">
        <w:t>: 8 bits</w:t>
      </w:r>
    </w:p>
    <w:p w:rsidR="000610B8" w:rsidRDefault="000610B8" w:rsidP="000610B8">
      <w:r>
        <w:t>Hosts: 16 bits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293"/>
        <w:gridCol w:w="2939"/>
        <w:gridCol w:w="1760"/>
      </w:tblGrid>
      <w:tr w:rsidR="00455315" w:rsidRPr="00455315" w:rsidTr="0045531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24.0.0.0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24.0.0.1 - 24.0.255.254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24.0.255.255</w:t>
            </w:r>
          </w:p>
        </w:tc>
      </w:tr>
      <w:tr w:rsidR="00455315" w:rsidRPr="00455315" w:rsidTr="0045531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24.1.0.0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24.1.0.1 - 24.1.255.254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24.1.255.255</w:t>
            </w:r>
          </w:p>
        </w:tc>
      </w:tr>
      <w:tr w:rsidR="00455315" w:rsidRPr="00455315" w:rsidTr="0045531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24.2.0.0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24.2.0.1 - 24.2.255.254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24.2.255.255</w:t>
            </w:r>
          </w:p>
        </w:tc>
      </w:tr>
      <w:tr w:rsidR="00455315" w:rsidRPr="00455315" w:rsidTr="0045531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256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24.255.0.0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24.255.0.1 - 24.255.255.254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455315" w:rsidRPr="00455315" w:rsidRDefault="00455315" w:rsidP="00455315">
            <w:pPr>
              <w:spacing w:after="4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455315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24.255.255.255</w:t>
            </w:r>
          </w:p>
        </w:tc>
      </w:tr>
    </w:tbl>
    <w:p w:rsidR="001A04B5" w:rsidRDefault="001A04B5"/>
    <w:sectPr w:rsidR="001A0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6"/>
    <w:rsid w:val="000610B8"/>
    <w:rsid w:val="00107865"/>
    <w:rsid w:val="001A04B5"/>
    <w:rsid w:val="00280486"/>
    <w:rsid w:val="00455315"/>
    <w:rsid w:val="006D6AEB"/>
    <w:rsid w:val="00834AEA"/>
    <w:rsid w:val="009F7EBB"/>
    <w:rsid w:val="00A80A70"/>
    <w:rsid w:val="00F02BFA"/>
    <w:rsid w:val="00F6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A0C54-FB5F-4C85-B277-5AAA202F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0B8"/>
  </w:style>
  <w:style w:type="paragraph" w:styleId="Ttulo2">
    <w:name w:val="heading 2"/>
    <w:basedOn w:val="Normal"/>
    <w:link w:val="Ttulo2Car"/>
    <w:uiPriority w:val="9"/>
    <w:qFormat/>
    <w:rsid w:val="00061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10B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2024-05-06T06:35:00Z</dcterms:created>
  <dcterms:modified xsi:type="dcterms:W3CDTF">2024-05-06T06:51:00Z</dcterms:modified>
</cp:coreProperties>
</file>