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41A104" w14:textId="77777777" w:rsidR="003A321D" w:rsidRDefault="00014A4C" w:rsidP="00EF129F">
      <w:pPr>
        <w:pStyle w:val="Prrafodelista"/>
        <w:numPr>
          <w:ilvl w:val="0"/>
          <w:numId w:val="1"/>
        </w:numPr>
        <w:spacing w:after="0"/>
      </w:pPr>
      <w:r>
        <w:t>No hay ninguno activo</w:t>
      </w:r>
    </w:p>
    <w:p w14:paraId="363281EB" w14:textId="77777777" w:rsidR="00F30E99" w:rsidRDefault="00EF129F" w:rsidP="00A32BD1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Style w:val="Textoennegrita"/>
        </w:rPr>
        <w:t>Port 22</w:t>
      </w:r>
      <w:r>
        <w:t>:</w:t>
      </w:r>
      <w:r>
        <w:br/>
        <w:t>Esto establece que el servidor SSH escuchará conexiones en el puerto 22</w:t>
      </w:r>
    </w:p>
    <w:p w14:paraId="2D5502BE" w14:textId="6F30978A" w:rsidR="00EF129F" w:rsidRDefault="00EF129F" w:rsidP="00F30E99">
      <w:pPr>
        <w:pStyle w:val="NormalWeb"/>
        <w:spacing w:before="0" w:beforeAutospacing="0" w:after="0" w:afterAutospacing="0"/>
        <w:ind w:left="720"/>
      </w:pPr>
      <w:proofErr w:type="spellStart"/>
      <w:r>
        <w:rPr>
          <w:rStyle w:val="Textoennegrita"/>
        </w:rPr>
        <w:t>Protocol</w:t>
      </w:r>
      <w:proofErr w:type="spellEnd"/>
      <w:r>
        <w:rPr>
          <w:rStyle w:val="Textoennegrita"/>
        </w:rPr>
        <w:t xml:space="preserve"> 2</w:t>
      </w:r>
      <w:r>
        <w:t>:</w:t>
      </w:r>
      <w:r>
        <w:br/>
        <w:t>Especifica que el servidor solo permitirá el protocolo SSH versión 2, que es más seguro que la versión 1.</w:t>
      </w:r>
    </w:p>
    <w:p w14:paraId="3157030C" w14:textId="4F00025A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HostKey /etc/ssh/ssh_host_rsa_key</w:t>
      </w:r>
      <w:r>
        <w:br/>
      </w:r>
      <w:r>
        <w:rPr>
          <w:rStyle w:val="Textoennegrita"/>
        </w:rPr>
        <w:t>HostKey /etc/ssh/ssh_host_dsa_key</w:t>
      </w:r>
      <w:r>
        <w:br/>
      </w:r>
      <w:r>
        <w:rPr>
          <w:rStyle w:val="Textoennegrita"/>
        </w:rPr>
        <w:t>HostKey /etc/ssh/ssh_host_ecdsa_key</w:t>
      </w:r>
      <w:r>
        <w:br/>
      </w:r>
      <w:r>
        <w:rPr>
          <w:rStyle w:val="Textoennegrita"/>
        </w:rPr>
        <w:t>HostKey /etc/ssh/ssh_host_ed25519_key</w:t>
      </w:r>
      <w:r>
        <w:t>:</w:t>
      </w:r>
      <w:r>
        <w:br/>
        <w:t>Estas líneas definen las rutas a las claves host del servidor SSH.</w:t>
      </w:r>
    </w:p>
    <w:p w14:paraId="721CBCE5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UsePrivilegeSeparation yes</w:t>
      </w:r>
      <w:r>
        <w:t>:</w:t>
      </w:r>
      <w:r>
        <w:br/>
        <w:t>Esta opción mejora la seguridad al ejecutar el proceso SSH con privilegios limitados durante el proceso de conexión, lo que reduce los daños en caso de un ataque.</w:t>
      </w:r>
    </w:p>
    <w:p w14:paraId="53879FB7" w14:textId="773CEBE1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KeyRegenerationInterval 3600</w:t>
      </w:r>
      <w:r>
        <w:t>:</w:t>
      </w:r>
      <w:r>
        <w:br/>
        <w:t>Especifica que el servidor SSH regenerará su clave cada 3600 segundos.</w:t>
      </w:r>
    </w:p>
    <w:p w14:paraId="15071982" w14:textId="53CA19C9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ServerKeyBits 1024</w:t>
      </w:r>
      <w:r>
        <w:t>:</w:t>
      </w:r>
      <w:r>
        <w:br/>
        <w:t>Define el tamaño de la clave temporal del servidor en bits</w:t>
      </w:r>
      <w:r w:rsidR="00D30A64">
        <w:t>.</w:t>
      </w:r>
    </w:p>
    <w:p w14:paraId="4C6A4487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SyslogFacility AUTH</w:t>
      </w:r>
      <w:r>
        <w:t>:</w:t>
      </w:r>
      <w:r>
        <w:br/>
        <w:t xml:space="preserve">Esto indica que los mensajes relacionados con la autenticación se registrarán a través de la instalación </w:t>
      </w:r>
      <w:r>
        <w:rPr>
          <w:rStyle w:val="CdigoHTML"/>
        </w:rPr>
        <w:t>AUTH</w:t>
      </w:r>
      <w:r>
        <w:t xml:space="preserve"> del syslog.</w:t>
      </w:r>
    </w:p>
    <w:p w14:paraId="23D3C0A4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LogLevel INFO</w:t>
      </w:r>
      <w:r>
        <w:t>:</w:t>
      </w:r>
      <w:r>
        <w:br/>
        <w:t xml:space="preserve">Define el nivel de registro o logging. </w:t>
      </w:r>
      <w:r>
        <w:rPr>
          <w:rStyle w:val="CdigoHTML"/>
        </w:rPr>
        <w:t>INFO</w:t>
      </w:r>
      <w:r>
        <w:t xml:space="preserve"> proporciona un detalle moderado en los registros, lo suficiente para monitorear las conexiones SSH sin ser demasiado detallado.</w:t>
      </w:r>
    </w:p>
    <w:p w14:paraId="0D922601" w14:textId="00747A52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LoginGraceTime 120</w:t>
      </w:r>
      <w:r>
        <w:t>:</w:t>
      </w:r>
      <w:r>
        <w:br/>
        <w:t>Establece el tiempo en segundos que un usuario tiene para iniciar sesión con éxito antes de que el servidor desconecte la sesión.</w:t>
      </w:r>
    </w:p>
    <w:p w14:paraId="3AC8A059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PermitRootLogin prohibit-password</w:t>
      </w:r>
      <w:r>
        <w:t>:</w:t>
      </w:r>
      <w:r>
        <w:br/>
        <w:t xml:space="preserve">Esta opción controla si el usuario root puede iniciar sesión a través de SSH. </w:t>
      </w:r>
      <w:r>
        <w:rPr>
          <w:rStyle w:val="CdigoHTML"/>
        </w:rPr>
        <w:t>prohibit-password</w:t>
      </w:r>
      <w:r>
        <w:t xml:space="preserve"> significa que el inicio de sesión como root solo se permite utilizando autenticación por clave pública, pero no mediante contraseña.</w:t>
      </w:r>
    </w:p>
    <w:p w14:paraId="3DBC41B6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StrictModes yes</w:t>
      </w:r>
      <w:r>
        <w:t>:</w:t>
      </w:r>
      <w:r>
        <w:br/>
        <w:t xml:space="preserve">Al estar en </w:t>
      </w:r>
      <w:r>
        <w:rPr>
          <w:rStyle w:val="CdigoHTML"/>
        </w:rPr>
        <w:t>yes</w:t>
      </w:r>
      <w:r>
        <w:t>, SSH verifica los permisos y la propiedad de los archivos y directorios de los usuarios para prevenir posibles problemas de seguridad. Asegura que el directorio personal y los archivos relacionados con SSH no sean escribibles por otros usuarios.</w:t>
      </w:r>
    </w:p>
    <w:p w14:paraId="7A31B29D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RSAAuthentication yes</w:t>
      </w:r>
      <w:r>
        <w:t>:</w:t>
      </w:r>
      <w:r>
        <w:br/>
        <w:t>Esto habilita la autenticación basada en RSA para los usuarios.</w:t>
      </w:r>
    </w:p>
    <w:p w14:paraId="5F9E2685" w14:textId="77777777" w:rsidR="00EF129F" w:rsidRDefault="00EF129F" w:rsidP="00EF129F">
      <w:pPr>
        <w:pStyle w:val="NormalWeb"/>
        <w:spacing w:before="0" w:beforeAutospacing="0" w:after="0" w:afterAutospacing="0"/>
        <w:ind w:left="720"/>
      </w:pPr>
      <w:r>
        <w:rPr>
          <w:rStyle w:val="Textoennegrita"/>
        </w:rPr>
        <w:t>PubkeyAuthentication yes</w:t>
      </w:r>
      <w:r>
        <w:t>:</w:t>
      </w:r>
      <w:r>
        <w:br/>
        <w:t>Esto permite la autenticación mediante clave pública para los usuarios de SSH, lo que mejora la seguridad al usar claves criptográficas en lugar de contraseñas.</w:t>
      </w:r>
    </w:p>
    <w:p w14:paraId="5138B553" w14:textId="77777777" w:rsidR="00F86B31" w:rsidRDefault="00F86B31">
      <w:pPr>
        <w:rPr>
          <w:rStyle w:val="Textoennegrita"/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Style w:val="Textoennegrita"/>
        </w:rPr>
        <w:br w:type="page"/>
      </w:r>
    </w:p>
    <w:p w14:paraId="07911868" w14:textId="77777777" w:rsidR="00F86B31" w:rsidRDefault="00F86B31" w:rsidP="00F86B31">
      <w:pPr>
        <w:pStyle w:val="NormalWeb"/>
        <w:spacing w:before="0" w:beforeAutospacing="0" w:after="0" w:afterAutospacing="0"/>
        <w:ind w:left="708"/>
      </w:pPr>
      <w:r>
        <w:rPr>
          <w:rStyle w:val="Textoennegrita"/>
        </w:rPr>
        <w:lastRenderedPageBreak/>
        <w:t>IgnoreRhosts yes</w:t>
      </w:r>
      <w:r>
        <w:t>:</w:t>
      </w:r>
      <w:r>
        <w:br/>
        <w:t xml:space="preserve">Con esta configuración, el servidor SSH ignorará los archivos </w:t>
      </w:r>
      <w:r>
        <w:rPr>
          <w:rStyle w:val="CdigoHTML"/>
        </w:rPr>
        <w:t>~/.rhosts</w:t>
      </w:r>
      <w:r>
        <w:t xml:space="preserve"> y </w:t>
      </w:r>
      <w:r>
        <w:rPr>
          <w:rStyle w:val="CdigoHTML"/>
        </w:rPr>
        <w:t>~/.shosts</w:t>
      </w:r>
      <w:r>
        <w:t xml:space="preserve"> de los usuarios. Estos archivos eran utilizados antiguamente para autenticación basada en hosts, lo cual es inseguro y por eso se deshabilita.</w:t>
      </w:r>
    </w:p>
    <w:p w14:paraId="64620CCB" w14:textId="08E56DE1" w:rsidR="00F86B31" w:rsidRDefault="00F86B31" w:rsidP="00F86B31">
      <w:pPr>
        <w:pStyle w:val="NormalWeb"/>
        <w:spacing w:before="0" w:beforeAutospacing="0" w:after="0" w:afterAutospacing="0"/>
        <w:ind w:left="708"/>
      </w:pPr>
      <w:r>
        <w:rPr>
          <w:rStyle w:val="Textoennegrita"/>
        </w:rPr>
        <w:t>HostbasedAuthentication no</w:t>
      </w:r>
      <w:r>
        <w:t>:</w:t>
      </w:r>
      <w:r>
        <w:br/>
        <w:t xml:space="preserve">Esta opción deshabilita la autenticación basada en hosts. En este caso, no se confiará en los hosts que se encuentran en el archivo </w:t>
      </w:r>
      <w:r>
        <w:rPr>
          <w:rStyle w:val="CdigoHTML"/>
        </w:rPr>
        <w:t>~/.ssh/known_hosts</w:t>
      </w:r>
      <w:r>
        <w:t>.</w:t>
      </w:r>
    </w:p>
    <w:p w14:paraId="2091BEBC" w14:textId="77777777" w:rsidR="00F86B31" w:rsidRDefault="00F86B31" w:rsidP="00F86B31">
      <w:pPr>
        <w:pStyle w:val="NormalWeb"/>
        <w:spacing w:before="0" w:beforeAutospacing="0" w:after="0" w:afterAutospacing="0"/>
        <w:ind w:left="708"/>
      </w:pPr>
      <w:r>
        <w:rPr>
          <w:rStyle w:val="Textoennegrita"/>
        </w:rPr>
        <w:t>PermitEmptyPasswords no</w:t>
      </w:r>
      <w:r>
        <w:t>:</w:t>
      </w:r>
      <w:r>
        <w:br/>
        <w:t>Indica que las cuentas de usuario que tengan contraseñas vacías no pueden iniciar sesión a través de SSH. Esto está deshabilitado por razones de seguridad.</w:t>
      </w:r>
    </w:p>
    <w:p w14:paraId="124EF6DC" w14:textId="0FC44FD7" w:rsidR="00F86B31" w:rsidRDefault="00F86B31" w:rsidP="00F86B31">
      <w:pPr>
        <w:pStyle w:val="NormalWeb"/>
        <w:spacing w:before="0" w:beforeAutospacing="0" w:after="0" w:afterAutospacing="0"/>
        <w:ind w:left="708"/>
      </w:pPr>
      <w:r>
        <w:rPr>
          <w:rStyle w:val="Textoennegrita"/>
        </w:rPr>
        <w:t>ChallengeResponseAuthentication no</w:t>
      </w:r>
      <w:r>
        <w:t>:</w:t>
      </w:r>
      <w:r>
        <w:br/>
        <w:t>Desactiva la autenticación basada en desafíos y respuestas, como puede ser la autenticación mediante preguntas o ciertos módulos PAM.</w:t>
      </w:r>
    </w:p>
    <w:p w14:paraId="2EFAFF89" w14:textId="75FE92EB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X11Forwarding yes</w:t>
      </w:r>
      <w:r>
        <w:t>:</w:t>
      </w:r>
      <w:r w:rsidRPr="008C592C">
        <w:rPr>
          <w:lang w:val="uk-UA"/>
        </w:rPr>
        <w:br/>
        <w:t>Activa el reenvío X11, permitiendo que las aplicaciones gráficas del servidor remoto se muestren en el cliente local.</w:t>
      </w:r>
    </w:p>
    <w:p w14:paraId="6E29F339" w14:textId="425747CB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X11DisplayOffset 10</w:t>
      </w:r>
      <w:r>
        <w:t>:</w:t>
      </w:r>
      <w:r w:rsidRPr="008C592C">
        <w:rPr>
          <w:lang w:val="uk-UA"/>
        </w:rPr>
        <w:br/>
        <w:t>Especifica el valor de desplazamiento para los números de pantalla de las conexiones X11 reenviadas.</w:t>
      </w:r>
    </w:p>
    <w:p w14:paraId="5A64C459" w14:textId="296A0B7E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PrintMotd no</w:t>
      </w:r>
      <w:r>
        <w:t>:</w:t>
      </w:r>
      <w:r w:rsidRPr="008C592C">
        <w:rPr>
          <w:lang w:val="uk-UA"/>
        </w:rPr>
        <w:br/>
        <w:t>Desactiva la impresión del archivo "Message of the Day" (motd) al iniciar sesión.</w:t>
      </w:r>
    </w:p>
    <w:p w14:paraId="66CD60DF" w14:textId="6447A4F5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PrintLastLog yes</w:t>
      </w:r>
      <w:r>
        <w:t>:</w:t>
      </w:r>
      <w:r w:rsidRPr="008C592C">
        <w:rPr>
          <w:lang w:val="uk-UA"/>
        </w:rPr>
        <w:br/>
        <w:t>Habilita la impresión del último inicio de sesión exitoso de un usuario al iniciar sesión a través de SSH.</w:t>
      </w:r>
    </w:p>
    <w:p w14:paraId="700A4358" w14:textId="2B903015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TCPKeepAlive yes</w:t>
      </w:r>
      <w:r>
        <w:t>:</w:t>
      </w:r>
      <w:r w:rsidRPr="008C592C">
        <w:rPr>
          <w:lang w:val="uk-UA"/>
        </w:rPr>
        <w:br/>
        <w:t>Activa la opción TCPKeepAlive, enviando paquetes para mantener viva la conexión y detectar fallos de red.</w:t>
      </w:r>
    </w:p>
    <w:p w14:paraId="7E500804" w14:textId="7290AD6E" w:rsidR="008C592C" w:rsidRPr="008C592C" w:rsidRDefault="008C592C" w:rsidP="008C592C">
      <w:pPr>
        <w:pStyle w:val="NormalWeb"/>
        <w:spacing w:before="0" w:beforeAutospacing="0" w:after="0" w:afterAutospacing="0"/>
        <w:ind w:left="708"/>
      </w:pPr>
      <w:r w:rsidRPr="008C592C">
        <w:rPr>
          <w:b/>
          <w:bCs/>
          <w:lang w:val="uk-UA"/>
        </w:rPr>
        <w:t>AcceptEnv LANG LC_*</w:t>
      </w:r>
      <w:r w:rsidRPr="008C592C">
        <w:rPr>
          <w:b/>
          <w:bCs/>
        </w:rPr>
        <w:t>:</w:t>
      </w:r>
      <w:r w:rsidRPr="008C592C">
        <w:rPr>
          <w:lang w:val="uk-UA"/>
        </w:rPr>
        <w:br/>
        <w:t>Permite que el cliente SSH envíe variables de entorno relacionadas con el lenguaje y localización</w:t>
      </w:r>
      <w:r w:rsidR="00D30A64">
        <w:t>.</w:t>
      </w:r>
    </w:p>
    <w:p w14:paraId="5F508866" w14:textId="1C2AA9BA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Subsystem sftp /usr/lib/openssh/sftp-server</w:t>
      </w:r>
      <w:r w:rsidRPr="008C592C">
        <w:rPr>
          <w:b/>
          <w:bCs/>
        </w:rPr>
        <w:t>:</w:t>
      </w:r>
      <w:r w:rsidRPr="008C592C">
        <w:rPr>
          <w:lang w:val="uk-UA"/>
        </w:rPr>
        <w:br/>
        <w:t>Define el subsistema SFTP y especifica la ruta al servidor SFTP. Esto habilita la transferencia segura de archivos utilizando SSH.</w:t>
      </w:r>
    </w:p>
    <w:p w14:paraId="6AF6AA7B" w14:textId="4AF4E277" w:rsidR="008C592C" w:rsidRPr="008C592C" w:rsidRDefault="008C592C" w:rsidP="008C592C">
      <w:pPr>
        <w:pStyle w:val="NormalWeb"/>
        <w:spacing w:before="0" w:beforeAutospacing="0" w:after="0" w:afterAutospacing="0"/>
        <w:ind w:left="708"/>
        <w:rPr>
          <w:lang w:val="uk-UA"/>
        </w:rPr>
      </w:pPr>
      <w:r w:rsidRPr="008C592C">
        <w:rPr>
          <w:b/>
          <w:bCs/>
          <w:lang w:val="uk-UA"/>
        </w:rPr>
        <w:t>UsePAM yes</w:t>
      </w:r>
      <w:r w:rsidRPr="008C592C">
        <w:rPr>
          <w:b/>
          <w:bCs/>
        </w:rPr>
        <w:t>:</w:t>
      </w:r>
    </w:p>
    <w:p w14:paraId="13F7304A" w14:textId="28FE1AFA" w:rsidR="008C592C" w:rsidRPr="008C592C" w:rsidRDefault="008C592C" w:rsidP="008C592C">
      <w:pPr>
        <w:pStyle w:val="NormalWeb"/>
        <w:spacing w:before="0" w:beforeAutospacing="0" w:after="0" w:afterAutospacing="0"/>
        <w:ind w:left="720"/>
        <w:rPr>
          <w:lang w:val="uk-UA"/>
        </w:rPr>
      </w:pPr>
      <w:r w:rsidRPr="008C592C">
        <w:rPr>
          <w:lang w:val="uk-UA"/>
        </w:rPr>
        <w:t>Habilita el uso de PAM (Pluggable Authentication Modules) para la autenticación, la gestión de sesiones y la configuración de cuentas.</w:t>
      </w:r>
    </w:p>
    <w:p w14:paraId="4EF4588B" w14:textId="77777777" w:rsidR="008C592C" w:rsidRPr="008C592C" w:rsidRDefault="008C592C" w:rsidP="00F86B31">
      <w:pPr>
        <w:pStyle w:val="NormalWeb"/>
        <w:spacing w:before="0" w:beforeAutospacing="0" w:after="0" w:afterAutospacing="0"/>
        <w:ind w:left="708"/>
        <w:rPr>
          <w:lang w:val="uk-UA"/>
        </w:rPr>
      </w:pPr>
    </w:p>
    <w:p w14:paraId="7A61111D" w14:textId="77777777" w:rsidR="00F86B31" w:rsidRDefault="00F86B31" w:rsidP="00EF129F">
      <w:pPr>
        <w:pStyle w:val="NormalWeb"/>
        <w:spacing w:before="0" w:beforeAutospacing="0" w:after="0" w:afterAutospacing="0"/>
        <w:ind w:left="720"/>
      </w:pPr>
    </w:p>
    <w:p w14:paraId="78DA7267" w14:textId="77777777" w:rsidR="00014A4C" w:rsidRDefault="00014A4C" w:rsidP="00F518C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64333F6C" wp14:editId="1D14F5D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D6C5" w14:textId="5DE2AA7E" w:rsidR="00014A4C" w:rsidRPr="00277839" w:rsidRDefault="00EF129F" w:rsidP="00FC3550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12529"/>
          <w:shd w:val="clear" w:color="auto" w:fill="FAFAFA"/>
        </w:rPr>
        <w:t>Team Viewer</w:t>
      </w:r>
      <w:r w:rsidR="00F54A11" w:rsidRPr="00F54A11">
        <w:rPr>
          <w:rFonts w:ascii="Segoe UI" w:hAnsi="Segoe UI" w:cs="Segoe UI"/>
          <w:noProof/>
          <w:color w:val="212529"/>
          <w:shd w:val="clear" w:color="auto" w:fill="FAFAFA"/>
          <w:lang w:eastAsia="es-ES"/>
        </w:rPr>
        <w:drawing>
          <wp:inline distT="0" distB="0" distL="0" distR="0" wp14:anchorId="5BB39D9B" wp14:editId="7DCF416E">
            <wp:extent cx="5400040" cy="2936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5F2D" w14:textId="77777777" w:rsidR="006034E3" w:rsidRDefault="006034E3">
      <w:pPr>
        <w:rPr>
          <w:rFonts w:ascii="Segoe UI" w:hAnsi="Segoe UI" w:cs="Segoe UI"/>
          <w:color w:val="212529"/>
          <w:shd w:val="clear" w:color="auto" w:fill="FAFAFA"/>
        </w:rPr>
      </w:pPr>
      <w:r>
        <w:rPr>
          <w:rFonts w:ascii="Segoe UI" w:hAnsi="Segoe UI" w:cs="Segoe UI"/>
          <w:color w:val="212529"/>
          <w:shd w:val="clear" w:color="auto" w:fill="FAFAFA"/>
        </w:rPr>
        <w:br w:type="page"/>
      </w:r>
    </w:p>
    <w:p w14:paraId="7B298497" w14:textId="13C6AB75" w:rsidR="00A47B6D" w:rsidRPr="00A47B6D" w:rsidRDefault="00277839" w:rsidP="00FC3550">
      <w:pPr>
        <w:pStyle w:val="Prrafodelista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12529"/>
          <w:shd w:val="clear" w:color="auto" w:fill="FAFAFA"/>
        </w:rPr>
        <w:lastRenderedPageBreak/>
        <w:t>Discord</w:t>
      </w:r>
      <w:proofErr w:type="spellEnd"/>
    </w:p>
    <w:p w14:paraId="0532969F" w14:textId="3E997FD0" w:rsidR="00A47B6D" w:rsidRDefault="00A47B6D" w:rsidP="00A47B6D">
      <w:pPr>
        <w:pStyle w:val="Prrafodelista"/>
      </w:pPr>
      <w:r>
        <w:t xml:space="preserve">1. Transmisión en </w:t>
      </w:r>
      <w:proofErr w:type="spellStart"/>
      <w:r>
        <w:t>Discord</w:t>
      </w:r>
      <w:proofErr w:type="spellEnd"/>
      <w:r>
        <w:t>:</w:t>
      </w:r>
    </w:p>
    <w:p w14:paraId="00C916B3" w14:textId="29EB20AC" w:rsidR="00A47B6D" w:rsidRDefault="00A47B6D" w:rsidP="00A47B6D">
      <w:pPr>
        <w:pStyle w:val="Prrafodelista"/>
      </w:pPr>
      <w:r>
        <w:t xml:space="preserve">Abre </w:t>
      </w:r>
      <w:proofErr w:type="spellStart"/>
      <w:r>
        <w:t>Discord</w:t>
      </w:r>
      <w:proofErr w:type="spellEnd"/>
      <w:r>
        <w:t xml:space="preserve"> y únete a un canal de voz.</w:t>
      </w:r>
    </w:p>
    <w:p w14:paraId="3D7888B3" w14:textId="364ABFE8" w:rsidR="00A47B6D" w:rsidRDefault="00A47B6D" w:rsidP="00A47B6D">
      <w:pPr>
        <w:pStyle w:val="Prrafodelista"/>
      </w:pPr>
      <w:r>
        <w:t>Haz clic en "Compartir pantalla" y selecciona una ventana o toda la pantalla para transmitir.</w:t>
      </w:r>
    </w:p>
    <w:p w14:paraId="5421134B" w14:textId="16577119" w:rsidR="00A47B6D" w:rsidRDefault="00A47B6D" w:rsidP="00A47B6D">
      <w:pPr>
        <w:pStyle w:val="Prrafodelista"/>
      </w:pPr>
      <w:r>
        <w:t>Inicia la transmisión y toma capturas de pantalla del proceso.</w:t>
      </w:r>
    </w:p>
    <w:p w14:paraId="13EE0881" w14:textId="77777777" w:rsidR="00A47B6D" w:rsidRDefault="00A47B6D" w:rsidP="00A47B6D">
      <w:pPr>
        <w:pStyle w:val="Prrafodelista"/>
      </w:pPr>
    </w:p>
    <w:p w14:paraId="2DC8F1B0" w14:textId="32ACF017" w:rsidR="00A47B6D" w:rsidRDefault="00A47B6D" w:rsidP="00A47B6D">
      <w:pPr>
        <w:pStyle w:val="Prrafodelista"/>
      </w:pPr>
      <w:r>
        <w:t>2. Comparación con una aplicación de videoconferencias:</w:t>
      </w:r>
    </w:p>
    <w:p w14:paraId="10ECC8F4" w14:textId="74F174E8" w:rsidR="00A47B6D" w:rsidRDefault="00A47B6D" w:rsidP="00A47B6D">
      <w:pPr>
        <w:pStyle w:val="Prrafodelista"/>
      </w:pPr>
      <w:proofErr w:type="spellStart"/>
      <w:r>
        <w:t>Discord</w:t>
      </w:r>
      <w:proofErr w:type="spellEnd"/>
      <w:r>
        <w:t xml:space="preserve"> es ideal para comunidades y jugadores, permitiendo crear canales de texto y voz personalizados.</w:t>
      </w:r>
    </w:p>
    <w:p w14:paraId="66E5EE36" w14:textId="64AFB0B6" w:rsidR="00A47B6D" w:rsidRDefault="00A47B6D" w:rsidP="00A47B6D">
      <w:pPr>
        <w:pStyle w:val="Prrafodelista"/>
      </w:pPr>
      <w:r>
        <w:t xml:space="preserve">Las aplicaciones de videoconferencias (como Zoom o </w:t>
      </w:r>
      <w:proofErr w:type="spellStart"/>
      <w:r>
        <w:t>Meet</w:t>
      </w:r>
      <w:proofErr w:type="spellEnd"/>
      <w:r>
        <w:t>) están más enfocadas en reuniones formales, con herramientas para gestionar eventos profesionales.</w:t>
      </w:r>
    </w:p>
    <w:p w14:paraId="1DF088F4" w14:textId="77777777" w:rsidR="00A47B6D" w:rsidRDefault="00A47B6D" w:rsidP="00A47B6D">
      <w:pPr>
        <w:pStyle w:val="Prrafodelista"/>
      </w:pPr>
    </w:p>
    <w:p w14:paraId="2FC2AB5E" w14:textId="4A8B4BA6" w:rsidR="00A47B6D" w:rsidRDefault="00A47B6D" w:rsidP="00A47B6D">
      <w:pPr>
        <w:pStyle w:val="Prrafodelista"/>
      </w:pPr>
      <w:r>
        <w:t>3. Comparación con Telnet y SSH:</w:t>
      </w:r>
    </w:p>
    <w:p w14:paraId="5A350DDD" w14:textId="3CBAC8A2" w:rsidR="00A47B6D" w:rsidRDefault="00A47B6D" w:rsidP="00A47B6D">
      <w:pPr>
        <w:pStyle w:val="Prrafodelista"/>
      </w:pPr>
      <w:r>
        <w:t>Telnet y SSH son protocolos para acceder a servidores de forma remota a través de comandos.</w:t>
      </w:r>
    </w:p>
    <w:p w14:paraId="0CFE9162" w14:textId="6AC14189" w:rsidR="00277839" w:rsidRDefault="00A47B6D" w:rsidP="00A47B6D">
      <w:pPr>
        <w:pStyle w:val="Prrafodelista"/>
      </w:pPr>
      <w:proofErr w:type="spellStart"/>
      <w:r>
        <w:t>Discord</w:t>
      </w:r>
      <w:proofErr w:type="spellEnd"/>
      <w:r>
        <w:t xml:space="preserve"> está diseñado para la comunicación social, no para la administración de sistemas como Telnet o SSH.</w:t>
      </w:r>
      <w:r w:rsidR="00277839" w:rsidRPr="00277839">
        <w:rPr>
          <w:rFonts w:ascii="Segoe UI" w:hAnsi="Segoe UI" w:cs="Segoe UI"/>
          <w:noProof/>
          <w:color w:val="212529"/>
          <w:shd w:val="clear" w:color="auto" w:fill="FAFAFA"/>
          <w:lang w:eastAsia="es-ES"/>
        </w:rPr>
        <w:drawing>
          <wp:inline distT="0" distB="0" distL="0" distR="0" wp14:anchorId="7D42425C" wp14:editId="75B84DD3">
            <wp:extent cx="5400040" cy="2902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7CA8" w14:textId="12DA0037" w:rsidR="00677B4E" w:rsidRDefault="008B7425" w:rsidP="00F264F1">
      <w:pPr>
        <w:pStyle w:val="Prrafodelista"/>
        <w:numPr>
          <w:ilvl w:val="0"/>
          <w:numId w:val="1"/>
        </w:numPr>
      </w:pPr>
      <w:proofErr w:type="spellStart"/>
      <w:r>
        <w:lastRenderedPageBreak/>
        <w:t>OpenSSH</w:t>
      </w:r>
      <w:proofErr w:type="spellEnd"/>
      <w:r w:rsidR="003054B4">
        <w:t xml:space="preserve"> </w:t>
      </w:r>
      <w:r w:rsidR="009D2003" w:rsidRPr="009D2003">
        <w:rPr>
          <w:noProof/>
          <w:lang w:eastAsia="es-ES"/>
        </w:rPr>
        <w:drawing>
          <wp:inline distT="0" distB="0" distL="0" distR="0" wp14:anchorId="31331B71" wp14:editId="70188A21">
            <wp:extent cx="5400040" cy="2902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4F1">
        <w:t xml:space="preserve">6) </w:t>
      </w:r>
      <w:proofErr w:type="spellStart"/>
      <w:r w:rsidR="00677B4E">
        <w:t>Ssh</w:t>
      </w:r>
      <w:proofErr w:type="spellEnd"/>
      <w:r w:rsidR="00677B4E">
        <w:t xml:space="preserve"> 127.0.0.1</w:t>
      </w:r>
      <w:r w:rsidR="00677B4E">
        <w:rPr>
          <w:noProof/>
          <w:lang w:eastAsia="es-ES"/>
        </w:rPr>
        <w:drawing>
          <wp:inline distT="0" distB="0" distL="0" distR="0" wp14:anchorId="43A42518" wp14:editId="0B2FF17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00F6" w14:textId="13DB7E6B" w:rsidR="00677B4E" w:rsidRDefault="00F264F1" w:rsidP="00F264F1">
      <w:pPr>
        <w:pStyle w:val="Prrafodelista"/>
        <w:numPr>
          <w:ilvl w:val="0"/>
          <w:numId w:val="7"/>
        </w:numPr>
      </w:pPr>
      <w:r>
        <w:lastRenderedPageBreak/>
        <w:t xml:space="preserve">A. </w:t>
      </w:r>
      <w:proofErr w:type="spellStart"/>
      <w:r>
        <w:t>S</w:t>
      </w:r>
      <w:r w:rsidR="00677B4E">
        <w:t>sh</w:t>
      </w:r>
      <w:proofErr w:type="spellEnd"/>
      <w:r w:rsidR="00677B4E">
        <w:t xml:space="preserve"> </w:t>
      </w:r>
      <w:hyperlink r:id="rId11" w:history="1">
        <w:r w:rsidR="00677B4E" w:rsidRPr="009A4EF4">
          <w:rPr>
            <w:rStyle w:val="Hipervnculo"/>
          </w:rPr>
          <w:t>estudiante@127.0.0.1</w:t>
        </w:r>
        <w:r w:rsidR="00677B4E" w:rsidRPr="009A4EF4">
          <w:rPr>
            <w:rStyle w:val="Hipervnculo"/>
            <w:noProof/>
            <w:lang w:eastAsia="es-ES"/>
          </w:rPr>
          <w:drawing>
            <wp:inline distT="0" distB="0" distL="0" distR="0" wp14:anchorId="49505E91" wp14:editId="2B48BAD1">
              <wp:extent cx="5400040" cy="303593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5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12FC243A" w14:textId="5E471C92" w:rsidR="00144BB7" w:rsidRDefault="00F264F1" w:rsidP="00F264F1">
      <w:pPr>
        <w:pStyle w:val="Prrafodelista"/>
        <w:ind w:left="1080"/>
      </w:pPr>
      <w:r>
        <w:t xml:space="preserve">B. </w:t>
      </w:r>
      <w:proofErr w:type="spellStart"/>
      <w:r w:rsidR="00677B4E">
        <w:t>Ssh</w:t>
      </w:r>
      <w:proofErr w:type="spellEnd"/>
      <w:r w:rsidR="00677B4E">
        <w:t xml:space="preserve"> –p 10022 </w:t>
      </w:r>
      <w:hyperlink r:id="rId13" w:history="1">
        <w:r w:rsidR="00677B4E" w:rsidRPr="00F93576">
          <w:rPr>
            <w:rStyle w:val="Hipervnculo"/>
          </w:rPr>
          <w:t>estudiante@127.0.0.1</w:t>
        </w:r>
        <w:r w:rsidR="00677B4E" w:rsidRPr="00F93576">
          <w:rPr>
            <w:rStyle w:val="Hipervnculo"/>
            <w:noProof/>
            <w:lang w:eastAsia="es-ES"/>
          </w:rPr>
          <w:drawing>
            <wp:inline distT="0" distB="0" distL="0" distR="0" wp14:anchorId="5F79EE76" wp14:editId="63BE207F">
              <wp:extent cx="5400040" cy="3035935"/>
              <wp:effectExtent l="0" t="0" r="0" b="0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5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023D60" w14:textId="47607A48" w:rsidR="00677B4E" w:rsidRDefault="0030799D" w:rsidP="00F264F1">
      <w:pPr>
        <w:pStyle w:val="Prrafodelista"/>
        <w:numPr>
          <w:ilvl w:val="0"/>
          <w:numId w:val="7"/>
        </w:numPr>
      </w:pPr>
      <w:proofErr w:type="spellStart"/>
      <w:r>
        <w:lastRenderedPageBreak/>
        <w:t>SSh</w:t>
      </w:r>
      <w:proofErr w:type="spellEnd"/>
      <w:r w:rsidRPr="0030799D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a. </w:t>
      </w:r>
      <w:r>
        <w:rPr>
          <w:noProof/>
          <w:lang w:eastAsia="es-ES"/>
        </w:rPr>
        <w:drawing>
          <wp:inline distT="0" distB="0" distL="0" distR="0" wp14:anchorId="7D3ECD13" wp14:editId="0314D79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81F" w14:textId="1F3DCECF" w:rsidR="0030799D" w:rsidRDefault="0030799D" w:rsidP="00F264F1">
      <w:pPr>
        <w:pStyle w:val="Prrafodelista"/>
        <w:ind w:left="1080"/>
        <w:rPr>
          <w:noProof/>
          <w:lang w:eastAsia="es-ES"/>
        </w:rPr>
      </w:pPr>
      <w:r>
        <w:lastRenderedPageBreak/>
        <w:t xml:space="preserve">b. </w:t>
      </w:r>
      <w:r>
        <w:rPr>
          <w:noProof/>
          <w:lang w:eastAsia="es-ES"/>
        </w:rPr>
        <w:drawing>
          <wp:inline distT="0" distB="0" distL="0" distR="0" wp14:anchorId="046914E7" wp14:editId="10291F8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99D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133A17C" wp14:editId="5DA68E8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1259" w14:textId="64A6EC3E" w:rsidR="00104013" w:rsidRDefault="00104013" w:rsidP="00F264F1">
      <w:pPr>
        <w:pStyle w:val="Prrafodelista"/>
        <w:ind w:left="1080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c. </w:t>
      </w:r>
      <w:r>
        <w:rPr>
          <w:noProof/>
          <w:lang w:eastAsia="es-ES"/>
        </w:rPr>
        <w:drawing>
          <wp:inline distT="0" distB="0" distL="0" distR="0" wp14:anchorId="589DC8C5" wp14:editId="2D23D62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01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BD62894" wp14:editId="0399763F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6A4E" w14:textId="2F282807" w:rsidR="00F264F1" w:rsidRDefault="00F264F1" w:rsidP="00F264F1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noProof/>
          <w:lang w:eastAsia="es-ES"/>
        </w:rPr>
        <w:t>MobaXterm</w:t>
      </w:r>
    </w:p>
    <w:p w14:paraId="6F0336D9" w14:textId="2D00057E" w:rsidR="001641E3" w:rsidRDefault="001641E3" w:rsidP="001641E3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noProof/>
          <w:lang w:eastAsia="es-ES"/>
        </w:rPr>
        <w:t xml:space="preserve">Para ver mi IP publica hay que ir a la pagina </w:t>
      </w:r>
      <w:hyperlink r:id="rId20" w:history="1">
        <w:r w:rsidRPr="007D3C49">
          <w:rPr>
            <w:rStyle w:val="Hipervnculo"/>
            <w:noProof/>
            <w:lang w:eastAsia="es-ES"/>
          </w:rPr>
          <w:t>https://www.profesionalhosting.com/ip/</w:t>
        </w:r>
      </w:hyperlink>
      <w:r>
        <w:rPr>
          <w:noProof/>
          <w:lang w:eastAsia="es-ES"/>
        </w:rPr>
        <w:t xml:space="preserve"> y para configurar pulsamos en </w:t>
      </w:r>
      <w:r>
        <w:rPr>
          <w:noProof/>
          <w:lang w:eastAsia="es-ES"/>
        </w:rPr>
        <w:lastRenderedPageBreak/>
        <w:t>Session</w:t>
      </w:r>
      <w:r>
        <w:rPr>
          <w:noProof/>
          <w:lang w:eastAsia="es-ES"/>
        </w:rPr>
        <w:drawing>
          <wp:inline distT="0" distB="0" distL="0" distR="0" wp14:anchorId="74DF81F8" wp14:editId="6951CFA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97CE" w14:textId="68A4A2E3" w:rsidR="001641E3" w:rsidRDefault="001641E3" w:rsidP="001641E3">
      <w:pPr>
        <w:ind w:left="1800"/>
        <w:rPr>
          <w:noProof/>
          <w:lang w:eastAsia="es-ES"/>
        </w:rPr>
      </w:pPr>
      <w:r>
        <w:rPr>
          <w:noProof/>
          <w:lang w:eastAsia="es-ES"/>
        </w:rPr>
        <w:t>Seleccionamos SSH y donde pone Remote host introducimos IP publica de servidor</w:t>
      </w:r>
      <w:r>
        <w:rPr>
          <w:noProof/>
          <w:lang w:eastAsia="es-ES"/>
        </w:rPr>
        <w:drawing>
          <wp:inline distT="0" distB="0" distL="0" distR="0" wp14:anchorId="0F09CFFC" wp14:editId="7FB500F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966" w14:textId="3E3CD510" w:rsidR="00FA0AFF" w:rsidRPr="00FA0AFF" w:rsidRDefault="00FA0AFF" w:rsidP="00FA0AFF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noProof/>
          <w:lang w:eastAsia="es-ES"/>
        </w:rPr>
        <w:t xml:space="preserve">En los </w:t>
      </w:r>
      <w:r>
        <w:rPr>
          <w:rFonts w:ascii="Segoe UI" w:hAnsi="Segoe UI" w:cs="Segoe UI"/>
          <w:color w:val="212529"/>
          <w:shd w:val="clear" w:color="auto" w:fill="FAFAFA"/>
        </w:rPr>
        <w:t>cortafuegos de Windows no tienes que configurar, pero tienes que abrir puertos en el router</w:t>
      </w:r>
    </w:p>
    <w:p w14:paraId="3EC68933" w14:textId="74B14B1A" w:rsidR="00FA0AFF" w:rsidRPr="00647940" w:rsidRDefault="00FA0AFF" w:rsidP="00FA0AFF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>Para configuración del servidor en red privada uso la ip privada, y para  conectarse desde fuera uso la IP publica</w:t>
      </w:r>
    </w:p>
    <w:p w14:paraId="5AB3DD36" w14:textId="40D63510" w:rsidR="00647940" w:rsidRPr="002E6688" w:rsidRDefault="00647940" w:rsidP="00FA0AFF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>Los parámetros mínimos son IP del servidor, usuario y el puerto</w:t>
      </w:r>
    </w:p>
    <w:p w14:paraId="13587849" w14:textId="77777777" w:rsidR="002E6688" w:rsidRPr="002E6688" w:rsidRDefault="002E6688" w:rsidP="00FA0AFF">
      <w:pPr>
        <w:pStyle w:val="Prrafodelista"/>
        <w:numPr>
          <w:ilvl w:val="1"/>
          <w:numId w:val="7"/>
        </w:numPr>
        <w:rPr>
          <w:noProof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>Parámetros:</w:t>
      </w:r>
    </w:p>
    <w:p w14:paraId="2F99FCA4" w14:textId="4E054CCC" w:rsidR="002E6688" w:rsidRPr="002E6688" w:rsidRDefault="002E6688" w:rsidP="002E6688">
      <w:pPr>
        <w:numPr>
          <w:ilvl w:val="2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Host </w:t>
      </w:r>
      <w:r w:rsidR="00526D8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–</w:t>
      </w: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r w:rsidR="00526D8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el host que va a esperar por defecto escuchamos a todos</w:t>
      </w:r>
    </w:p>
    <w:p w14:paraId="417DFF1D" w14:textId="3430CFFF" w:rsidR="002E6688" w:rsidRPr="002E6688" w:rsidRDefault="002E6688" w:rsidP="002E6688">
      <w:pPr>
        <w:numPr>
          <w:ilvl w:val="2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Port – es siempre 22</w:t>
      </w:r>
    </w:p>
    <w:p w14:paraId="19B0C5B8" w14:textId="7A7EACE1" w:rsidR="002E6688" w:rsidRPr="002E6688" w:rsidRDefault="002E6688" w:rsidP="002E6688">
      <w:pPr>
        <w:numPr>
          <w:ilvl w:val="2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lastRenderedPageBreak/>
        <w:t>X11 con SSH – si permitimos terminal y grafico ponemos “yes” y si no pues “no”</w:t>
      </w:r>
    </w:p>
    <w:p w14:paraId="2E707003" w14:textId="68B1E3C3" w:rsidR="002E6688" w:rsidRPr="002E6688" w:rsidRDefault="002E6688" w:rsidP="002E6688">
      <w:pPr>
        <w:numPr>
          <w:ilvl w:val="2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2E6688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X11 MIT, XDM u otro</w:t>
      </w:r>
      <w:r w:rsidR="00AC7AEB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r w:rsidR="00160EF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–</w:t>
      </w:r>
      <w:r w:rsidR="00AC7AEB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r w:rsidR="00160EF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si permitimos conexión en grafico o no</w:t>
      </w:r>
      <w:r w:rsidRPr="002E6688">
        <w:rPr>
          <w:rFonts w:ascii="Segoe UI" w:hAnsi="Segoe UI" w:cs="Segoe UI"/>
          <w:color w:val="212529"/>
          <w:shd w:val="clear" w:color="auto" w:fill="FAFAFA"/>
        </w:rPr>
        <w:t> </w:t>
      </w:r>
    </w:p>
    <w:p w14:paraId="644AA3B2" w14:textId="04DEB5F7" w:rsidR="002E6688" w:rsidRPr="00B90467" w:rsidRDefault="00AC7AEB" w:rsidP="00AC7AEB">
      <w:pPr>
        <w:numPr>
          <w:ilvl w:val="1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 xml:space="preserve">Comando para crear túnel </w:t>
      </w:r>
      <w:proofErr w:type="spellStart"/>
      <w:r w:rsidRPr="00AC7AEB">
        <w:rPr>
          <w:rFonts w:ascii="Segoe UI" w:hAnsi="Segoe UI" w:cs="Segoe UI"/>
          <w:color w:val="212529"/>
          <w:shd w:val="clear" w:color="auto" w:fill="FAFAFA"/>
        </w:rPr>
        <w:t>ssh</w:t>
      </w:r>
      <w:proofErr w:type="spellEnd"/>
      <w:r w:rsidRPr="00AC7AEB">
        <w:rPr>
          <w:rFonts w:ascii="Segoe UI" w:hAnsi="Segoe UI" w:cs="Segoe UI"/>
          <w:color w:val="212529"/>
          <w:shd w:val="clear" w:color="auto" w:fill="FAFAFA"/>
        </w:rPr>
        <w:t xml:space="preserve"> </w:t>
      </w:r>
      <w:r w:rsidR="00654F07">
        <w:rPr>
          <w:rFonts w:ascii="Segoe UI" w:hAnsi="Segoe UI" w:cs="Segoe UI"/>
          <w:color w:val="212529"/>
          <w:shd w:val="clear" w:color="auto" w:fill="FAFAFA"/>
        </w:rPr>
        <w:t>-L 10443:smtp.gmail.com:443 ubuntu@172.16.200.20</w:t>
      </w:r>
    </w:p>
    <w:p w14:paraId="253E6117" w14:textId="0D7AAC92" w:rsidR="00B90467" w:rsidRDefault="00B90467" w:rsidP="000E1849">
      <w:pPr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B90467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Abre Configuración (</w:t>
      </w:r>
      <w:proofErr w:type="spellStart"/>
      <w:r w:rsidRPr="00B90467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Win</w:t>
      </w:r>
      <w:proofErr w:type="spellEnd"/>
      <w:r w:rsidRPr="00B90467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+ I), Ve a Aplicaciones &gt; Características opcionales, Haz clic en Agregar una característica, Busca "</w:t>
      </w:r>
      <w:proofErr w:type="spellStart"/>
      <w:r w:rsidRPr="00B90467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OpenSSH</w:t>
      </w:r>
      <w:proofErr w:type="spellEnd"/>
      <w:r w:rsidRPr="00B90467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Server" en </w:t>
      </w: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la lista y haz clic en Instalar</w:t>
      </w:r>
      <w:r>
        <w:rPr>
          <w:noProof/>
          <w:lang w:eastAsia="es-ES"/>
        </w:rPr>
        <w:drawing>
          <wp:inline distT="0" distB="0" distL="0" distR="0" wp14:anchorId="363B0547" wp14:editId="7A73B51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6A6" w14:textId="321F064E" w:rsidR="0036420A" w:rsidRDefault="0036420A" w:rsidP="0036420A">
      <w:pPr>
        <w:shd w:val="clear" w:color="auto" w:fill="FAFAFA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Y el comando es “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ssh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hyperlink r:id="rId24" w:history="1">
        <w:r w:rsidRPr="002F6C50">
          <w:rPr>
            <w:rStyle w:val="Hipervnculo"/>
            <w:rFonts w:ascii="Segoe UI" w:eastAsia="Times New Roman" w:hAnsi="Segoe UI" w:cs="Segoe UI"/>
            <w:sz w:val="24"/>
            <w:szCs w:val="24"/>
            <w:lang w:eastAsia="es-ES"/>
          </w:rPr>
          <w:t>ubuntu@172.16.200.20</w:t>
        </w:r>
      </w:hyperlink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”, yes, y la contraseña de usuario</w:t>
      </w:r>
      <w:r>
        <w:rPr>
          <w:noProof/>
          <w:lang w:eastAsia="es-ES"/>
        </w:rPr>
        <w:drawing>
          <wp:inline distT="0" distB="0" distL="0" distR="0" wp14:anchorId="6B41A1EB" wp14:editId="33E253BC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6E73" w14:textId="7558BCA8" w:rsidR="00DF07B8" w:rsidRPr="00C23D7E" w:rsidRDefault="00C23D7E" w:rsidP="00C23D7E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lastRenderedPageBreak/>
        <w:t>No se puede con la versión gratuita</w:t>
      </w:r>
      <w:r>
        <w:rPr>
          <w:noProof/>
          <w:lang w:eastAsia="es-ES"/>
        </w:rPr>
        <w:drawing>
          <wp:inline distT="0" distB="0" distL="0" distR="0" wp14:anchorId="1FE83531" wp14:editId="2A4D53D9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E8F8" w14:textId="68367730" w:rsidR="00DF07B8" w:rsidRDefault="00DF07B8" w:rsidP="00DF07B8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Un</w:t>
      </w:r>
      <w:r>
        <w:rPr>
          <w:rFonts w:ascii="Segoe UI" w:hAnsi="Segoe UI" w:cs="Segoe UI"/>
          <w:color w:val="212529"/>
          <w:shd w:val="clear" w:color="auto" w:fill="FAFAFA"/>
        </w:rPr>
        <w:t xml:space="preserve"> </w:t>
      </w:r>
      <w:r w:rsidRPr="00DF07B8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servidor NX permite a los usuarios acceder a escritorios remotos</w:t>
      </w:r>
    </w:p>
    <w:p w14:paraId="684A5FC1" w14:textId="619B2ADC" w:rsidR="00C23D7E" w:rsidRDefault="00911778" w:rsidP="00C23D7E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Ejercicio 3,4</w:t>
      </w:r>
    </w:p>
    <w:p w14:paraId="18C82153" w14:textId="605D1B24" w:rsidR="00C23D7E" w:rsidRDefault="00B401E1" w:rsidP="00C23D7E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---</w:t>
      </w:r>
    </w:p>
    <w:p w14:paraId="7D50BDEC" w14:textId="0C8BA6DE" w:rsidR="008841A8" w:rsidRDefault="008841A8" w:rsidP="008841A8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En archivo </w:t>
      </w:r>
      <w:r w:rsidRPr="008841A8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SSH 14.docx</w:t>
      </w:r>
    </w:p>
    <w:p w14:paraId="2961BAD6" w14:textId="3311BF93" w:rsidR="008841A8" w:rsidRPr="00C16CE6" w:rsidRDefault="008841A8" w:rsidP="00C23D7E">
      <w:pPr>
        <w:pStyle w:val="Prrafodelista"/>
        <w:numPr>
          <w:ilvl w:val="0"/>
          <w:numId w:val="7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>Configurar un servidor SSH</w:t>
      </w:r>
      <w:r w:rsidRPr="008841A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467E2AF" wp14:editId="13E5DF3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C09" w:rsidRPr="00CB7C09">
        <w:rPr>
          <w:noProof/>
          <w:lang w:eastAsia="es-ES"/>
        </w:rPr>
        <w:t xml:space="preserve"> </w:t>
      </w:r>
      <w:r w:rsidR="00CB7C09">
        <w:rPr>
          <w:noProof/>
          <w:lang w:eastAsia="es-ES"/>
        </w:rPr>
        <w:lastRenderedPageBreak/>
        <w:drawing>
          <wp:inline distT="0" distB="0" distL="0" distR="0" wp14:anchorId="23415B12" wp14:editId="04CB6002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80E" w:rsidRPr="00D0180E">
        <w:rPr>
          <w:noProof/>
          <w:lang w:eastAsia="es-ES"/>
        </w:rPr>
        <w:t xml:space="preserve"> </w:t>
      </w:r>
      <w:r w:rsidR="00D0180E">
        <w:rPr>
          <w:noProof/>
          <w:lang w:eastAsia="es-ES"/>
        </w:rPr>
        <w:drawing>
          <wp:inline distT="0" distB="0" distL="0" distR="0" wp14:anchorId="76120A26" wp14:editId="2A8DAC3A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DF9" w14:textId="2A281294" w:rsidR="00C16CE6" w:rsidRPr="00C16CE6" w:rsidRDefault="00C16CE6" w:rsidP="00C16CE6">
      <w:pPr>
        <w:pStyle w:val="Prrafodelista"/>
        <w:numPr>
          <w:ilvl w:val="1"/>
          <w:numId w:val="7"/>
        </w:numPr>
        <w:shd w:val="clear" w:color="auto" w:fill="FAFAFA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Encierre a los usuarios locales.</w:t>
      </w: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– es de ftp</w:t>
      </w:r>
    </w:p>
    <w:p w14:paraId="7BBBAA94" w14:textId="4207BF0E" w:rsidR="00C16CE6" w:rsidRPr="00C16CE6" w:rsidRDefault="00C16CE6" w:rsidP="00C16CE6">
      <w:pPr>
        <w:pStyle w:val="Prrafodelista"/>
        <w:numPr>
          <w:ilvl w:val="1"/>
          <w:numId w:val="7"/>
        </w:numPr>
        <w:shd w:val="clear" w:color="auto" w:fill="FAFAFA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Ponga los permisos de lectura para </w:t>
      </w:r>
      <w:proofErr w:type="spellStart"/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tí</w:t>
      </w:r>
      <w:proofErr w:type="spellEnd"/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; de ejecución a </w:t>
      </w:r>
      <w:proofErr w:type="spellStart"/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tí</w:t>
      </w:r>
      <w:proofErr w:type="spellEnd"/>
      <w:r w:rsidRPr="00C16CE6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y tu grupo y nada a los otros.</w:t>
      </w:r>
      <w:r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– es de ftp</w:t>
      </w:r>
      <w:bookmarkStart w:id="0" w:name="_GoBack"/>
      <w:bookmarkEnd w:id="0"/>
    </w:p>
    <w:sectPr w:rsidR="00C16CE6" w:rsidRPr="00C16C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9934BF"/>
    <w:multiLevelType w:val="multilevel"/>
    <w:tmpl w:val="742E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31DD6"/>
    <w:multiLevelType w:val="hybridMultilevel"/>
    <w:tmpl w:val="9A08C67E"/>
    <w:lvl w:ilvl="0" w:tplc="4BDA5128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F2D78"/>
    <w:multiLevelType w:val="hybridMultilevel"/>
    <w:tmpl w:val="DB1EA44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424F6"/>
    <w:multiLevelType w:val="hybridMultilevel"/>
    <w:tmpl w:val="75F225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36D4D"/>
    <w:multiLevelType w:val="hybridMultilevel"/>
    <w:tmpl w:val="3354A670"/>
    <w:lvl w:ilvl="0" w:tplc="4BDA5128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BC0FD8"/>
    <w:multiLevelType w:val="hybridMultilevel"/>
    <w:tmpl w:val="135AE874"/>
    <w:lvl w:ilvl="0" w:tplc="4BDA5128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8224C01"/>
    <w:multiLevelType w:val="multilevel"/>
    <w:tmpl w:val="2750B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66046"/>
    <w:multiLevelType w:val="hybridMultilevel"/>
    <w:tmpl w:val="35CA0D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5"/>
    <w:rsid w:val="00014A4C"/>
    <w:rsid w:val="000273FD"/>
    <w:rsid w:val="00104013"/>
    <w:rsid w:val="00144BB7"/>
    <w:rsid w:val="00160EFC"/>
    <w:rsid w:val="001641E3"/>
    <w:rsid w:val="00277839"/>
    <w:rsid w:val="002E6688"/>
    <w:rsid w:val="003054B4"/>
    <w:rsid w:val="0030799D"/>
    <w:rsid w:val="0036420A"/>
    <w:rsid w:val="00526D86"/>
    <w:rsid w:val="006034E3"/>
    <w:rsid w:val="00647940"/>
    <w:rsid w:val="00654F07"/>
    <w:rsid w:val="00665B7A"/>
    <w:rsid w:val="00677B4E"/>
    <w:rsid w:val="00726393"/>
    <w:rsid w:val="00856439"/>
    <w:rsid w:val="008841A8"/>
    <w:rsid w:val="008B7425"/>
    <w:rsid w:val="008C592C"/>
    <w:rsid w:val="00911778"/>
    <w:rsid w:val="009D2003"/>
    <w:rsid w:val="00A47B6D"/>
    <w:rsid w:val="00AC7AEB"/>
    <w:rsid w:val="00B401E1"/>
    <w:rsid w:val="00B76025"/>
    <w:rsid w:val="00B90467"/>
    <w:rsid w:val="00C16CE6"/>
    <w:rsid w:val="00C23D7E"/>
    <w:rsid w:val="00CB7C09"/>
    <w:rsid w:val="00D0180E"/>
    <w:rsid w:val="00D30A64"/>
    <w:rsid w:val="00D73C30"/>
    <w:rsid w:val="00DF07B8"/>
    <w:rsid w:val="00EB7EF1"/>
    <w:rsid w:val="00EF129F"/>
    <w:rsid w:val="00F264F1"/>
    <w:rsid w:val="00F30E99"/>
    <w:rsid w:val="00F518CD"/>
    <w:rsid w:val="00F54A11"/>
    <w:rsid w:val="00F86B31"/>
    <w:rsid w:val="00FA0AFF"/>
    <w:rsid w:val="00FC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AB495"/>
  <w15:chartTrackingRefBased/>
  <w15:docId w15:val="{344280BD-E760-4099-BDFE-3B7B9531A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355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18C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518C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F1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77B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estudiante@127.0.0.1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rofesionalhosting.com/ip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estudiante@127.0.0.1" TargetMode="External"/><Relationship Id="rId24" Type="http://schemas.openxmlformats.org/officeDocument/2006/relationships/hyperlink" Target="mailto:ubuntu@172.16.200.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C465A-702A-4346-924A-89D569916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987</Words>
  <Characters>5429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44</cp:revision>
  <dcterms:created xsi:type="dcterms:W3CDTF">2024-10-14T08:07:00Z</dcterms:created>
  <dcterms:modified xsi:type="dcterms:W3CDTF">2024-11-05T12:10:00Z</dcterms:modified>
</cp:coreProperties>
</file>