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ABB5A" w14:textId="00A9F7DB" w:rsidR="00D60D40" w:rsidRDefault="00301A32" w:rsidP="00301A3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1A32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13964043" w14:textId="062C0A8F" w:rsidR="00301A32" w:rsidRDefault="00301A32" w:rsidP="00301A32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C21D" w14:textId="77777777" w:rsidR="00301A32" w:rsidRDefault="00301A32" w:rsidP="00301A3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94146" w14:textId="05F8BC44" w:rsidR="00942495" w:rsidRPr="00942495" w:rsidRDefault="00301A32" w:rsidP="00942495">
      <w:pPr>
        <w:pStyle w:val="ListParagraph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495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942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9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799D207" w14:textId="77777777" w:rsidR="00942495" w:rsidRDefault="00942495" w:rsidP="009424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non-contact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Raksa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1B27D8" w14:textId="77777777" w:rsidR="00942495" w:rsidRDefault="00942495" w:rsidP="0094249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non-contact.</w:t>
      </w:r>
    </w:p>
    <w:p w14:paraId="63D44004" w14:textId="77777777" w:rsidR="00942495" w:rsidRDefault="00942495" w:rsidP="009424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non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non-contact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60A8BC48" w14:textId="77777777" w:rsidR="00942495" w:rsidRPr="00D60D40" w:rsidRDefault="00942495" w:rsidP="009424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non-contact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D60D40">
        <w:rPr>
          <w:rFonts w:ascii="Times New Roman" w:hAnsi="Times New Roman" w:cs="Times New Roman"/>
          <w:sz w:val="24"/>
          <w:szCs w:val="24"/>
        </w:rPr>
        <w:t xml:space="preserve">PENDETEKSI SUHU TUBUH MENGGUNKAN SENSOR </w:t>
      </w:r>
      <w:r w:rsidRPr="00D60D40">
        <w:rPr>
          <w:rFonts w:ascii="Times New Roman" w:hAnsi="Times New Roman" w:cs="Times New Roman"/>
          <w:i/>
          <w:iCs/>
          <w:sz w:val="24"/>
          <w:szCs w:val="24"/>
        </w:rPr>
        <w:t xml:space="preserve">GRID-EYE INFRARED ARRAY </w:t>
      </w:r>
      <w:r w:rsidRPr="00D60D40">
        <w:rPr>
          <w:rFonts w:ascii="Times New Roman" w:hAnsi="Times New Roman" w:cs="Times New Roman"/>
          <w:sz w:val="24"/>
          <w:szCs w:val="24"/>
        </w:rPr>
        <w:t xml:space="preserve">BERDASARKAN </w:t>
      </w:r>
      <w:r w:rsidRPr="00D60D40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Pr="00D60D40">
        <w:rPr>
          <w:rFonts w:ascii="Times New Roman" w:hAnsi="Times New Roman" w:cs="Times New Roman"/>
          <w:sz w:val="24"/>
          <w:szCs w:val="24"/>
        </w:rPr>
        <w:t xml:space="preserve"> DENGAN </w:t>
      </w:r>
      <w:r w:rsidRPr="00D60D40">
        <w:rPr>
          <w:rFonts w:ascii="Times New Roman" w:hAnsi="Times New Roman" w:cs="Times New Roman"/>
          <w:i/>
          <w:iCs/>
          <w:sz w:val="24"/>
          <w:szCs w:val="24"/>
        </w:rPr>
        <w:t>MONITORING SYSTEM</w:t>
      </w:r>
      <w:r w:rsidRPr="00D60D40">
        <w:rPr>
          <w:rFonts w:ascii="Times New Roman" w:hAnsi="Times New Roman" w:cs="Times New Roman"/>
          <w:sz w:val="24"/>
          <w:szCs w:val="24"/>
        </w:rPr>
        <w:t xml:space="preserve"> MELALUI APLIKASI ANDROID BERBASIS RASPBERRY PI</w:t>
      </w:r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 </w:t>
      </w:r>
    </w:p>
    <w:p w14:paraId="50E54B5E" w14:textId="77777777" w:rsidR="00942495" w:rsidRPr="00942495" w:rsidRDefault="00942495" w:rsidP="00942495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8D0CF" w14:textId="745E00D7" w:rsidR="00942495" w:rsidRPr="00942495" w:rsidRDefault="00942495" w:rsidP="00942495">
      <w:pPr>
        <w:pStyle w:val="ListParagraph"/>
        <w:numPr>
          <w:ilvl w:val="1"/>
          <w:numId w:val="3"/>
        </w:numPr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942495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942495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D9781D4" w14:textId="7E8FDF47" w:rsidR="00942495" w:rsidRDefault="00942495" w:rsidP="0094249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masker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C0155BF" w14:textId="77777777" w:rsidR="00942495" w:rsidRPr="00942495" w:rsidRDefault="00942495" w:rsidP="00942495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33410FF" w14:textId="1EDD4610" w:rsidR="00942495" w:rsidRDefault="00942495" w:rsidP="00942495">
      <w:pPr>
        <w:pStyle w:val="ListParagraph"/>
        <w:numPr>
          <w:ilvl w:val="1"/>
          <w:numId w:val="3"/>
        </w:numPr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495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942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95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29D583EB" w14:textId="646D72CF" w:rsidR="00942495" w:rsidRDefault="00942495" w:rsidP="00942495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5DA5C98" w14:textId="50EA2994" w:rsidR="00942495" w:rsidRDefault="00942495" w:rsidP="0094249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non-contact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Grid-Eye Infrared Array</w:t>
      </w:r>
    </w:p>
    <w:p w14:paraId="4249EA82" w14:textId="673E082E" w:rsidR="00942495" w:rsidRDefault="00942495" w:rsidP="0094249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Webcam.</w:t>
      </w:r>
    </w:p>
    <w:p w14:paraId="51CCB3A9" w14:textId="67B403C5" w:rsidR="00942495" w:rsidRPr="00942495" w:rsidRDefault="00942495" w:rsidP="0094249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19D7FED9" w14:textId="5B71C8FF" w:rsidR="00402622" w:rsidRPr="00D60D40" w:rsidRDefault="00942495" w:rsidP="00942495">
      <w:pPr>
        <w:pStyle w:val="ListParagraph"/>
        <w:numPr>
          <w:ilvl w:val="1"/>
          <w:numId w:val="3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942495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942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95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="00301A3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02622" w:rsidRPr="00D60D40" w:rsidSect="00B9077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C7C8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1A339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5C0B23"/>
    <w:multiLevelType w:val="hybridMultilevel"/>
    <w:tmpl w:val="EC62E98A"/>
    <w:lvl w:ilvl="0" w:tplc="D374BE3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F11EC5"/>
    <w:multiLevelType w:val="hybridMultilevel"/>
    <w:tmpl w:val="942E4B90"/>
    <w:lvl w:ilvl="0" w:tplc="A29EE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3C7B4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F3"/>
    <w:rsid w:val="00112DA0"/>
    <w:rsid w:val="00140525"/>
    <w:rsid w:val="00301A32"/>
    <w:rsid w:val="00402622"/>
    <w:rsid w:val="006C5808"/>
    <w:rsid w:val="007D30F3"/>
    <w:rsid w:val="0094087C"/>
    <w:rsid w:val="00942495"/>
    <w:rsid w:val="00B3721C"/>
    <w:rsid w:val="00B565FE"/>
    <w:rsid w:val="00B90777"/>
    <w:rsid w:val="00C52BB1"/>
    <w:rsid w:val="00CD1155"/>
    <w:rsid w:val="00D60D40"/>
    <w:rsid w:val="00DE4D01"/>
    <w:rsid w:val="00E3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1069"/>
  <w15:chartTrackingRefBased/>
  <w15:docId w15:val="{14AB66A3-A4CF-4B81-B3AE-F7E6F41C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5A6D4-BD00-458E-AB1C-0D3922C0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2020-05-27T16:21:00Z</dcterms:created>
  <dcterms:modified xsi:type="dcterms:W3CDTF">2020-07-13T16:59:00Z</dcterms:modified>
</cp:coreProperties>
</file>