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DCE6B" w14:textId="187F0C20" w:rsidR="00324B4E" w:rsidRPr="00324B4E" w:rsidRDefault="009A7042" w:rsidP="000A0919">
      <w:pPr>
        <w:spacing w:line="360" w:lineRule="auto"/>
        <w:jc w:val="center"/>
        <w:rPr>
          <w:sz w:val="44"/>
          <w:szCs w:val="44"/>
        </w:rPr>
      </w:pPr>
      <w:r w:rsidRPr="00324B4E">
        <w:rPr>
          <w:rFonts w:hint="eastAsia"/>
          <w:sz w:val="44"/>
          <w:szCs w:val="44"/>
        </w:rPr>
        <w:t>日历活动</w:t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23702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F9663" w14:textId="76DF8B4D" w:rsidR="00526240" w:rsidRDefault="00526240" w:rsidP="000A0919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31C54FB0" w14:textId="187C1165" w:rsidR="000A0919" w:rsidRDefault="00526240" w:rsidP="000A0919">
          <w:pPr>
            <w:pStyle w:val="11"/>
            <w:tabs>
              <w:tab w:val="left" w:pos="420"/>
              <w:tab w:val="right" w:leader="dot" w:pos="8296"/>
            </w:tabs>
            <w:spacing w:line="276" w:lineRule="auto"/>
            <w:rPr>
              <w:rFonts w:asciiTheme="minorHAnsi"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0729" w:history="1">
            <w:r w:rsidR="000A0919" w:rsidRPr="00F32491">
              <w:rPr>
                <w:rStyle w:val="ad"/>
                <w:rFonts w:ascii="宋体" w:hAnsi="宋体"/>
                <w:noProof/>
              </w:rPr>
              <w:t>1</w:t>
            </w:r>
            <w:r w:rsidR="000A0919">
              <w:rPr>
                <w:rFonts w:asciiTheme="minorHAnsi"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产品展示详细规格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_Toc507250729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798ED6BF" w14:textId="1101C55C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30" w:history="1">
            <w:r w:rsidR="000A0919" w:rsidRPr="00F32491">
              <w:rPr>
                <w:rStyle w:val="ad"/>
                <w:rFonts w:ascii="宋体" w:hAnsi="宋体"/>
                <w:noProof/>
              </w:rPr>
              <w:t>1.1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版面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_Toc507250730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77D15CFD" w14:textId="222D32B5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31" w:history="1">
            <w:r w:rsidR="000A0919" w:rsidRPr="00F32491">
              <w:rPr>
                <w:rStyle w:val="ad"/>
                <w:rFonts w:ascii="宋体" w:hAnsi="宋体"/>
                <w:noProof/>
              </w:rPr>
              <w:t>1.2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创建活动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_Toc507250731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35E93CA3" w14:textId="23C547BD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2" w:history="1">
            <w:r w:rsidR="000A0919" w:rsidRPr="00F32491">
              <w:rPr>
                <w:rStyle w:val="ad"/>
                <w:rFonts w:ascii="宋体" w:hAnsi="宋体"/>
                <w:noProof/>
              </w:rPr>
              <w:t>1.2.1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主题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_Toc507250732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FC81441" w14:textId="0B3DB7D5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3" w:history="1">
            <w:r w:rsidR="000A0919" w:rsidRPr="00F32491">
              <w:rPr>
                <w:rStyle w:val="ad"/>
                <w:rFonts w:ascii="宋体" w:hAnsi="宋体"/>
                <w:noProof/>
              </w:rPr>
              <w:t>1.2.2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活动内容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_Toc507250733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9BDCFB0" w14:textId="785C8FF6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4" w:history="1">
            <w:r w:rsidR="000A0919" w:rsidRPr="00F32491">
              <w:rPr>
                <w:rStyle w:val="ad"/>
                <w:rFonts w:ascii="宋体" w:hAnsi="宋体"/>
                <w:noProof/>
              </w:rPr>
              <w:t>1.2.3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添加活动内容图片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_Toc507250734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2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11D5771F" w14:textId="62636E04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5" w:history="1">
            <w:r w:rsidR="000A0919" w:rsidRPr="00F32491">
              <w:rPr>
                <w:rStyle w:val="ad"/>
                <w:rFonts w:ascii="宋体" w:hAnsi="宋体"/>
                <w:noProof/>
              </w:rPr>
              <w:t>1.2.4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活动地点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_Toc507250735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3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5478E1E" w14:textId="2D1D29A2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6" w:history="1">
            <w:r w:rsidR="000A0919" w:rsidRPr="00F32491">
              <w:rPr>
                <w:rStyle w:val="ad"/>
                <w:rFonts w:ascii="宋体" w:hAnsi="宋体"/>
                <w:noProof/>
              </w:rPr>
              <w:t>1.2.5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开始时间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_Toc507250736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3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6523F508" w14:textId="4D43E3FD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7" w:history="1">
            <w:r w:rsidR="000A0919" w:rsidRPr="00F32491">
              <w:rPr>
                <w:rStyle w:val="ad"/>
                <w:rFonts w:ascii="宋体" w:hAnsi="宋体"/>
                <w:noProof/>
              </w:rPr>
              <w:t>1.2.6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结束时间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_Toc507250737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4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2F7C0F78" w14:textId="20D148A0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8" w:history="1">
            <w:r w:rsidR="000A0919" w:rsidRPr="00F32491">
              <w:rPr>
                <w:rStyle w:val="ad"/>
                <w:rFonts w:ascii="宋体" w:hAnsi="宋体"/>
                <w:noProof/>
              </w:rPr>
              <w:t>1.2.7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重复周期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_Toc507250738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4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56A4716" w14:textId="1C0B3FFD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39" w:history="1">
            <w:r w:rsidR="000A0919" w:rsidRPr="00F32491">
              <w:rPr>
                <w:rStyle w:val="ad"/>
                <w:rFonts w:ascii="宋体" w:hAnsi="宋体"/>
                <w:noProof/>
              </w:rPr>
              <w:t>1.2.8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重复结束时间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_Toc507250739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4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1935DE54" w14:textId="6BDA734C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0" w:history="1">
            <w:r w:rsidR="000A0919" w:rsidRPr="00F32491">
              <w:rPr>
                <w:rStyle w:val="ad"/>
                <w:rFonts w:ascii="宋体" w:hAnsi="宋体"/>
                <w:noProof/>
              </w:rPr>
              <w:t>1.2.9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提醒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_Toc507250740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5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29EECFF" w14:textId="4B713EDF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1" w:history="1">
            <w:r w:rsidR="000A0919" w:rsidRPr="00F32491">
              <w:rPr>
                <w:rStyle w:val="ad"/>
                <w:rFonts w:ascii="宋体" w:hAnsi="宋体"/>
                <w:noProof/>
              </w:rPr>
              <w:t>1.2.10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日历类别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_Toc507250741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5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65F6BA1E" w14:textId="17A40B2B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2" w:history="1">
            <w:r w:rsidR="000A0919" w:rsidRPr="00F32491">
              <w:rPr>
                <w:rStyle w:val="ad"/>
                <w:rFonts w:ascii="宋体" w:hAnsi="宋体"/>
                <w:noProof/>
              </w:rPr>
              <w:t>1.2.11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更多选项（包含一些可选项）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_Toc507250742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6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54EF5AD" w14:textId="35F31790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43" w:history="1">
            <w:r w:rsidR="000A0919" w:rsidRPr="00F32491">
              <w:rPr>
                <w:rStyle w:val="ad"/>
                <w:rFonts w:ascii="宋体" w:hAnsi="宋体"/>
                <w:noProof/>
              </w:rPr>
              <w:t>1.3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新建日历类别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_Toc507250743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6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0133D374" w14:textId="1F606DE1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44" w:history="1">
            <w:r w:rsidR="000A0919" w:rsidRPr="00F32491">
              <w:rPr>
                <w:rStyle w:val="ad"/>
                <w:rFonts w:ascii="宋体" w:hAnsi="宋体"/>
                <w:noProof/>
              </w:rPr>
              <w:t>1.4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管理日历类别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_Toc507250744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7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3C43C84E" w14:textId="48455726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45" w:history="1">
            <w:r w:rsidR="000A0919" w:rsidRPr="00F32491">
              <w:rPr>
                <w:rStyle w:val="ad"/>
                <w:rFonts w:ascii="宋体" w:hAnsi="宋体"/>
                <w:noProof/>
              </w:rPr>
              <w:t>1.5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查看</w:t>
            </w:r>
            <w:r w:rsidR="000A0919" w:rsidRPr="00F32491">
              <w:rPr>
                <w:rStyle w:val="ad"/>
                <w:rFonts w:ascii="宋体" w:hAnsi="宋体"/>
                <w:noProof/>
              </w:rPr>
              <w:t>/</w:t>
            </w:r>
            <w:r w:rsidR="000A0919" w:rsidRPr="00F32491">
              <w:rPr>
                <w:rStyle w:val="ad"/>
                <w:rFonts w:ascii="宋体" w:hAnsi="宋体"/>
                <w:noProof/>
              </w:rPr>
              <w:t>编辑活动内容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_Toc507250745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8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0F6836E6" w14:textId="606AD438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6" w:history="1">
            <w:r w:rsidR="000A0919" w:rsidRPr="00F32491">
              <w:rPr>
                <w:rStyle w:val="ad"/>
                <w:rFonts w:ascii="宋体" w:hAnsi="宋体"/>
                <w:noProof/>
              </w:rPr>
              <w:t>1.5.1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活动内容必显项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_Toc507250746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8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2C0EDD56" w14:textId="6174F47A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7" w:history="1">
            <w:r w:rsidR="000A0919" w:rsidRPr="00F32491">
              <w:rPr>
                <w:rStyle w:val="ad"/>
                <w:rFonts w:ascii="宋体" w:hAnsi="宋体"/>
                <w:noProof/>
              </w:rPr>
              <w:t>1.5.2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活动内容可选项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_Toc507250747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8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514E0688" w14:textId="1328957F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8" w:history="1">
            <w:r w:rsidR="000A0919" w:rsidRPr="00F32491">
              <w:rPr>
                <w:rStyle w:val="ad"/>
                <w:rFonts w:ascii="宋体" w:hAnsi="宋体"/>
                <w:noProof/>
              </w:rPr>
              <w:t>1.5.3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底栏标贴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_Toc507250748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8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395D6487" w14:textId="182F038E" w:rsidR="000A0919" w:rsidRDefault="000E7524" w:rsidP="000A0919">
          <w:pPr>
            <w:pStyle w:val="31"/>
            <w:rPr>
              <w:rFonts w:eastAsiaTheme="minorEastAsia"/>
              <w:noProof/>
              <w:sz w:val="21"/>
              <w:szCs w:val="22"/>
            </w:rPr>
          </w:pPr>
          <w:hyperlink w:anchor="_Toc507250749" w:history="1">
            <w:r w:rsidR="000A0919" w:rsidRPr="00F32491">
              <w:rPr>
                <w:rStyle w:val="ad"/>
                <w:rFonts w:ascii="宋体" w:hAnsi="宋体"/>
                <w:noProof/>
              </w:rPr>
              <w:t>1.5.4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编辑活动内容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_Toc507250749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9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EE64FB5" w14:textId="14DDF4EE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50" w:history="1">
            <w:r w:rsidR="000A0919" w:rsidRPr="00F32491">
              <w:rPr>
                <w:rStyle w:val="ad"/>
                <w:rFonts w:ascii="宋体" w:hAnsi="宋体"/>
                <w:noProof/>
              </w:rPr>
              <w:t>1.6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确认报名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_Toc507250750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10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748CA339" w14:textId="7477918F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51" w:history="1">
            <w:r w:rsidR="000A0919" w:rsidRPr="00F32491">
              <w:rPr>
                <w:rStyle w:val="ad"/>
                <w:rFonts w:ascii="宋体" w:hAnsi="宋体"/>
                <w:noProof/>
              </w:rPr>
              <w:t>1.7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rFonts w:ascii="宋体" w:hAnsi="宋体"/>
                <w:noProof/>
              </w:rPr>
              <w:t>列表活动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_Toc507250751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10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525EC50E" w14:textId="35F8154A" w:rsidR="000A0919" w:rsidRDefault="000E7524" w:rsidP="000A0919">
          <w:pPr>
            <w:pStyle w:val="21"/>
            <w:rPr>
              <w:rFonts w:eastAsiaTheme="minorEastAsia"/>
              <w:noProof/>
              <w:sz w:val="21"/>
              <w:szCs w:val="22"/>
            </w:rPr>
          </w:pPr>
          <w:hyperlink w:anchor="_Toc507250752" w:history="1">
            <w:r w:rsidR="000A0919" w:rsidRPr="00F32491">
              <w:rPr>
                <w:rStyle w:val="ad"/>
                <w:noProof/>
              </w:rPr>
              <w:t>1.8</w:t>
            </w:r>
            <w:r w:rsidR="000A0919">
              <w:rPr>
                <w:rFonts w:eastAsiaTheme="minorEastAsia"/>
                <w:noProof/>
                <w:sz w:val="21"/>
                <w:szCs w:val="22"/>
              </w:rPr>
              <w:tab/>
            </w:r>
            <w:r w:rsidR="000A0919" w:rsidRPr="00F32491">
              <w:rPr>
                <w:rStyle w:val="ad"/>
                <w:noProof/>
              </w:rPr>
              <w:t>日历类别分享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_Toc507250752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11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18BA93F6" w14:textId="1E7DCCAF" w:rsidR="000A0919" w:rsidRDefault="000E7524" w:rsidP="000A0919">
          <w:pPr>
            <w:pStyle w:val="11"/>
            <w:tabs>
              <w:tab w:val="right" w:leader="dot" w:pos="8296"/>
            </w:tabs>
            <w:spacing w:line="276" w:lineRule="auto"/>
            <w:rPr>
              <w:rFonts w:asciiTheme="minorHAnsi"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07250753" w:history="1">
            <w:r w:rsidR="000A0919" w:rsidRPr="00F32491">
              <w:rPr>
                <w:rStyle w:val="ad"/>
                <w:rFonts w:ascii="宋体" w:hAnsi="宋体"/>
                <w:noProof/>
              </w:rPr>
              <w:t>2</w:t>
            </w:r>
            <w:r w:rsidR="000A0919">
              <w:rPr>
                <w:noProof/>
                <w:webHidden/>
              </w:rPr>
              <w:tab/>
            </w:r>
            <w:r w:rsidR="000A0919">
              <w:rPr>
                <w:noProof/>
                <w:webHidden/>
              </w:rPr>
              <w:fldChar w:fldCharType="begin"/>
            </w:r>
            <w:r w:rsidR="000A0919">
              <w:rPr>
                <w:noProof/>
                <w:webHidden/>
              </w:rPr>
              <w:instrText xml:space="preserve"> PAGEREF _Toc507250753 \h </w:instrText>
            </w:r>
            <w:r w:rsidR="000A0919">
              <w:rPr>
                <w:noProof/>
                <w:webHidden/>
              </w:rPr>
            </w:r>
            <w:r w:rsidR="000A0919">
              <w:rPr>
                <w:noProof/>
                <w:webHidden/>
              </w:rPr>
              <w:fldChar w:fldCharType="separate"/>
            </w:r>
            <w:r w:rsidR="000A0919">
              <w:rPr>
                <w:noProof/>
                <w:webHidden/>
              </w:rPr>
              <w:t>11</w:t>
            </w:r>
            <w:r w:rsidR="000A0919">
              <w:rPr>
                <w:noProof/>
                <w:webHidden/>
              </w:rPr>
              <w:fldChar w:fldCharType="end"/>
            </w:r>
          </w:hyperlink>
        </w:p>
        <w:p w14:paraId="4E894601" w14:textId="01AF00FB" w:rsidR="00526240" w:rsidRDefault="00526240" w:rsidP="000A0919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1E3E89B" w14:textId="31CEB891" w:rsidR="00526240" w:rsidRDefault="00526240" w:rsidP="000A0919">
      <w:pPr>
        <w:spacing w:line="360" w:lineRule="auto"/>
      </w:pPr>
    </w:p>
    <w:p w14:paraId="1BBEDAFA" w14:textId="54B01A70" w:rsidR="000A0919" w:rsidRPr="00526240" w:rsidRDefault="000A0919" w:rsidP="000A0919">
      <w:pPr>
        <w:spacing w:line="360" w:lineRule="auto"/>
      </w:pPr>
    </w:p>
    <w:p w14:paraId="2B3190A3" w14:textId="77777777" w:rsidR="00103DEC" w:rsidRPr="006D528E" w:rsidRDefault="00103DEC" w:rsidP="000A0919">
      <w:pPr>
        <w:pStyle w:val="1"/>
        <w:spacing w:line="360" w:lineRule="auto"/>
        <w:rPr>
          <w:rFonts w:ascii="宋体" w:hAnsi="宋体"/>
        </w:rPr>
      </w:pPr>
      <w:bookmarkStart w:id="0" w:name="_Toc507250729"/>
      <w:r w:rsidRPr="006D528E">
        <w:rPr>
          <w:rFonts w:ascii="宋体" w:hAnsi="宋体" w:hint="eastAsia"/>
        </w:rPr>
        <w:t>产品展示详细规格</w:t>
      </w:r>
      <w:bookmarkEnd w:id="0"/>
    </w:p>
    <w:p w14:paraId="0F2EE420" w14:textId="151D8D2A" w:rsidR="00103DEC" w:rsidRPr="006D528E" w:rsidRDefault="00103DEC" w:rsidP="000A0919">
      <w:pPr>
        <w:pStyle w:val="2"/>
        <w:spacing w:line="360" w:lineRule="auto"/>
        <w:rPr>
          <w:rFonts w:ascii="宋体" w:hAnsi="宋体"/>
        </w:rPr>
      </w:pPr>
      <w:bookmarkStart w:id="1" w:name="_Toc507250730"/>
      <w:r w:rsidRPr="006D528E">
        <w:rPr>
          <w:rFonts w:ascii="宋体" w:hAnsi="宋体" w:hint="eastAsia"/>
        </w:rPr>
        <w:t>版面</w:t>
      </w:r>
      <w:bookmarkEnd w:id="1"/>
    </w:p>
    <w:p w14:paraId="7A0A1AB4" w14:textId="18BCDF55" w:rsidR="00103DEC" w:rsidRPr="006D528E" w:rsidRDefault="00103DEC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</w:rPr>
        <w:t>本小程序将以底部标签栏</w:t>
      </w:r>
      <w:r w:rsidRPr="006D528E">
        <w:rPr>
          <w:rFonts w:ascii="宋体" w:hAnsi="宋体"/>
        </w:rPr>
        <w:t>TABBAR</w:t>
      </w:r>
      <w:r w:rsidRPr="006D528E">
        <w:rPr>
          <w:rFonts w:ascii="宋体" w:hAnsi="宋体" w:hint="eastAsia"/>
        </w:rPr>
        <w:t>三个版面</w:t>
      </w:r>
      <w:r w:rsidR="00F646D1" w:rsidRPr="006D528E">
        <w:rPr>
          <w:rFonts w:ascii="宋体" w:hAnsi="宋体" w:hint="eastAsia"/>
        </w:rPr>
        <w:t>组成，</w:t>
      </w:r>
      <w:r w:rsidRPr="006D528E">
        <w:rPr>
          <w:rFonts w:ascii="宋体" w:hAnsi="宋体" w:hint="eastAsia"/>
        </w:rPr>
        <w:t>分别为</w:t>
      </w:r>
    </w:p>
    <w:p w14:paraId="43CB9C65" w14:textId="6CF66DAB" w:rsidR="00103DEC" w:rsidRPr="006D528E" w:rsidRDefault="00103DEC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  <w:t>1</w:t>
      </w:r>
      <w:r w:rsidRPr="006D528E">
        <w:rPr>
          <w:rFonts w:ascii="宋体" w:hAnsi="宋体" w:hint="eastAsia"/>
        </w:rPr>
        <w:t>）、日历活动</w:t>
      </w:r>
    </w:p>
    <w:p w14:paraId="44DA2445" w14:textId="66C84985" w:rsidR="00103DEC" w:rsidRPr="006D528E" w:rsidRDefault="00103DEC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此为小程序的“首页”</w:t>
      </w:r>
      <w:r w:rsidR="00F646D1" w:rsidRPr="006D528E">
        <w:rPr>
          <w:rFonts w:ascii="宋体" w:hAnsi="宋体" w:hint="eastAsia"/>
        </w:rPr>
        <w:t>，</w:t>
      </w:r>
    </w:p>
    <w:p w14:paraId="2CB95D31" w14:textId="2BD276E7" w:rsidR="00F646D1" w:rsidRPr="006D528E" w:rsidRDefault="00F646D1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  <w:t>2</w:t>
      </w:r>
      <w:r w:rsidRPr="006D528E">
        <w:rPr>
          <w:rFonts w:ascii="宋体" w:hAnsi="宋体" w:hint="eastAsia"/>
        </w:rPr>
        <w:t>）、列表活动</w:t>
      </w:r>
    </w:p>
    <w:p w14:paraId="442845A6" w14:textId="45D29A00" w:rsidR="00F646D1" w:rsidRPr="006D528E" w:rsidRDefault="00F646D1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  <w:t>3</w:t>
      </w:r>
      <w:r w:rsidRPr="006D528E">
        <w:rPr>
          <w:rFonts w:ascii="宋体" w:hAnsi="宋体" w:hint="eastAsia"/>
        </w:rPr>
        <w:t>）、我的</w:t>
      </w:r>
    </w:p>
    <w:p w14:paraId="15A041ED" w14:textId="59197D1D" w:rsidR="004632DF" w:rsidRPr="006D528E" w:rsidRDefault="00E31BAE" w:rsidP="000A0919">
      <w:pPr>
        <w:pStyle w:val="2"/>
        <w:spacing w:line="360" w:lineRule="auto"/>
        <w:rPr>
          <w:rFonts w:ascii="宋体" w:hAnsi="宋体"/>
        </w:rPr>
      </w:pPr>
      <w:bookmarkStart w:id="2" w:name="_Toc507250731"/>
      <w:r w:rsidRPr="006D528E">
        <w:rPr>
          <w:rFonts w:ascii="宋体" w:hAnsi="宋体" w:hint="eastAsia"/>
        </w:rPr>
        <w:t>创建活动</w:t>
      </w:r>
      <w:bookmarkStart w:id="3" w:name="_GoBack"/>
      <w:bookmarkEnd w:id="2"/>
      <w:bookmarkEnd w:id="3"/>
    </w:p>
    <w:p w14:paraId="400DDEB0" w14:textId="239C2E67" w:rsidR="004632DF" w:rsidRPr="006D528E" w:rsidRDefault="009E3A19" w:rsidP="000A0919">
      <w:pPr>
        <w:pStyle w:val="3"/>
        <w:spacing w:line="360" w:lineRule="auto"/>
        <w:rPr>
          <w:rFonts w:ascii="宋体" w:hAnsi="宋体"/>
        </w:rPr>
      </w:pPr>
      <w:bookmarkStart w:id="4" w:name="_Toc507250732"/>
      <w:r w:rsidRPr="006D528E">
        <w:rPr>
          <w:rFonts w:ascii="宋体" w:hAnsi="宋体" w:hint="eastAsia"/>
        </w:rPr>
        <w:t>主题</w:t>
      </w:r>
      <w:bookmarkEnd w:id="4"/>
    </w:p>
    <w:p w14:paraId="288FC2C0" w14:textId="57A50FB4" w:rsidR="009E3A19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15322F52" w14:textId="65576CCD" w:rsidR="009E3A19" w:rsidRPr="006D528E" w:rsidRDefault="009E3A19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用户</w:t>
      </w:r>
      <w:r w:rsidR="00553752" w:rsidRPr="006D528E">
        <w:rPr>
          <w:rFonts w:ascii="宋体" w:hAnsi="宋体" w:hint="eastAsia"/>
        </w:rPr>
        <w:t>可以填写创建活动的主题</w:t>
      </w:r>
    </w:p>
    <w:p w14:paraId="58246DCF" w14:textId="391260B6" w:rsidR="00553752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15EDE596" w14:textId="4AB353B1" w:rsidR="00553752" w:rsidRPr="006D528E" w:rsidRDefault="00553752" w:rsidP="000A0919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此处将已文本框的形式展示</w:t>
      </w:r>
    </w:p>
    <w:p w14:paraId="71C9183A" w14:textId="0C28E6B1" w:rsidR="00553752" w:rsidRPr="006D528E" w:rsidRDefault="00553752" w:rsidP="000A0919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文本框会有指引提示“</w:t>
      </w:r>
      <w:r w:rsidRPr="006D528E">
        <w:rPr>
          <w:rFonts w:ascii="宋体" w:hAnsi="宋体"/>
        </w:rPr>
        <w:t>主题，并且选个</w:t>
      </w:r>
      <w:r w:rsidR="00893B69" w:rsidRPr="006D528E">
        <w:rPr>
          <w:rFonts w:ascii="宋体" w:hAnsi="宋体" w:hint="eastAsia"/>
        </w:rPr>
        <w:t>主</w:t>
      </w:r>
      <w:r w:rsidR="00893B69" w:rsidRPr="006D528E">
        <w:rPr>
          <w:rFonts w:ascii="宋体" w:hAnsi="宋体"/>
        </w:rPr>
        <w:t>题</w:t>
      </w:r>
      <w:r w:rsidR="00893B69" w:rsidRPr="006D528E">
        <w:rPr>
          <w:rFonts w:ascii="宋体" w:hAnsi="宋体" w:hint="eastAsia"/>
        </w:rPr>
        <w:t>封面</w:t>
      </w:r>
      <w:r w:rsidRPr="006D528E">
        <w:rPr>
          <w:rFonts w:ascii="宋体" w:hAnsi="宋体" w:hint="eastAsia"/>
        </w:rPr>
        <w:t>”</w:t>
      </w:r>
    </w:p>
    <w:p w14:paraId="6D3E836A" w14:textId="7CBA165D" w:rsidR="00553752" w:rsidRPr="006D528E" w:rsidRDefault="00553752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4003BE" w:rsidRPr="006D528E">
        <w:rPr>
          <w:rFonts w:ascii="宋体" w:hAnsi="宋体" w:hint="eastAsia"/>
          <w:b/>
        </w:rPr>
        <w:t>约束条件</w:t>
      </w:r>
    </w:p>
    <w:p w14:paraId="6B93689D" w14:textId="6FBC68C2" w:rsidR="00553752" w:rsidRPr="006D528E" w:rsidRDefault="00553752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创建一个活动，主题为必选项；</w:t>
      </w:r>
      <w:r w:rsidR="00437308" w:rsidRPr="006D528E">
        <w:rPr>
          <w:rFonts w:ascii="宋体" w:hAnsi="宋体" w:hint="eastAsia"/>
        </w:rPr>
        <w:t>如用户</w:t>
      </w:r>
      <w:proofErr w:type="gramStart"/>
      <w:r w:rsidRPr="006D528E">
        <w:rPr>
          <w:rFonts w:ascii="宋体" w:hAnsi="宋体" w:hint="eastAsia"/>
        </w:rPr>
        <w:t>不</w:t>
      </w:r>
      <w:proofErr w:type="gramEnd"/>
      <w:r w:rsidRPr="006D528E">
        <w:rPr>
          <w:rFonts w:ascii="宋体" w:hAnsi="宋体" w:hint="eastAsia"/>
        </w:rPr>
        <w:t>填入将报错。</w:t>
      </w:r>
    </w:p>
    <w:p w14:paraId="766FD287" w14:textId="6B55DEDC" w:rsidR="004632DF" w:rsidRPr="006D528E" w:rsidRDefault="006E7383" w:rsidP="000A0919">
      <w:pPr>
        <w:pStyle w:val="3"/>
        <w:spacing w:line="360" w:lineRule="auto"/>
        <w:rPr>
          <w:rFonts w:ascii="宋体" w:hAnsi="宋体"/>
        </w:rPr>
      </w:pPr>
      <w:bookmarkStart w:id="5" w:name="_Toc507250733"/>
      <w:r w:rsidRPr="006D528E">
        <w:rPr>
          <w:rFonts w:ascii="宋体" w:hAnsi="宋体" w:hint="eastAsia"/>
        </w:rPr>
        <w:t>活动内容</w:t>
      </w:r>
      <w:bookmarkEnd w:id="5"/>
    </w:p>
    <w:p w14:paraId="58538DA4" w14:textId="41400373" w:rsidR="006E7383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335B757E" w14:textId="062C18BE" w:rsidR="006E7383" w:rsidRPr="006D528E" w:rsidRDefault="006E7383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在这里可以写入具体的活动内容</w:t>
      </w:r>
      <w:r w:rsidR="00437308" w:rsidRPr="006D528E">
        <w:rPr>
          <w:rFonts w:ascii="宋体" w:hAnsi="宋体" w:hint="eastAsia"/>
        </w:rPr>
        <w:t>。</w:t>
      </w:r>
    </w:p>
    <w:p w14:paraId="64BDE1CD" w14:textId="6DA0AC31" w:rsidR="00437308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5A93F296" w14:textId="488EEA13" w:rsidR="00437308" w:rsidRPr="006D528E" w:rsidRDefault="00437308" w:rsidP="000A091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此为多行文本框。</w:t>
      </w:r>
    </w:p>
    <w:p w14:paraId="3C93163F" w14:textId="2DB6BC3C" w:rsidR="00437308" w:rsidRPr="006D528E" w:rsidRDefault="00437308" w:rsidP="000A091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在编辑框中可显示4行文字内容。</w:t>
      </w:r>
    </w:p>
    <w:p w14:paraId="566021C3" w14:textId="2E309043" w:rsidR="00437308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4E22BD20" w14:textId="7E364E68" w:rsidR="00437308" w:rsidRPr="006D528E" w:rsidRDefault="00437308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创建一个活动，活动内容是必选项，如用户未填写将报错。</w:t>
      </w:r>
    </w:p>
    <w:p w14:paraId="3AEC85D8" w14:textId="29C8C2D6" w:rsidR="004632DF" w:rsidRPr="006D528E" w:rsidRDefault="00437308" w:rsidP="000A0919">
      <w:pPr>
        <w:pStyle w:val="3"/>
        <w:spacing w:line="360" w:lineRule="auto"/>
        <w:rPr>
          <w:rFonts w:ascii="宋体" w:hAnsi="宋体"/>
        </w:rPr>
      </w:pPr>
      <w:bookmarkStart w:id="6" w:name="_Toc507250734"/>
      <w:r w:rsidRPr="006D528E">
        <w:rPr>
          <w:rFonts w:ascii="宋体" w:hAnsi="宋体" w:hint="eastAsia"/>
        </w:rPr>
        <w:lastRenderedPageBreak/>
        <w:t>添加活动内容图片</w:t>
      </w:r>
      <w:bookmarkEnd w:id="6"/>
    </w:p>
    <w:p w14:paraId="15E746CA" w14:textId="24BB1151" w:rsidR="00437308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6EFA5D7F" w14:textId="114AC89C" w:rsidR="00206060" w:rsidRPr="006D528E" w:rsidRDefault="00437308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206060" w:rsidRPr="006D528E">
        <w:rPr>
          <w:rFonts w:ascii="宋体" w:hAnsi="宋体" w:hint="eastAsia"/>
        </w:rPr>
        <w:t>点击这里可以添加手机存储中的图片；</w:t>
      </w:r>
      <w:proofErr w:type="gramStart"/>
      <w:r w:rsidR="00206060" w:rsidRPr="006D528E">
        <w:rPr>
          <w:rFonts w:ascii="宋体" w:hAnsi="宋体" w:hint="eastAsia"/>
        </w:rPr>
        <w:t>做为</w:t>
      </w:r>
      <w:proofErr w:type="gramEnd"/>
      <w:r w:rsidR="00206060" w:rsidRPr="006D528E">
        <w:rPr>
          <w:rFonts w:ascii="宋体" w:hAnsi="宋体" w:hint="eastAsia"/>
        </w:rPr>
        <w:t>当前活动的补充配图</w:t>
      </w:r>
    </w:p>
    <w:p w14:paraId="7CFEC117" w14:textId="794B62A5" w:rsidR="00206060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31E9BDBC" w14:textId="537B6E16" w:rsidR="00206060" w:rsidRPr="006D528E" w:rsidRDefault="00206060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FE16F7" w:rsidRPr="006D528E">
        <w:rPr>
          <w:rFonts w:ascii="宋体" w:hAnsi="宋体" w:hint="eastAsia"/>
        </w:rPr>
        <w:t>以“加号”的提示说明展示；选择图片后，图片不显示在界面上。</w:t>
      </w:r>
    </w:p>
    <w:p w14:paraId="1B93E692" w14:textId="63E79A53" w:rsidR="00206060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1A0D179F" w14:textId="71A257F2" w:rsidR="00206060" w:rsidRPr="006D528E" w:rsidRDefault="00206060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无</w:t>
      </w:r>
    </w:p>
    <w:p w14:paraId="1ED7929A" w14:textId="6E42A3BB" w:rsidR="004632DF" w:rsidRPr="006D528E" w:rsidRDefault="00206060" w:rsidP="000A0919">
      <w:pPr>
        <w:pStyle w:val="3"/>
        <w:spacing w:line="360" w:lineRule="auto"/>
        <w:rPr>
          <w:rFonts w:ascii="宋体" w:hAnsi="宋体"/>
        </w:rPr>
      </w:pPr>
      <w:bookmarkStart w:id="7" w:name="_Toc507250735"/>
      <w:r w:rsidRPr="006D528E">
        <w:rPr>
          <w:rFonts w:ascii="宋体" w:hAnsi="宋体" w:hint="eastAsia"/>
        </w:rPr>
        <w:t>活动地点</w:t>
      </w:r>
      <w:bookmarkEnd w:id="7"/>
      <w:r w:rsidR="009468B2" w:rsidRPr="006D528E">
        <w:rPr>
          <w:rFonts w:ascii="宋体" w:hAnsi="宋体" w:hint="eastAsia"/>
        </w:rPr>
        <w:t xml:space="preserve"> </w:t>
      </w:r>
    </w:p>
    <w:p w14:paraId="0D9034F9" w14:textId="4712A7CF" w:rsidR="00382F3D" w:rsidRPr="006D528E" w:rsidRDefault="004003BE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18BC3D28" w14:textId="1FD1C22F" w:rsidR="00382F3D" w:rsidRPr="006D528E" w:rsidRDefault="00382F3D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点击此选项后用户可以通过地图选择活动地点的位置。</w:t>
      </w:r>
    </w:p>
    <w:p w14:paraId="4D134789" w14:textId="13F83517" w:rsidR="00382F3D" w:rsidRPr="006D528E" w:rsidRDefault="004003BE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2D9AD07C" w14:textId="2C2656C9" w:rsidR="00382F3D" w:rsidRPr="006D528E" w:rsidRDefault="00382F3D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此处将调用小程序原生地</w:t>
      </w:r>
      <w:proofErr w:type="gramStart"/>
      <w:r w:rsidRPr="006D528E">
        <w:rPr>
          <w:rFonts w:ascii="宋体" w:hAnsi="宋体" w:hint="eastAsia"/>
        </w:rPr>
        <w:t>图选择</w:t>
      </w:r>
      <w:proofErr w:type="gramEnd"/>
      <w:r w:rsidRPr="006D528E">
        <w:rPr>
          <w:rFonts w:ascii="宋体" w:hAnsi="宋体" w:hint="eastAsia"/>
        </w:rPr>
        <w:t>位置的接口，打开地图选择器。</w:t>
      </w:r>
    </w:p>
    <w:p w14:paraId="74820242" w14:textId="283251C7" w:rsidR="00382F3D" w:rsidRPr="006D528E" w:rsidRDefault="00382F3D" w:rsidP="000A0919">
      <w:pPr>
        <w:pStyle w:val="a5"/>
        <w:numPr>
          <w:ilvl w:val="1"/>
          <w:numId w:val="27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位置区域在为选择状态时，显示“请选择地址”文字。</w:t>
      </w:r>
      <w:r w:rsidRPr="006D528E">
        <w:rPr>
          <w:rFonts w:ascii="宋体" w:hAnsi="宋体"/>
        </w:rPr>
        <w:tab/>
      </w:r>
    </w:p>
    <w:p w14:paraId="784074FC" w14:textId="78DF43A0" w:rsidR="00382F3D" w:rsidRPr="006D528E" w:rsidRDefault="00382F3D" w:rsidP="000A0919">
      <w:pPr>
        <w:pStyle w:val="a5"/>
        <w:numPr>
          <w:ilvl w:val="1"/>
          <w:numId w:val="27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已选择地址后，将显示选择的地址</w:t>
      </w:r>
    </w:p>
    <w:p w14:paraId="7CB87F20" w14:textId="0AC1CE6B" w:rsidR="00382F3D" w:rsidRPr="006D528E" w:rsidRDefault="004003BE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26E0D622" w14:textId="27CB3974" w:rsidR="00382F3D" w:rsidRPr="006D528E" w:rsidRDefault="00382F3D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无</w:t>
      </w:r>
    </w:p>
    <w:p w14:paraId="3A67D841" w14:textId="77777777" w:rsidR="00382F3D" w:rsidRPr="006D528E" w:rsidRDefault="00382F3D" w:rsidP="000A0919">
      <w:pPr>
        <w:pStyle w:val="a5"/>
        <w:spacing w:line="360" w:lineRule="auto"/>
        <w:ind w:left="420" w:firstLineChars="0" w:firstLine="0"/>
        <w:rPr>
          <w:rFonts w:ascii="宋体" w:hAnsi="宋体"/>
        </w:rPr>
      </w:pPr>
    </w:p>
    <w:p w14:paraId="4F1FDD56" w14:textId="110124E9" w:rsidR="004632DF" w:rsidRPr="006D528E" w:rsidRDefault="00382F3D" w:rsidP="000A0919">
      <w:pPr>
        <w:pStyle w:val="3"/>
        <w:spacing w:line="360" w:lineRule="auto"/>
        <w:rPr>
          <w:rFonts w:ascii="宋体" w:hAnsi="宋体"/>
        </w:rPr>
      </w:pPr>
      <w:bookmarkStart w:id="8" w:name="_Toc507250736"/>
      <w:r w:rsidRPr="006D528E">
        <w:rPr>
          <w:rFonts w:ascii="宋体" w:hAnsi="宋体" w:hint="eastAsia"/>
        </w:rPr>
        <w:t>开始时间</w:t>
      </w:r>
      <w:bookmarkEnd w:id="8"/>
    </w:p>
    <w:p w14:paraId="1B43C6BE" w14:textId="2BFA9D6E" w:rsidR="00382F3D" w:rsidRPr="006D528E" w:rsidRDefault="007F20B5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4E0FE693" w14:textId="330C594E" w:rsidR="00382F3D" w:rsidRPr="006D528E" w:rsidRDefault="00382F3D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这里显示活动的开始</w:t>
      </w:r>
      <w:r w:rsidR="00476A99" w:rsidRPr="006D528E">
        <w:rPr>
          <w:rFonts w:ascii="宋体" w:hAnsi="宋体" w:hint="eastAsia"/>
        </w:rPr>
        <w:t>时间；分成两个区域</w:t>
      </w:r>
    </w:p>
    <w:p w14:paraId="7BCAE05F" w14:textId="71371042" w:rsidR="00476A99" w:rsidRPr="006D528E" w:rsidRDefault="00476A99" w:rsidP="000A0919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日期区域；如2018</w:t>
      </w:r>
      <w:r w:rsidRPr="006D528E">
        <w:rPr>
          <w:rFonts w:ascii="宋体" w:hAnsi="宋体"/>
        </w:rPr>
        <w:t>/</w:t>
      </w:r>
      <w:r w:rsidRPr="006D528E">
        <w:rPr>
          <w:rFonts w:ascii="宋体" w:hAnsi="宋体" w:hint="eastAsia"/>
        </w:rPr>
        <w:t>01/01</w:t>
      </w:r>
    </w:p>
    <w:p w14:paraId="648EA224" w14:textId="18BCECF7" w:rsidR="00476A99" w:rsidRPr="006D528E" w:rsidRDefault="00476A99" w:rsidP="000A0919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时间区域；如 00:00</w:t>
      </w:r>
    </w:p>
    <w:p w14:paraId="66ED8E31" w14:textId="4D87EB2E" w:rsidR="00382F3D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0EE25942" w14:textId="64060B2E" w:rsidR="00382F3D" w:rsidRPr="006D528E" w:rsidRDefault="00382F3D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476A99" w:rsidRPr="006D528E">
        <w:rPr>
          <w:rFonts w:ascii="宋体" w:hAnsi="宋体" w:hint="eastAsia"/>
        </w:rPr>
        <w:t>时间可选区域将通过picker</w:t>
      </w:r>
      <w:r w:rsidR="00476A99" w:rsidRPr="006D528E">
        <w:rPr>
          <w:rFonts w:ascii="宋体" w:hAnsi="宋体"/>
        </w:rPr>
        <w:t xml:space="preserve"> </w:t>
      </w:r>
      <w:r w:rsidR="00476A99" w:rsidRPr="006D528E">
        <w:rPr>
          <w:rFonts w:ascii="宋体" w:hAnsi="宋体" w:hint="eastAsia"/>
        </w:rPr>
        <w:t>组件进行选择：</w:t>
      </w:r>
    </w:p>
    <w:p w14:paraId="56E7E08A" w14:textId="2690DA35" w:rsidR="00476A99" w:rsidRPr="006D528E" w:rsidRDefault="00476A99" w:rsidP="000A0919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当点击日期区域时，通过picker日期选择器选择日期。</w:t>
      </w:r>
    </w:p>
    <w:p w14:paraId="6F046C62" w14:textId="1E0FF574" w:rsidR="00476A99" w:rsidRPr="006D528E" w:rsidRDefault="00476A99" w:rsidP="000A0919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当点击时间选择区域时，通过picker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时间选择器选择时间。</w:t>
      </w:r>
    </w:p>
    <w:p w14:paraId="65482094" w14:textId="73767DB2" w:rsidR="00476A99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4B1D51C0" w14:textId="77777777" w:rsidR="00476A99" w:rsidRPr="006D528E" w:rsidRDefault="00476A99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进入此页面时：</w:t>
      </w:r>
    </w:p>
    <w:p w14:paraId="4B2FD0FD" w14:textId="60E69903" w:rsidR="00476A99" w:rsidRPr="006D528E" w:rsidRDefault="00476A99" w:rsidP="000A0919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lastRenderedPageBreak/>
        <w:t>日期显示当天的日期</w:t>
      </w:r>
    </w:p>
    <w:p w14:paraId="0988F75D" w14:textId="00CA826E" w:rsidR="00476A99" w:rsidRPr="006D528E" w:rsidRDefault="00476A99" w:rsidP="000A0919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hAnsi="宋体"/>
        </w:rPr>
      </w:pPr>
      <w:commentRangeStart w:id="9"/>
      <w:r w:rsidRPr="006D528E">
        <w:rPr>
          <w:rFonts w:ascii="宋体" w:hAnsi="宋体" w:hint="eastAsia"/>
        </w:rPr>
        <w:t>时间显示打开此页面的时间。</w:t>
      </w:r>
      <w:commentRangeEnd w:id="9"/>
      <w:r w:rsidRPr="006D528E">
        <w:rPr>
          <w:rStyle w:val="a6"/>
          <w:rFonts w:ascii="宋体" w:hAnsi="宋体"/>
        </w:rPr>
        <w:commentReference w:id="9"/>
      </w:r>
    </w:p>
    <w:p w14:paraId="147AF959" w14:textId="30611117" w:rsidR="004632DF" w:rsidRPr="006D528E" w:rsidRDefault="00476A99" w:rsidP="000A0919">
      <w:pPr>
        <w:pStyle w:val="3"/>
        <w:spacing w:line="360" w:lineRule="auto"/>
        <w:rPr>
          <w:rFonts w:ascii="宋体" w:hAnsi="宋体"/>
        </w:rPr>
      </w:pPr>
      <w:bookmarkStart w:id="10" w:name="_Toc507250737"/>
      <w:r w:rsidRPr="006D528E">
        <w:rPr>
          <w:rFonts w:ascii="宋体" w:hAnsi="宋体" w:hint="eastAsia"/>
        </w:rPr>
        <w:t>结束时间</w:t>
      </w:r>
      <w:bookmarkEnd w:id="10"/>
    </w:p>
    <w:p w14:paraId="20844DF8" w14:textId="2B75575F" w:rsidR="00476A99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069FE710" w14:textId="606CADF3" w:rsidR="00476A99" w:rsidRPr="006D528E" w:rsidRDefault="00476A99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这里显示活动的结束时间</w:t>
      </w:r>
    </w:p>
    <w:p w14:paraId="445A2DFA" w14:textId="6D45558E" w:rsidR="00476A99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586477EE" w14:textId="71C7313C" w:rsidR="00476A99" w:rsidRPr="006D528E" w:rsidRDefault="00476A99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与【开始时间】</w:t>
      </w:r>
      <w:r w:rsidR="004003BE" w:rsidRPr="006D528E">
        <w:rPr>
          <w:rFonts w:ascii="宋体" w:hAnsi="宋体" w:hint="eastAsia"/>
          <w:b/>
        </w:rPr>
        <w:t>展示说明</w:t>
      </w:r>
      <w:r w:rsidRPr="006D528E">
        <w:rPr>
          <w:rFonts w:ascii="宋体" w:hAnsi="宋体" w:hint="eastAsia"/>
        </w:rPr>
        <w:t>相同。</w:t>
      </w:r>
    </w:p>
    <w:p w14:paraId="782047B9" w14:textId="4225CF53" w:rsidR="00476A99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64E0B8FE" w14:textId="7C56A97D" w:rsidR="00724512" w:rsidRPr="006D528E" w:rsidRDefault="00724512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与【开始时间】</w:t>
      </w:r>
      <w:r w:rsidR="004003BE" w:rsidRPr="006D528E">
        <w:rPr>
          <w:rFonts w:ascii="宋体" w:hAnsi="宋体" w:hint="eastAsia"/>
          <w:b/>
        </w:rPr>
        <w:t>约束条件</w:t>
      </w:r>
      <w:r w:rsidRPr="006D528E">
        <w:rPr>
          <w:rFonts w:ascii="宋体" w:hAnsi="宋体" w:hint="eastAsia"/>
        </w:rPr>
        <w:t>相同</w:t>
      </w:r>
    </w:p>
    <w:p w14:paraId="4CBC7B49" w14:textId="2EEDB21A" w:rsidR="004632DF" w:rsidRPr="006D528E" w:rsidRDefault="00724512" w:rsidP="000A0919">
      <w:pPr>
        <w:pStyle w:val="3"/>
        <w:spacing w:line="360" w:lineRule="auto"/>
        <w:rPr>
          <w:rFonts w:ascii="宋体" w:hAnsi="宋体"/>
        </w:rPr>
      </w:pPr>
      <w:bookmarkStart w:id="11" w:name="_Toc507250738"/>
      <w:r w:rsidRPr="006D528E">
        <w:rPr>
          <w:rFonts w:ascii="宋体" w:hAnsi="宋体" w:hint="eastAsia"/>
        </w:rPr>
        <w:t>重复周期</w:t>
      </w:r>
      <w:bookmarkEnd w:id="11"/>
    </w:p>
    <w:p w14:paraId="6FD66815" w14:textId="21556998" w:rsidR="00724512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  <w:r w:rsidR="00724512" w:rsidRPr="006D528E">
        <w:rPr>
          <w:rFonts w:ascii="宋体" w:hAnsi="宋体" w:hint="eastAsia"/>
        </w:rPr>
        <w:t>：</w:t>
      </w:r>
    </w:p>
    <w:p w14:paraId="1CDF1174" w14:textId="650BA092" w:rsidR="00724512" w:rsidRPr="006D528E" w:rsidRDefault="00724512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此处可供用户对活动重复的周期进行选择，选择选项有：</w:t>
      </w:r>
    </w:p>
    <w:p w14:paraId="0A1BE2D3" w14:textId="51066606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仅一次（默认）</w:t>
      </w:r>
    </w:p>
    <w:p w14:paraId="37D07291" w14:textId="7DC30A63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每天</w:t>
      </w:r>
    </w:p>
    <w:p w14:paraId="3E72704D" w14:textId="1BA20178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隔天</w:t>
      </w:r>
    </w:p>
    <w:p w14:paraId="311F0660" w14:textId="1894228C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每周</w:t>
      </w:r>
    </w:p>
    <w:p w14:paraId="05FE06C4" w14:textId="74A20C3B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隔周</w:t>
      </w:r>
    </w:p>
    <w:p w14:paraId="07BC3776" w14:textId="10449400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每月</w:t>
      </w:r>
    </w:p>
    <w:p w14:paraId="31EE79E0" w14:textId="4670DB1B" w:rsidR="00724512" w:rsidRPr="006D528E" w:rsidRDefault="00724512" w:rsidP="000A0919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隔月</w:t>
      </w:r>
    </w:p>
    <w:p w14:paraId="729285F4" w14:textId="24C46533" w:rsidR="00724512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6FB499D7" w14:textId="6AE6529D" w:rsidR="00724512" w:rsidRPr="006D528E" w:rsidRDefault="00724512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此处通过picker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组件的单列选择器对用户进行展示选择。</w:t>
      </w:r>
    </w:p>
    <w:p w14:paraId="04F9BF79" w14:textId="5C7C615F" w:rsidR="00724512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15FB8E17" w14:textId="27B03E9B" w:rsidR="00724512" w:rsidRPr="006D528E" w:rsidRDefault="00724512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默认选项在【仅一次】。</w:t>
      </w:r>
    </w:p>
    <w:p w14:paraId="75D282F2" w14:textId="35DAB175" w:rsidR="004632DF" w:rsidRPr="006D528E" w:rsidRDefault="00724512" w:rsidP="000A0919">
      <w:pPr>
        <w:pStyle w:val="3"/>
        <w:spacing w:line="360" w:lineRule="auto"/>
        <w:rPr>
          <w:rFonts w:ascii="宋体" w:hAnsi="宋体"/>
        </w:rPr>
      </w:pPr>
      <w:bookmarkStart w:id="12" w:name="_Toc507250739"/>
      <w:r w:rsidRPr="006D528E">
        <w:rPr>
          <w:rFonts w:ascii="宋体" w:hAnsi="宋体" w:hint="eastAsia"/>
        </w:rPr>
        <w:t>重复</w:t>
      </w:r>
      <w:r w:rsidR="00AD14B5" w:rsidRPr="006D528E">
        <w:rPr>
          <w:rFonts w:ascii="宋体" w:hAnsi="宋体" w:hint="eastAsia"/>
        </w:rPr>
        <w:t>结束</w:t>
      </w:r>
      <w:r w:rsidRPr="006D528E">
        <w:rPr>
          <w:rFonts w:ascii="宋体" w:hAnsi="宋体" w:hint="eastAsia"/>
        </w:rPr>
        <w:t>时间</w:t>
      </w:r>
      <w:bookmarkEnd w:id="12"/>
    </w:p>
    <w:p w14:paraId="21D6B32B" w14:textId="515B8C0E" w:rsidR="00AD14B5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521B1275" w14:textId="4C7C5D35" w:rsidR="00AD14B5" w:rsidRPr="006D528E" w:rsidRDefault="00AD14B5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当用户选择了“重复周期”中除“仅一次”外的选项</w:t>
      </w:r>
      <w:r w:rsidR="00420BAF" w:rsidRPr="006D528E">
        <w:rPr>
          <w:rFonts w:ascii="宋体" w:hAnsi="宋体" w:hint="eastAsia"/>
        </w:rPr>
        <w:t>后，用户需要再针对周期重复的时间进行选择确定。</w:t>
      </w:r>
    </w:p>
    <w:p w14:paraId="5A1096F0" w14:textId="33333B44" w:rsidR="00420BAF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235D3B2C" w14:textId="7FD19D9C" w:rsidR="00420BAF" w:rsidRPr="006D528E" w:rsidRDefault="00420BAF" w:rsidP="000A0919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lastRenderedPageBreak/>
        <w:t>标签选项默认为隐藏状态</w:t>
      </w:r>
    </w:p>
    <w:p w14:paraId="5BC76252" w14:textId="7DFF03F2" w:rsidR="00420BAF" w:rsidRPr="006D528E" w:rsidRDefault="00420BAF" w:rsidP="000A0919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当被显示出来是，选项展示同【开始时间】相同</w:t>
      </w:r>
    </w:p>
    <w:p w14:paraId="279858B8" w14:textId="77777777" w:rsidR="00420BAF" w:rsidRPr="006D528E" w:rsidRDefault="00420BAF" w:rsidP="000A0919">
      <w:pPr>
        <w:pStyle w:val="a5"/>
        <w:spacing w:line="360" w:lineRule="auto"/>
        <w:ind w:left="1200" w:firstLineChars="0" w:firstLine="0"/>
        <w:rPr>
          <w:rFonts w:ascii="宋体" w:hAnsi="宋体"/>
        </w:rPr>
      </w:pPr>
    </w:p>
    <w:p w14:paraId="5C632D1A" w14:textId="4A8B8915" w:rsidR="00420BAF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6C4E8A66" w14:textId="6DD106C8" w:rsidR="00420BAF" w:rsidRPr="006D528E" w:rsidRDefault="00420BAF" w:rsidP="000A0919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重复结束时间的整个标签选项，在起始状态以及用户选择“重复周期”为“仅一次”的时候是被隐藏的不被用户看到的。</w:t>
      </w:r>
    </w:p>
    <w:p w14:paraId="645A0DD1" w14:textId="3CE0EFD0" w:rsidR="00420BAF" w:rsidRPr="006D528E" w:rsidRDefault="00420BAF" w:rsidP="000A0919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当用户在“重复周期”选项中选择了每天、隔天、每周、隔周、每月、隔月这几个选项后；【重复结束时间】这个标签选项才能显示出来。</w:t>
      </w:r>
    </w:p>
    <w:p w14:paraId="1C5CDDB9" w14:textId="3AE52491" w:rsidR="00420BAF" w:rsidRPr="006D528E" w:rsidRDefault="00420BAF" w:rsidP="000A0919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当此标签选项被显示出来后，重复结束时间默认</w:t>
      </w:r>
      <w:r w:rsidR="007C374A" w:rsidRPr="006D528E">
        <w:rPr>
          <w:rFonts w:ascii="宋体" w:hAnsi="宋体" w:hint="eastAsia"/>
        </w:rPr>
        <w:t>显示</w:t>
      </w:r>
      <w:r w:rsidRPr="006D528E">
        <w:rPr>
          <w:rFonts w:ascii="宋体" w:hAnsi="宋体" w:hint="eastAsia"/>
        </w:rPr>
        <w:t>在第一个周期</w:t>
      </w:r>
      <w:r w:rsidR="007C374A" w:rsidRPr="006D528E">
        <w:rPr>
          <w:rFonts w:ascii="宋体" w:hAnsi="宋体" w:hint="eastAsia"/>
        </w:rPr>
        <w:t>结束</w:t>
      </w:r>
      <w:r w:rsidR="00CF09CE" w:rsidRPr="006D528E">
        <w:rPr>
          <w:rFonts w:ascii="宋体" w:hAnsi="宋体" w:hint="eastAsia"/>
        </w:rPr>
        <w:t>的时间</w:t>
      </w:r>
      <w:r w:rsidR="007C374A" w:rsidRPr="006D528E">
        <w:rPr>
          <w:rFonts w:ascii="宋体" w:hAnsi="宋体" w:hint="eastAsia"/>
        </w:rPr>
        <w:t>加1天的零点，如</w:t>
      </w:r>
    </w:p>
    <w:p w14:paraId="5E43B6EB" w14:textId="22D2FDB1" w:rsidR="007C374A" w:rsidRPr="006D528E" w:rsidRDefault="007C374A" w:rsidP="000A0919">
      <w:pPr>
        <w:pStyle w:val="a5"/>
        <w:spacing w:line="360" w:lineRule="auto"/>
        <w:ind w:left="16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开始时间：2018/01/01 18:00</w:t>
      </w:r>
    </w:p>
    <w:p w14:paraId="135B3AC2" w14:textId="72F533F4" w:rsidR="007C374A" w:rsidRPr="006D528E" w:rsidRDefault="007C374A" w:rsidP="000A0919">
      <w:pPr>
        <w:pStyle w:val="a5"/>
        <w:spacing w:line="360" w:lineRule="auto"/>
        <w:ind w:left="16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重复周期：每天</w:t>
      </w:r>
    </w:p>
    <w:p w14:paraId="43D715D2" w14:textId="3A51A953" w:rsidR="007C374A" w:rsidRPr="006D528E" w:rsidRDefault="007C374A" w:rsidP="000A0919">
      <w:pPr>
        <w:pStyle w:val="a5"/>
        <w:spacing w:line="360" w:lineRule="auto"/>
        <w:ind w:left="16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重复结束日期：2018/01/03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00</w:t>
      </w:r>
      <w:r w:rsidRPr="006D528E">
        <w:rPr>
          <w:rFonts w:ascii="宋体" w:hAnsi="宋体"/>
        </w:rPr>
        <w:t>:</w:t>
      </w:r>
      <w:r w:rsidRPr="006D528E">
        <w:rPr>
          <w:rFonts w:ascii="宋体" w:hAnsi="宋体" w:hint="eastAsia"/>
        </w:rPr>
        <w:t>00</w:t>
      </w:r>
      <w:r w:rsidR="00CF09CE" w:rsidRPr="006D528E">
        <w:rPr>
          <w:rFonts w:ascii="宋体" w:hAnsi="宋体" w:hint="eastAsia"/>
        </w:rPr>
        <w:t>（第一个周期结束的时间为2018/01/02）</w:t>
      </w:r>
    </w:p>
    <w:p w14:paraId="27F67F8B" w14:textId="31872550" w:rsidR="004632DF" w:rsidRPr="006D528E" w:rsidRDefault="00CF09CE" w:rsidP="000A0919">
      <w:pPr>
        <w:pStyle w:val="3"/>
        <w:spacing w:line="360" w:lineRule="auto"/>
        <w:rPr>
          <w:rFonts w:ascii="宋体" w:hAnsi="宋体"/>
        </w:rPr>
      </w:pPr>
      <w:bookmarkStart w:id="13" w:name="_Toc507250740"/>
      <w:r w:rsidRPr="006D528E">
        <w:rPr>
          <w:rFonts w:ascii="宋体" w:hAnsi="宋体" w:hint="eastAsia"/>
        </w:rPr>
        <w:t>提醒</w:t>
      </w:r>
      <w:bookmarkEnd w:id="13"/>
    </w:p>
    <w:p w14:paraId="28AF3ACA" w14:textId="113A7D9F" w:rsidR="00CF09C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6EEDD588" w14:textId="177FB65E" w:rsidR="00CF09CE" w:rsidRPr="006D528E" w:rsidRDefault="00CF09C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用户可以通过此开关，设置此活动是否开通提醒功能。</w:t>
      </w:r>
    </w:p>
    <w:p w14:paraId="1983F1BE" w14:textId="41F711F3" w:rsidR="00CF09C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5A32B800" w14:textId="1BD34260" w:rsidR="00CF09CE" w:rsidRPr="006D528E" w:rsidRDefault="00CF09C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提醒的开关将以swith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开关组件进行展示。</w:t>
      </w:r>
    </w:p>
    <w:p w14:paraId="12A61FF0" w14:textId="6199FD9E" w:rsidR="00CF09C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270BB2FA" w14:textId="6F6B4427" w:rsidR="00CF09CE" w:rsidRPr="006D528E" w:rsidRDefault="00CF09C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默认为关闭状态</w:t>
      </w:r>
    </w:p>
    <w:p w14:paraId="3687B444" w14:textId="2940C821" w:rsidR="004632DF" w:rsidRPr="006D528E" w:rsidRDefault="00CF09CE" w:rsidP="000A0919">
      <w:pPr>
        <w:pStyle w:val="3"/>
        <w:spacing w:line="360" w:lineRule="auto"/>
        <w:rPr>
          <w:rFonts w:ascii="宋体" w:hAnsi="宋体"/>
        </w:rPr>
      </w:pPr>
      <w:bookmarkStart w:id="14" w:name="_Toc507250741"/>
      <w:r w:rsidRPr="006D528E">
        <w:rPr>
          <w:rFonts w:ascii="宋体" w:hAnsi="宋体" w:hint="eastAsia"/>
        </w:rPr>
        <w:t>日历类别</w:t>
      </w:r>
      <w:bookmarkEnd w:id="14"/>
    </w:p>
    <w:p w14:paraId="354A588E" w14:textId="64BBF009" w:rsidR="00CF09C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4D481EDA" w14:textId="7BE465DE" w:rsidR="00CF09CE" w:rsidRPr="006D528E" w:rsidRDefault="004C2BDF" w:rsidP="000A0919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用户可以通过对日历类别的选择，对日历的类型进行划分；同时给出了可以添加新日历类型的通道。</w:t>
      </w:r>
    </w:p>
    <w:p w14:paraId="4ECE761D" w14:textId="7F4D37D1" w:rsidR="00CD088E" w:rsidRPr="006D528E" w:rsidRDefault="00CD088E" w:rsidP="000A0919">
      <w:pPr>
        <w:pStyle w:val="a5"/>
        <w:numPr>
          <w:ilvl w:val="0"/>
          <w:numId w:val="36"/>
        </w:numPr>
        <w:spacing w:line="360" w:lineRule="auto"/>
        <w:ind w:left="840" w:firstLineChars="0" w:firstLine="11"/>
        <w:rPr>
          <w:rFonts w:ascii="宋体" w:hAnsi="宋体"/>
        </w:rPr>
      </w:pPr>
      <w:r w:rsidRPr="006D528E">
        <w:rPr>
          <w:rFonts w:ascii="宋体" w:hAnsi="宋体" w:hint="eastAsia"/>
        </w:rPr>
        <w:t xml:space="preserve">  </w:t>
      </w:r>
      <w:r w:rsidR="004C2BDF" w:rsidRPr="006D528E">
        <w:rPr>
          <w:rFonts w:ascii="宋体" w:hAnsi="宋体" w:hint="eastAsia"/>
        </w:rPr>
        <w:t>同时这些类型分为私密，公开两种，在“创建日历类别”这个章节将详细说明。</w:t>
      </w:r>
    </w:p>
    <w:p w14:paraId="33CE6658" w14:textId="3AF103B3" w:rsidR="004C2BDF" w:rsidRPr="006D528E" w:rsidRDefault="00CD088E" w:rsidP="000A0919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4C2BDF" w:rsidRPr="006D528E">
        <w:rPr>
          <w:rFonts w:ascii="宋体" w:hAnsi="宋体" w:hint="eastAsia"/>
        </w:rPr>
        <w:t>日历类型，系统自带有如下几类</w:t>
      </w:r>
    </w:p>
    <w:p w14:paraId="6BE8B0D0" w14:textId="4D3A4D35" w:rsidR="004C2BDF" w:rsidRPr="006D528E" w:rsidRDefault="004C2BDF" w:rsidP="000A091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个人</w:t>
      </w:r>
    </w:p>
    <w:p w14:paraId="50B0DADF" w14:textId="6E96C4B3" w:rsidR="004A26A3" w:rsidRPr="006D528E" w:rsidRDefault="004A26A3" w:rsidP="000A0919">
      <w:pPr>
        <w:pStyle w:val="a5"/>
        <w:spacing w:line="360" w:lineRule="auto"/>
        <w:ind w:left="16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------此为私密活动</w:t>
      </w:r>
    </w:p>
    <w:p w14:paraId="5E9562E9" w14:textId="227468EC" w:rsidR="004C2BDF" w:rsidRPr="006D528E" w:rsidRDefault="004C2BDF" w:rsidP="000A091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lastRenderedPageBreak/>
        <w:t>工作</w:t>
      </w:r>
    </w:p>
    <w:p w14:paraId="66E9E14D" w14:textId="4C880554" w:rsidR="004A26A3" w:rsidRPr="006D528E" w:rsidRDefault="004A26A3" w:rsidP="000A0919">
      <w:pPr>
        <w:pStyle w:val="a5"/>
        <w:spacing w:line="360" w:lineRule="auto"/>
        <w:ind w:left="16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------此为公开活动</w:t>
      </w:r>
    </w:p>
    <w:p w14:paraId="5137A855" w14:textId="1157E007" w:rsidR="004C2BDF" w:rsidRPr="006D528E" w:rsidRDefault="004C2BDF" w:rsidP="000A091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活动</w:t>
      </w:r>
    </w:p>
    <w:p w14:paraId="733A26E9" w14:textId="4D5DDC66" w:rsidR="004A26A3" w:rsidRPr="006D528E" w:rsidRDefault="004A26A3" w:rsidP="000A0919">
      <w:pPr>
        <w:spacing w:line="360" w:lineRule="auto"/>
        <w:ind w:left="1680"/>
        <w:rPr>
          <w:rFonts w:ascii="宋体" w:hAnsi="宋体"/>
        </w:rPr>
      </w:pPr>
      <w:r w:rsidRPr="006D528E">
        <w:rPr>
          <w:rFonts w:ascii="宋体" w:hAnsi="宋体" w:hint="eastAsia"/>
        </w:rPr>
        <w:t>------此为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公开活动</w:t>
      </w:r>
    </w:p>
    <w:p w14:paraId="182C4BE4" w14:textId="457CA661" w:rsidR="004C2BDF" w:rsidRPr="006D528E" w:rsidRDefault="004C2BDF" w:rsidP="000A091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自定义</w:t>
      </w:r>
    </w:p>
    <w:p w14:paraId="5A07B499" w14:textId="3FC3DBF4" w:rsidR="00CD088E" w:rsidRPr="006D528E" w:rsidRDefault="00CD088E" w:rsidP="000A0919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当用户选择“自定义”这个类别，将打开“创建日历类别”的页面。</w:t>
      </w:r>
    </w:p>
    <w:p w14:paraId="3C951E9A" w14:textId="2CBDE767" w:rsidR="00CD088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58F27E53" w14:textId="20067CFE" w:rsidR="00CD088E" w:rsidRPr="006D528E" w:rsidRDefault="00CD088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4A26A3" w:rsidRPr="006D528E">
        <w:rPr>
          <w:rFonts w:ascii="宋体" w:hAnsi="宋体" w:hint="eastAsia"/>
        </w:rPr>
        <w:t>日历类别的选项将以picker</w:t>
      </w:r>
      <w:r w:rsidR="004A26A3" w:rsidRPr="006D528E">
        <w:rPr>
          <w:rFonts w:ascii="宋体" w:hAnsi="宋体"/>
        </w:rPr>
        <w:t xml:space="preserve"> </w:t>
      </w:r>
      <w:r w:rsidR="004A26A3" w:rsidRPr="006D528E">
        <w:rPr>
          <w:rFonts w:ascii="宋体" w:hAnsi="宋体" w:hint="eastAsia"/>
        </w:rPr>
        <w:t>组件的单列选择器进行展示。</w:t>
      </w:r>
    </w:p>
    <w:p w14:paraId="33F5D5F8" w14:textId="79F2D05C" w:rsidR="004A26A3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51115749" w14:textId="29BC3A5E" w:rsidR="004A26A3" w:rsidRPr="006D528E" w:rsidRDefault="00B225E7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 w:hint="eastAsia"/>
        </w:rPr>
        <w:t>选项默认为【个人】</w:t>
      </w:r>
    </w:p>
    <w:p w14:paraId="0F1B5419" w14:textId="7D01F919" w:rsidR="004632DF" w:rsidRPr="006D528E" w:rsidRDefault="008A1F0E" w:rsidP="000A0919">
      <w:pPr>
        <w:pStyle w:val="3"/>
        <w:spacing w:line="360" w:lineRule="auto"/>
        <w:rPr>
          <w:rFonts w:ascii="宋体" w:hAnsi="宋体"/>
        </w:rPr>
      </w:pPr>
      <w:bookmarkStart w:id="15" w:name="_Toc507250742"/>
      <w:r w:rsidRPr="006D528E">
        <w:rPr>
          <w:rFonts w:ascii="宋体" w:hAnsi="宋体" w:hint="eastAsia"/>
        </w:rPr>
        <w:t>更多选项</w:t>
      </w:r>
      <w:r w:rsidR="00EA3441" w:rsidRPr="006D528E">
        <w:rPr>
          <w:rFonts w:ascii="宋体" w:hAnsi="宋体" w:hint="eastAsia"/>
        </w:rPr>
        <w:t>（包含一些可选项）</w:t>
      </w:r>
      <w:bookmarkEnd w:id="15"/>
    </w:p>
    <w:p w14:paraId="57B0182F" w14:textId="77E33D48" w:rsidR="0023501D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1A08E93E" w14:textId="2673391C" w:rsidR="0023501D" w:rsidRPr="006D528E" w:rsidRDefault="0023501D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EA3441" w:rsidRPr="006D528E">
        <w:rPr>
          <w:rFonts w:ascii="宋体" w:hAnsi="宋体" w:hint="eastAsia"/>
        </w:rPr>
        <w:t>当创建者选择了日历类别为“工作”，“生活”以及自定义的公开类别后，将显示一些备选项，便于创建者设置更多的信息。</w:t>
      </w:r>
    </w:p>
    <w:p w14:paraId="463E9E07" w14:textId="25EA39C6" w:rsidR="00EA3441" w:rsidRPr="006D528E" w:rsidRDefault="00EA3441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其中包括</w:t>
      </w:r>
    </w:p>
    <w:p w14:paraId="25B72604" w14:textId="5556A7DE" w:rsidR="00EA3441" w:rsidRPr="006D528E" w:rsidRDefault="00EA3441" w:rsidP="000A0919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人数限制（如未设置人数，则视为人数不受限制）</w:t>
      </w:r>
    </w:p>
    <w:p w14:paraId="79FF61C4" w14:textId="60425982" w:rsidR="00EA3441" w:rsidRPr="006D528E" w:rsidRDefault="00EA3441" w:rsidP="000A0919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姓名</w:t>
      </w:r>
    </w:p>
    <w:p w14:paraId="6C70ADA9" w14:textId="7A113311" w:rsidR="00EA3441" w:rsidRPr="006D528E" w:rsidRDefault="00EA3441" w:rsidP="000A0919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手机号</w:t>
      </w:r>
    </w:p>
    <w:p w14:paraId="00E10EA9" w14:textId="66E1B32F" w:rsidR="00EA3441" w:rsidRPr="006D528E" w:rsidRDefault="00EA3441" w:rsidP="000A0919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备注</w:t>
      </w:r>
    </w:p>
    <w:p w14:paraId="2E32D1A2" w14:textId="4FF911C6" w:rsidR="00AF7C4D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7D2CED09" w14:textId="13D5A19A" w:rsidR="00AF7C4D" w:rsidRPr="006D528E" w:rsidRDefault="00AF7C4D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EA3441" w:rsidRPr="006D528E">
        <w:rPr>
          <w:rFonts w:ascii="宋体" w:hAnsi="宋体" w:hint="eastAsia"/>
        </w:rPr>
        <w:t>在创建者在选择了某种条件中，将这类选项显示出来</w:t>
      </w:r>
    </w:p>
    <w:p w14:paraId="05A53A16" w14:textId="3737ABD8" w:rsidR="00EA3441" w:rsidRPr="006D528E" w:rsidRDefault="00EA3441" w:rsidP="000A0919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人数限制，为文本框显示</w:t>
      </w:r>
    </w:p>
    <w:p w14:paraId="54F4323A" w14:textId="390A04FC" w:rsidR="00EA3441" w:rsidRPr="006D528E" w:rsidRDefault="00EA3441" w:rsidP="000A0919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姓名、电话、备注、这里以switch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的开关进行显示，默认为关闭</w:t>
      </w:r>
    </w:p>
    <w:p w14:paraId="09F13174" w14:textId="21D11687" w:rsidR="008A1F0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3D8159B6" w14:textId="4C55E0B0" w:rsidR="00EA3441" w:rsidRPr="006D528E" w:rsidRDefault="008A1F0E" w:rsidP="000A0919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EA3441" w:rsidRPr="006D528E">
        <w:rPr>
          <w:rFonts w:ascii="宋体" w:hAnsi="宋体" w:hint="eastAsia"/>
        </w:rPr>
        <w:t>当日历类别是默认的“个人”情况下；“更多选项”内容是被隐藏的。</w:t>
      </w:r>
    </w:p>
    <w:p w14:paraId="265B6C31" w14:textId="12783038" w:rsidR="00EA3441" w:rsidRPr="006D528E" w:rsidRDefault="00EA3441" w:rsidP="000A0919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当选项是在“工作”、“生活”，以及用户自定义的“公开”活动类别时，“更多选项”将显示</w:t>
      </w:r>
      <w:r w:rsidR="00453823" w:rsidRPr="006D528E">
        <w:rPr>
          <w:rFonts w:ascii="宋体" w:hAnsi="宋体" w:hint="eastAsia"/>
        </w:rPr>
        <w:t>出来；反之如果用户自定义的类别是“私密”时，这里将隐藏更多选项。</w:t>
      </w:r>
    </w:p>
    <w:p w14:paraId="28EF99ED" w14:textId="22915BF4" w:rsidR="008A1F0E" w:rsidRPr="006D528E" w:rsidRDefault="008A1F0E" w:rsidP="000A0919">
      <w:pPr>
        <w:spacing w:line="360" w:lineRule="auto"/>
        <w:ind w:left="420"/>
        <w:rPr>
          <w:rFonts w:ascii="宋体" w:hAnsi="宋体"/>
        </w:rPr>
      </w:pPr>
    </w:p>
    <w:p w14:paraId="1C3FF5FF" w14:textId="77777777" w:rsidR="008A1F0E" w:rsidRPr="006D528E" w:rsidRDefault="008A1F0E" w:rsidP="000A0919">
      <w:pPr>
        <w:pStyle w:val="2"/>
        <w:spacing w:line="360" w:lineRule="auto"/>
        <w:rPr>
          <w:rFonts w:ascii="宋体" w:hAnsi="宋体"/>
        </w:rPr>
      </w:pPr>
      <w:bookmarkStart w:id="16" w:name="_Toc507250743"/>
      <w:r w:rsidRPr="006D528E">
        <w:rPr>
          <w:rFonts w:ascii="宋体" w:hAnsi="宋体" w:hint="eastAsia"/>
        </w:rPr>
        <w:lastRenderedPageBreak/>
        <w:t>新建日历类别</w:t>
      </w:r>
      <w:bookmarkEnd w:id="16"/>
    </w:p>
    <w:p w14:paraId="5CCD020A" w14:textId="625A2BBD" w:rsidR="008A1F0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3FD421A2" w14:textId="409B67AD" w:rsidR="008A1F0E" w:rsidRPr="006D528E" w:rsidRDefault="008A1F0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4A2015" w:rsidRPr="006D528E">
        <w:rPr>
          <w:rFonts w:ascii="宋体" w:hAnsi="宋体"/>
        </w:rPr>
        <w:t>1</w:t>
      </w:r>
      <w:r w:rsidR="004A2015" w:rsidRPr="006D528E">
        <w:rPr>
          <w:rFonts w:ascii="宋体" w:hAnsi="宋体" w:hint="eastAsia"/>
        </w:rPr>
        <w:t>、</w:t>
      </w:r>
      <w:r w:rsidRPr="006D528E">
        <w:rPr>
          <w:rFonts w:ascii="宋体" w:hAnsi="宋体" w:hint="eastAsia"/>
        </w:rPr>
        <w:t>当用户在创建日历时选择“自定义”后，将打开新建日历类别的页面；用户可以在此新建公开，或者私密的活动类别。</w:t>
      </w:r>
    </w:p>
    <w:p w14:paraId="1EA79B1A" w14:textId="44E744D0" w:rsidR="005F6D36" w:rsidRPr="006D528E" w:rsidRDefault="004C155F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2</w:t>
      </w:r>
      <w:r w:rsidRPr="006D528E">
        <w:rPr>
          <w:rFonts w:ascii="宋体" w:hAnsi="宋体" w:hint="eastAsia"/>
        </w:rPr>
        <w:t>、</w:t>
      </w:r>
      <w:r w:rsidRPr="006D528E">
        <w:rPr>
          <w:rFonts w:ascii="宋体" w:hAnsi="宋体"/>
        </w:rPr>
        <w:tab/>
      </w:r>
      <w:r w:rsidR="005F6D36" w:rsidRPr="006D528E">
        <w:rPr>
          <w:rFonts w:ascii="宋体" w:hAnsi="宋体" w:hint="eastAsia"/>
        </w:rPr>
        <w:t>同时，可以在“我的”，“日历类别管理”中可对新建的日历类别进行管理。</w:t>
      </w:r>
    </w:p>
    <w:p w14:paraId="481B2230" w14:textId="27F6D8E4" w:rsidR="008A1F0E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展示说明</w:t>
      </w:r>
    </w:p>
    <w:p w14:paraId="53FB5936" w14:textId="36BA5A06" w:rsidR="008A1F0E" w:rsidRPr="006D528E" w:rsidRDefault="008A1F0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以新页面展示出来，内容包括</w:t>
      </w:r>
      <w:r w:rsidR="004C155F" w:rsidRPr="006D528E">
        <w:rPr>
          <w:rFonts w:ascii="宋体" w:hAnsi="宋体" w:hint="eastAsia"/>
        </w:rPr>
        <w:t>默认的个人、工作、活动，以及</w:t>
      </w:r>
      <w:r w:rsidRPr="006D528E">
        <w:rPr>
          <w:rFonts w:ascii="宋体" w:hAnsi="宋体" w:hint="eastAsia"/>
        </w:rPr>
        <w:t>新建类别的名称、隐私的选择（公开、私密）</w:t>
      </w:r>
    </w:p>
    <w:p w14:paraId="6C9A5B49" w14:textId="609C1618" w:rsidR="008A1F0E" w:rsidRPr="006D528E" w:rsidRDefault="004003BE" w:rsidP="000A0919">
      <w:pPr>
        <w:spacing w:line="360" w:lineRule="auto"/>
        <w:ind w:left="420"/>
        <w:rPr>
          <w:rFonts w:ascii="宋体" w:hAnsi="宋体"/>
          <w:b/>
        </w:rPr>
      </w:pPr>
      <w:r w:rsidRPr="006D528E">
        <w:rPr>
          <w:rFonts w:ascii="宋体" w:hAnsi="宋体" w:hint="eastAsia"/>
          <w:b/>
        </w:rPr>
        <w:t>约束条件</w:t>
      </w:r>
    </w:p>
    <w:p w14:paraId="5F087F8B" w14:textId="74D531F6" w:rsidR="00FC5F53" w:rsidRPr="006D528E" w:rsidRDefault="00FC5F53" w:rsidP="000A0919">
      <w:pPr>
        <w:pStyle w:val="a5"/>
        <w:numPr>
          <w:ilvl w:val="2"/>
          <w:numId w:val="34"/>
        </w:numPr>
        <w:spacing w:line="360" w:lineRule="auto"/>
        <w:ind w:left="1276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从创建日历中，日历类别选项进入</w:t>
      </w:r>
    </w:p>
    <w:p w14:paraId="05B4870C" w14:textId="145C3B82" w:rsidR="00FC5F53" w:rsidRPr="006D528E" w:rsidRDefault="00FC5F53" w:rsidP="000A0919">
      <w:pPr>
        <w:spacing w:line="360" w:lineRule="auto"/>
        <w:ind w:left="840" w:firstLine="420"/>
        <w:rPr>
          <w:rFonts w:ascii="宋体" w:hAnsi="宋体"/>
        </w:rPr>
      </w:pPr>
      <w:r w:rsidRPr="006D528E">
        <w:rPr>
          <w:rFonts w:ascii="宋体" w:hAnsi="宋体" w:hint="eastAsia"/>
        </w:rPr>
        <w:t>1）</w:t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隐私设置，默认在【私密】选项上。</w:t>
      </w:r>
    </w:p>
    <w:p w14:paraId="79AD9552" w14:textId="124F5B93" w:rsidR="00FC5F53" w:rsidRPr="006D528E" w:rsidRDefault="00FC5F53" w:rsidP="000A0919">
      <w:pPr>
        <w:spacing w:line="360" w:lineRule="auto"/>
        <w:ind w:left="1260"/>
        <w:rPr>
          <w:rFonts w:ascii="宋体" w:hAnsi="宋体"/>
        </w:rPr>
      </w:pPr>
      <w:r w:rsidRPr="006D528E">
        <w:rPr>
          <w:rFonts w:ascii="宋体" w:hAnsi="宋体"/>
        </w:rPr>
        <w:t>2</w:t>
      </w:r>
      <w:r w:rsidRPr="006D528E">
        <w:rPr>
          <w:rFonts w:ascii="宋体" w:hAnsi="宋体" w:hint="eastAsia"/>
        </w:rPr>
        <w:t>）</w:t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点击确认时，如果日历名称没有填写，给出错误提示</w:t>
      </w:r>
    </w:p>
    <w:p w14:paraId="31EA9A89" w14:textId="182B18C2" w:rsidR="00FC5F53" w:rsidRPr="006D528E" w:rsidRDefault="00FC5F53" w:rsidP="000A0919">
      <w:pPr>
        <w:spacing w:line="360" w:lineRule="auto"/>
        <w:ind w:left="840" w:firstLine="420"/>
        <w:rPr>
          <w:rFonts w:ascii="宋体" w:hAnsi="宋体"/>
        </w:rPr>
      </w:pPr>
      <w:r w:rsidRPr="006D528E">
        <w:rPr>
          <w:rFonts w:ascii="宋体" w:hAnsi="宋体" w:hint="eastAsia"/>
        </w:rPr>
        <w:t>3）</w:t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确认创建完成后，将返回上一级，也就是创建活动的页面。</w:t>
      </w:r>
      <w:r w:rsidRPr="006D528E">
        <w:rPr>
          <w:rFonts w:ascii="宋体" w:hAnsi="宋体"/>
        </w:rPr>
        <w:tab/>
      </w:r>
    </w:p>
    <w:p w14:paraId="62F27FBA" w14:textId="1C2261E2" w:rsidR="00FC5F53" w:rsidRPr="006D528E" w:rsidRDefault="001127D3" w:rsidP="000A0919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2</w:t>
      </w:r>
      <w:r>
        <w:rPr>
          <w:rFonts w:ascii="宋体" w:hAnsi="宋体" w:hint="eastAsia"/>
        </w:rPr>
        <w:t>、</w:t>
      </w:r>
      <w:r w:rsidR="004C502C" w:rsidRPr="004C502C">
        <w:rPr>
          <w:rFonts w:ascii="宋体" w:hAnsi="宋体" w:hint="eastAsia"/>
        </w:rPr>
        <w:t>日历类别</w:t>
      </w:r>
      <w:r w:rsidR="004C502C">
        <w:rPr>
          <w:rFonts w:ascii="宋体" w:hAnsi="宋体" w:hint="eastAsia"/>
        </w:rPr>
        <w:t>名称</w:t>
      </w:r>
      <w:r w:rsidR="004C502C" w:rsidRPr="004C502C">
        <w:rPr>
          <w:rFonts w:ascii="宋体" w:hAnsi="宋体" w:hint="eastAsia"/>
        </w:rPr>
        <w:t>控制在</w:t>
      </w:r>
      <w:r w:rsidR="004C502C" w:rsidRPr="004C502C">
        <w:rPr>
          <w:rFonts w:ascii="宋体" w:hAnsi="宋体"/>
        </w:rPr>
        <w:t>20个字以内</w:t>
      </w:r>
    </w:p>
    <w:p w14:paraId="33C95409" w14:textId="1B66622F" w:rsidR="005F6D36" w:rsidRPr="006D528E" w:rsidRDefault="005F6D36" w:rsidP="000A0919">
      <w:pPr>
        <w:pStyle w:val="2"/>
        <w:spacing w:line="360" w:lineRule="auto"/>
        <w:rPr>
          <w:rFonts w:ascii="宋体" w:hAnsi="宋体"/>
        </w:rPr>
      </w:pPr>
      <w:bookmarkStart w:id="17" w:name="_Toc507250744"/>
      <w:r w:rsidRPr="006D528E">
        <w:rPr>
          <w:rFonts w:ascii="宋体" w:hAnsi="宋体" w:hint="eastAsia"/>
        </w:rPr>
        <w:t>管理日历类别</w:t>
      </w:r>
      <w:bookmarkEnd w:id="17"/>
    </w:p>
    <w:p w14:paraId="41D1606B" w14:textId="7F99B513" w:rsidR="005F6D36" w:rsidRPr="006D528E" w:rsidRDefault="009134EA" w:rsidP="000A0919">
      <w:pPr>
        <w:spacing w:line="360" w:lineRule="auto"/>
        <w:ind w:left="840"/>
        <w:rPr>
          <w:rFonts w:ascii="宋体" w:hAnsi="宋体"/>
          <w:b/>
        </w:rPr>
      </w:pPr>
      <w:r w:rsidRPr="006D528E">
        <w:rPr>
          <w:rFonts w:ascii="宋体" w:hAnsi="宋体" w:hint="eastAsia"/>
          <w:b/>
        </w:rPr>
        <w:t>功能说明</w:t>
      </w:r>
    </w:p>
    <w:p w14:paraId="46C48FEA" w14:textId="662DE83E" w:rsidR="009134EA" w:rsidRPr="006D528E" w:rsidRDefault="009134EA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153B1A" w:rsidRPr="006D528E">
        <w:rPr>
          <w:rFonts w:ascii="宋体" w:hAnsi="宋体"/>
        </w:rPr>
        <w:t>1</w:t>
      </w:r>
      <w:r w:rsidR="00153B1A" w:rsidRPr="006D528E">
        <w:rPr>
          <w:rFonts w:ascii="宋体" w:hAnsi="宋体" w:hint="eastAsia"/>
        </w:rPr>
        <w:t>、</w:t>
      </w:r>
      <w:r w:rsidR="00E606D8">
        <w:rPr>
          <w:rFonts w:ascii="宋体" w:hAnsi="宋体" w:hint="eastAsia"/>
        </w:rPr>
        <w:t>在此</w:t>
      </w:r>
      <w:r w:rsidRPr="006D528E">
        <w:rPr>
          <w:rFonts w:ascii="宋体" w:hAnsi="宋体" w:hint="eastAsia"/>
        </w:rPr>
        <w:t>页面中可以看到小程序默认的</w:t>
      </w:r>
      <w:r w:rsidR="00C97B78">
        <w:rPr>
          <w:rFonts w:ascii="宋体" w:hAnsi="宋体" w:hint="eastAsia"/>
        </w:rPr>
        <w:t>活动类别，以及用户</w:t>
      </w:r>
      <w:r w:rsidR="00277333" w:rsidRPr="006D528E">
        <w:rPr>
          <w:rFonts w:ascii="宋体" w:hAnsi="宋体" w:hint="eastAsia"/>
        </w:rPr>
        <w:t>添加并修改后的活动类别。</w:t>
      </w:r>
    </w:p>
    <w:p w14:paraId="685EC54F" w14:textId="34EE528B" w:rsidR="00277333" w:rsidRPr="006D528E" w:rsidRDefault="00277333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153B1A" w:rsidRPr="006D528E">
        <w:rPr>
          <w:rFonts w:ascii="宋体" w:hAnsi="宋体"/>
        </w:rPr>
        <w:t>2</w:t>
      </w:r>
      <w:r w:rsidR="00153B1A" w:rsidRPr="006D528E">
        <w:rPr>
          <w:rFonts w:ascii="宋体" w:hAnsi="宋体" w:hint="eastAsia"/>
        </w:rPr>
        <w:t>、</w:t>
      </w:r>
      <w:r w:rsidRPr="006D528E">
        <w:rPr>
          <w:rFonts w:ascii="宋体" w:hAnsi="宋体" w:hint="eastAsia"/>
        </w:rPr>
        <w:t>当点击其中一个活动类别，可以对此类别进行修改</w:t>
      </w:r>
      <w:r w:rsidR="00EA787D">
        <w:rPr>
          <w:rFonts w:ascii="宋体" w:hAnsi="宋体" w:hint="eastAsia"/>
        </w:rPr>
        <w:t>或删除</w:t>
      </w:r>
      <w:r w:rsidRPr="006D528E">
        <w:rPr>
          <w:rFonts w:ascii="宋体" w:hAnsi="宋体" w:hint="eastAsia"/>
        </w:rPr>
        <w:t>。</w:t>
      </w:r>
      <w:r w:rsidR="00153B1A" w:rsidRPr="006D528E">
        <w:rPr>
          <w:rFonts w:ascii="宋体" w:hAnsi="宋体" w:hint="eastAsia"/>
        </w:rPr>
        <w:t>（包括小程序默认</w:t>
      </w:r>
      <w:r w:rsidR="00D01C6E">
        <w:rPr>
          <w:rFonts w:ascii="宋体" w:hAnsi="宋体" w:hint="eastAsia"/>
        </w:rPr>
        <w:t>的，个人、工作，生活</w:t>
      </w:r>
      <w:r w:rsidR="00153B1A" w:rsidRPr="006D528E">
        <w:rPr>
          <w:rFonts w:ascii="宋体" w:hAnsi="宋体" w:hint="eastAsia"/>
        </w:rPr>
        <w:t>）</w:t>
      </w:r>
    </w:p>
    <w:p w14:paraId="1952FF04" w14:textId="0DEF4CF9" w:rsidR="004C502C" w:rsidRPr="006D528E" w:rsidRDefault="00153B1A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tab/>
        <w:t>3</w:t>
      </w:r>
      <w:r w:rsidRPr="006D528E">
        <w:rPr>
          <w:rFonts w:ascii="宋体" w:hAnsi="宋体" w:hint="eastAsia"/>
        </w:rPr>
        <w:t>、</w:t>
      </w:r>
      <w:r w:rsidR="00EA787D">
        <w:rPr>
          <w:rFonts w:ascii="宋体" w:hAnsi="宋体" w:hint="eastAsia"/>
        </w:rPr>
        <w:t>点击右上角“+”号图标可以</w:t>
      </w:r>
      <w:r w:rsidRPr="006D528E">
        <w:rPr>
          <w:rFonts w:ascii="宋体" w:hAnsi="宋体" w:hint="eastAsia"/>
        </w:rPr>
        <w:t>添加日历类别</w:t>
      </w:r>
      <w:r w:rsidR="00EA787D">
        <w:rPr>
          <w:rFonts w:ascii="宋体" w:hAnsi="宋体" w:hint="eastAsia"/>
        </w:rPr>
        <w:t>。</w:t>
      </w:r>
      <w:r w:rsidR="00EA787D">
        <w:rPr>
          <w:rFonts w:ascii="宋体" w:hAnsi="宋体"/>
        </w:rPr>
        <w:tab/>
      </w:r>
    </w:p>
    <w:p w14:paraId="134889E1" w14:textId="44101D54" w:rsidR="00277333" w:rsidRPr="006D528E" w:rsidRDefault="00277333" w:rsidP="000A0919">
      <w:pPr>
        <w:spacing w:line="360" w:lineRule="auto"/>
        <w:ind w:left="840"/>
        <w:rPr>
          <w:rFonts w:ascii="宋体" w:hAnsi="宋体"/>
          <w:b/>
        </w:rPr>
      </w:pPr>
      <w:r w:rsidRPr="006D528E">
        <w:rPr>
          <w:rFonts w:ascii="宋体" w:hAnsi="宋体" w:hint="eastAsia"/>
          <w:b/>
        </w:rPr>
        <w:t>展示说明</w:t>
      </w:r>
    </w:p>
    <w:p w14:paraId="3941EBB8" w14:textId="221EF7D7" w:rsidR="00277333" w:rsidRPr="006D528E" w:rsidRDefault="00277333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管理日历类别将从【我的】页面中【日历类别管理】这个链接进入。</w:t>
      </w:r>
    </w:p>
    <w:p w14:paraId="1916B51F" w14:textId="6F94DDB5" w:rsidR="00277333" w:rsidRPr="006D528E" w:rsidRDefault="00277333" w:rsidP="000A0919">
      <w:pPr>
        <w:spacing w:line="360" w:lineRule="auto"/>
        <w:ind w:left="840"/>
        <w:rPr>
          <w:rFonts w:ascii="宋体" w:hAnsi="宋体"/>
          <w:b/>
        </w:rPr>
      </w:pPr>
      <w:commentRangeStart w:id="18"/>
      <w:r w:rsidRPr="006D528E">
        <w:rPr>
          <w:rFonts w:ascii="宋体" w:hAnsi="宋体" w:hint="eastAsia"/>
          <w:b/>
        </w:rPr>
        <w:t>约束条件</w:t>
      </w:r>
    </w:p>
    <w:p w14:paraId="3D592C20" w14:textId="3BD808EB" w:rsidR="00171721" w:rsidRDefault="00153B1A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171721" w:rsidRPr="006D528E">
        <w:rPr>
          <w:rFonts w:ascii="宋体" w:hAnsi="宋体"/>
        </w:rPr>
        <w:t>1</w:t>
      </w:r>
      <w:r w:rsidR="00171721" w:rsidRPr="006D528E">
        <w:rPr>
          <w:rFonts w:ascii="宋体" w:hAnsi="宋体" w:hint="eastAsia"/>
        </w:rPr>
        <w:t>、</w:t>
      </w:r>
      <w:r w:rsidR="004C502C">
        <w:rPr>
          <w:rFonts w:ascii="宋体" w:hAnsi="宋体" w:hint="eastAsia"/>
        </w:rPr>
        <w:t>当点击已经创建好的日历类别后，打开</w:t>
      </w:r>
      <w:r w:rsidRPr="006D528E">
        <w:rPr>
          <w:rFonts w:ascii="宋体" w:hAnsi="宋体" w:hint="eastAsia"/>
        </w:rPr>
        <w:t>修改页面；</w:t>
      </w:r>
      <w:r w:rsidR="00171721" w:rsidRPr="006D528E">
        <w:rPr>
          <w:rFonts w:ascii="宋体" w:hAnsi="宋体" w:hint="eastAsia"/>
        </w:rPr>
        <w:t>此页面表</w:t>
      </w:r>
      <w:proofErr w:type="gramStart"/>
      <w:r w:rsidR="00171721" w:rsidRPr="006D528E">
        <w:rPr>
          <w:rFonts w:ascii="宋体" w:hAnsi="宋体" w:hint="eastAsia"/>
        </w:rPr>
        <w:t>单部分</w:t>
      </w:r>
      <w:proofErr w:type="gramEnd"/>
      <w:r w:rsidR="00171721" w:rsidRPr="006D528E">
        <w:rPr>
          <w:rFonts w:ascii="宋体" w:hAnsi="宋体" w:hint="eastAsia"/>
        </w:rPr>
        <w:t>展示与【新建日历类别】页面相同，但</w:t>
      </w:r>
      <w:r w:rsidRPr="006D528E">
        <w:rPr>
          <w:rFonts w:ascii="宋体" w:hAnsi="宋体" w:hint="eastAsia"/>
        </w:rPr>
        <w:t>名称以及隐私类别</w:t>
      </w:r>
      <w:r w:rsidR="00171721" w:rsidRPr="006D528E">
        <w:rPr>
          <w:rFonts w:ascii="宋体" w:hAnsi="宋体" w:hint="eastAsia"/>
        </w:rPr>
        <w:t>显示的是当前日历类别的属性。</w:t>
      </w:r>
    </w:p>
    <w:p w14:paraId="3DA484A0" w14:textId="645BF7B9" w:rsidR="004C502C" w:rsidRDefault="004C502C" w:rsidP="000A0919">
      <w:pPr>
        <w:spacing w:line="360" w:lineRule="auto"/>
        <w:ind w:left="840"/>
        <w:rPr>
          <w:rFonts w:ascii="宋体" w:hAnsi="宋体"/>
        </w:rPr>
      </w:pPr>
      <w:r>
        <w:rPr>
          <w:rFonts w:ascii="宋体" w:hAnsi="宋体"/>
        </w:rPr>
        <w:tab/>
        <w:t>2</w:t>
      </w:r>
      <w:r>
        <w:rPr>
          <w:rFonts w:ascii="宋体" w:hAnsi="宋体" w:hint="eastAsia"/>
        </w:rPr>
        <w:t>、</w:t>
      </w:r>
      <w:r w:rsidRPr="004C502C">
        <w:rPr>
          <w:rFonts w:ascii="宋体" w:hAnsi="宋体"/>
        </w:rPr>
        <w:t>日历类别修改的时候，不影响</w:t>
      </w:r>
      <w:r>
        <w:rPr>
          <w:rFonts w:ascii="宋体" w:hAnsi="宋体" w:hint="eastAsia"/>
        </w:rPr>
        <w:t>此类别包含</w:t>
      </w:r>
      <w:r>
        <w:rPr>
          <w:rFonts w:ascii="宋体" w:hAnsi="宋体"/>
        </w:rPr>
        <w:t>的活动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如果日历类别要删除，</w:t>
      </w:r>
      <w:r>
        <w:rPr>
          <w:rFonts w:ascii="宋体" w:hAnsi="宋体" w:hint="eastAsia"/>
        </w:rPr>
        <w:t>需要弹出</w:t>
      </w:r>
      <w:r w:rsidRPr="004C502C">
        <w:rPr>
          <w:rFonts w:ascii="宋体" w:hAnsi="宋体"/>
        </w:rPr>
        <w:t>确认窗口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提示日历类别下</w:t>
      </w:r>
      <w:r>
        <w:rPr>
          <w:rFonts w:ascii="宋体" w:hAnsi="宋体" w:hint="eastAsia"/>
        </w:rPr>
        <w:t>包含的</w:t>
      </w:r>
      <w:r>
        <w:rPr>
          <w:rFonts w:ascii="宋体" w:hAnsi="宋体"/>
        </w:rPr>
        <w:t>活动也会删除</w:t>
      </w:r>
      <w:r w:rsidRPr="004C502C">
        <w:rPr>
          <w:rFonts w:ascii="宋体" w:hAnsi="宋体"/>
        </w:rPr>
        <w:t>。</w:t>
      </w:r>
    </w:p>
    <w:p w14:paraId="373B6008" w14:textId="583060FB" w:rsidR="004C502C" w:rsidRPr="004C502C" w:rsidRDefault="004C502C" w:rsidP="000A0919">
      <w:pPr>
        <w:spacing w:line="360" w:lineRule="auto"/>
        <w:ind w:left="840"/>
        <w:rPr>
          <w:rFonts w:ascii="宋体" w:hAnsi="宋体"/>
        </w:rPr>
      </w:pPr>
      <w:r>
        <w:rPr>
          <w:rFonts w:ascii="宋体" w:hAnsi="宋体"/>
        </w:rPr>
        <w:tab/>
        <w:t>3</w:t>
      </w:r>
      <w:r>
        <w:rPr>
          <w:rFonts w:ascii="宋体" w:hAnsi="宋体" w:hint="eastAsia"/>
        </w:rPr>
        <w:t>、修改日历类别名称，字数在20个字以内。</w:t>
      </w:r>
      <w:commentRangeEnd w:id="18"/>
      <w:r w:rsidR="000E7524">
        <w:rPr>
          <w:rStyle w:val="a6"/>
        </w:rPr>
        <w:commentReference w:id="18"/>
      </w:r>
    </w:p>
    <w:p w14:paraId="69B9AF3D" w14:textId="725C92A4" w:rsidR="004B3915" w:rsidRPr="006D528E" w:rsidRDefault="00171721" w:rsidP="000A0919">
      <w:pPr>
        <w:spacing w:line="360" w:lineRule="auto"/>
        <w:ind w:left="840"/>
        <w:rPr>
          <w:rFonts w:ascii="宋体" w:hAnsi="宋体"/>
        </w:rPr>
      </w:pPr>
      <w:r w:rsidRPr="006D528E">
        <w:rPr>
          <w:rFonts w:ascii="宋体" w:hAnsi="宋体"/>
        </w:rPr>
        <w:lastRenderedPageBreak/>
        <w:tab/>
      </w:r>
    </w:p>
    <w:p w14:paraId="1497F39C" w14:textId="34884750" w:rsidR="004632DF" w:rsidRPr="006D528E" w:rsidRDefault="00453823" w:rsidP="000A0919">
      <w:pPr>
        <w:pStyle w:val="2"/>
        <w:spacing w:line="360" w:lineRule="auto"/>
        <w:rPr>
          <w:rFonts w:ascii="宋体" w:hAnsi="宋体"/>
        </w:rPr>
      </w:pPr>
      <w:bookmarkStart w:id="19" w:name="_Toc507250745"/>
      <w:r w:rsidRPr="006D528E">
        <w:rPr>
          <w:rFonts w:ascii="宋体" w:hAnsi="宋体" w:hint="eastAsia"/>
        </w:rPr>
        <w:t>查看</w:t>
      </w:r>
      <w:r w:rsidR="00D85A43">
        <w:rPr>
          <w:rFonts w:ascii="宋体" w:hAnsi="宋体" w:hint="eastAsia"/>
        </w:rPr>
        <w:t>/编辑</w:t>
      </w:r>
      <w:r w:rsidR="00774288" w:rsidRPr="006D528E">
        <w:rPr>
          <w:rFonts w:ascii="宋体" w:hAnsi="宋体" w:hint="eastAsia"/>
        </w:rPr>
        <w:t>活动内容</w:t>
      </w:r>
      <w:bookmarkEnd w:id="19"/>
    </w:p>
    <w:p w14:paraId="5C185469" w14:textId="14EAA51B" w:rsidR="00774288" w:rsidRPr="006D528E" w:rsidRDefault="00774288" w:rsidP="000A0919">
      <w:pPr>
        <w:spacing w:line="360" w:lineRule="auto"/>
        <w:ind w:left="420" w:firstLine="420"/>
        <w:rPr>
          <w:rFonts w:ascii="宋体" w:hAnsi="宋体"/>
        </w:rPr>
      </w:pPr>
      <w:r w:rsidRPr="006D528E">
        <w:rPr>
          <w:rFonts w:ascii="宋体" w:hAnsi="宋体" w:hint="eastAsia"/>
        </w:rPr>
        <w:t>针对查看活动内容</w:t>
      </w:r>
      <w:r w:rsidR="003E0EDB" w:rsidRPr="006D528E">
        <w:rPr>
          <w:rFonts w:ascii="宋体" w:hAnsi="宋体" w:hint="eastAsia"/>
        </w:rPr>
        <w:t>页面</w:t>
      </w:r>
      <w:r w:rsidRPr="006D528E">
        <w:rPr>
          <w:rFonts w:ascii="宋体" w:hAnsi="宋体" w:hint="eastAsia"/>
        </w:rPr>
        <w:t>，大致分为几个方面，主题（包含题图）、活动的时间、地点、报名人数、创建者信息、活动内容、已报名的详细人员、</w:t>
      </w:r>
      <w:r w:rsidR="008B44EC" w:rsidRPr="006D528E">
        <w:rPr>
          <w:rFonts w:ascii="宋体" w:hAnsi="宋体" w:hint="eastAsia"/>
        </w:rPr>
        <w:t>以及底栏标贴；</w:t>
      </w:r>
    </w:p>
    <w:p w14:paraId="067AD095" w14:textId="4F91341F" w:rsidR="008B44EC" w:rsidRPr="006D528E" w:rsidRDefault="008B44EC" w:rsidP="000A0919">
      <w:pPr>
        <w:spacing w:line="360" w:lineRule="auto"/>
        <w:ind w:left="420" w:firstLine="156"/>
        <w:rPr>
          <w:rFonts w:ascii="宋体" w:hAnsi="宋体"/>
        </w:rPr>
      </w:pPr>
      <w:r w:rsidRPr="006D528E">
        <w:rPr>
          <w:rFonts w:ascii="宋体" w:hAnsi="宋体"/>
        </w:rPr>
        <w:tab/>
      </w:r>
    </w:p>
    <w:p w14:paraId="246964BE" w14:textId="56FA2E47" w:rsidR="004632DF" w:rsidRPr="006D528E" w:rsidRDefault="003E0EDB" w:rsidP="000A0919">
      <w:pPr>
        <w:pStyle w:val="3"/>
        <w:spacing w:line="360" w:lineRule="auto"/>
        <w:rPr>
          <w:rFonts w:ascii="宋体" w:hAnsi="宋体"/>
        </w:rPr>
      </w:pPr>
      <w:bookmarkStart w:id="20" w:name="_Toc507250746"/>
      <w:r w:rsidRPr="006D528E">
        <w:rPr>
          <w:rFonts w:ascii="宋体" w:hAnsi="宋体" w:hint="eastAsia"/>
        </w:rPr>
        <w:t>活动内容必显项</w:t>
      </w:r>
      <w:bookmarkEnd w:id="20"/>
    </w:p>
    <w:p w14:paraId="56CE4D08" w14:textId="4D9124DF" w:rsidR="003E0EDB" w:rsidRPr="006D528E" w:rsidRDefault="003E0EDB" w:rsidP="000A0919">
      <w:pPr>
        <w:spacing w:line="360" w:lineRule="auto"/>
        <w:ind w:left="420" w:firstLine="300"/>
        <w:rPr>
          <w:rFonts w:ascii="宋体" w:hAnsi="宋体"/>
        </w:rPr>
      </w:pPr>
      <w:r w:rsidRPr="006D528E">
        <w:rPr>
          <w:rFonts w:ascii="宋体" w:hAnsi="宋体" w:hint="eastAsia"/>
        </w:rPr>
        <w:t>活动内容必选项，旨为不论这个活动，是个人还是公开的；活动内容下面几个信息是必须显示出来的。</w:t>
      </w:r>
    </w:p>
    <w:p w14:paraId="6D5EB297" w14:textId="22C9B270" w:rsidR="003E0EDB" w:rsidRPr="006D528E" w:rsidRDefault="003E0EDB" w:rsidP="000A0919">
      <w:pPr>
        <w:pStyle w:val="a5"/>
        <w:numPr>
          <w:ilvl w:val="0"/>
          <w:numId w:val="4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主题</w:t>
      </w:r>
    </w:p>
    <w:p w14:paraId="01DD531A" w14:textId="4A0DDFB1" w:rsidR="003E0EDB" w:rsidRPr="006D528E" w:rsidRDefault="003E0EDB" w:rsidP="000A0919">
      <w:pPr>
        <w:pStyle w:val="a5"/>
        <w:numPr>
          <w:ilvl w:val="0"/>
          <w:numId w:val="4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活动时间</w:t>
      </w:r>
    </w:p>
    <w:p w14:paraId="114B787F" w14:textId="2D9BEAE1" w:rsidR="003E0EDB" w:rsidRPr="006D528E" w:rsidRDefault="003E0EDB" w:rsidP="000A0919">
      <w:pPr>
        <w:pStyle w:val="a5"/>
        <w:numPr>
          <w:ilvl w:val="0"/>
          <w:numId w:val="4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创建者信息</w:t>
      </w:r>
    </w:p>
    <w:p w14:paraId="518E80B2" w14:textId="03B5E4BA" w:rsidR="003E0EDB" w:rsidRPr="006D528E" w:rsidRDefault="003E0EDB" w:rsidP="000A0919">
      <w:pPr>
        <w:pStyle w:val="a5"/>
        <w:numPr>
          <w:ilvl w:val="0"/>
          <w:numId w:val="41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活动</w:t>
      </w:r>
      <w:r w:rsidR="002746CE" w:rsidRPr="006D528E">
        <w:rPr>
          <w:rFonts w:ascii="宋体" w:hAnsi="宋体" w:hint="eastAsia"/>
        </w:rPr>
        <w:t>详细</w:t>
      </w:r>
      <w:r w:rsidRPr="006D528E">
        <w:rPr>
          <w:rFonts w:ascii="宋体" w:hAnsi="宋体" w:hint="eastAsia"/>
        </w:rPr>
        <w:t>内容</w:t>
      </w:r>
    </w:p>
    <w:p w14:paraId="7414755B" w14:textId="6832AF0E" w:rsidR="002746CE" w:rsidRPr="006D528E" w:rsidRDefault="002746CE" w:rsidP="000A0919">
      <w:pPr>
        <w:spacing w:line="360" w:lineRule="auto"/>
        <w:ind w:left="1260"/>
        <w:rPr>
          <w:rFonts w:ascii="宋体" w:hAnsi="宋体"/>
        </w:rPr>
      </w:pPr>
      <w:r w:rsidRPr="006D528E">
        <w:rPr>
          <w:rFonts w:ascii="宋体" w:hAnsi="宋体" w:hint="eastAsia"/>
        </w:rPr>
        <w:t>内容中包含图文信息</w:t>
      </w:r>
    </w:p>
    <w:p w14:paraId="2E5C0C80" w14:textId="263743F0" w:rsidR="002746CE" w:rsidRPr="006D528E" w:rsidRDefault="003E0EDB" w:rsidP="000A0919">
      <w:pPr>
        <w:pStyle w:val="3"/>
        <w:spacing w:line="360" w:lineRule="auto"/>
        <w:ind w:left="420"/>
        <w:rPr>
          <w:rFonts w:ascii="宋体" w:hAnsi="宋体"/>
        </w:rPr>
      </w:pPr>
      <w:bookmarkStart w:id="21" w:name="_Toc507250747"/>
      <w:r w:rsidRPr="006D528E">
        <w:rPr>
          <w:rFonts w:ascii="宋体" w:hAnsi="宋体" w:hint="eastAsia"/>
        </w:rPr>
        <w:t>活动内容可选项</w:t>
      </w:r>
      <w:bookmarkEnd w:id="21"/>
    </w:p>
    <w:p w14:paraId="6FA05F73" w14:textId="6E78600A" w:rsidR="0099660A" w:rsidRPr="006D528E" w:rsidRDefault="002746CE" w:rsidP="000A0919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活动</w:t>
      </w:r>
      <w:r w:rsidR="0099660A" w:rsidRPr="006D528E">
        <w:rPr>
          <w:rFonts w:ascii="宋体" w:hAnsi="宋体" w:hint="eastAsia"/>
        </w:rPr>
        <w:t>地点</w:t>
      </w:r>
    </w:p>
    <w:p w14:paraId="297E51C8" w14:textId="77777777" w:rsidR="0099660A" w:rsidRPr="006D528E" w:rsidRDefault="0099660A" w:rsidP="000A0919">
      <w:pPr>
        <w:spacing w:line="360" w:lineRule="auto"/>
        <w:ind w:left="420" w:firstLine="420"/>
        <w:rPr>
          <w:rFonts w:ascii="宋体" w:hAnsi="宋体"/>
        </w:rPr>
      </w:pPr>
      <w:r w:rsidRPr="006D528E">
        <w:rPr>
          <w:rFonts w:ascii="宋体" w:hAnsi="宋体" w:hint="eastAsia"/>
        </w:rPr>
        <w:t>此信息只有在创建者提供了地点的情况下，显示这个信息。</w:t>
      </w:r>
    </w:p>
    <w:p w14:paraId="1B094BFB" w14:textId="7128136E" w:rsidR="0099660A" w:rsidRPr="006D528E" w:rsidRDefault="0099660A" w:rsidP="000A0919">
      <w:pPr>
        <w:pStyle w:val="a5"/>
        <w:spacing w:line="360" w:lineRule="auto"/>
        <w:ind w:left="78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 xml:space="preserve">  </w:t>
      </w:r>
    </w:p>
    <w:p w14:paraId="18645608" w14:textId="75FFB415" w:rsidR="0099660A" w:rsidRPr="006D528E" w:rsidRDefault="0099660A" w:rsidP="000A0919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报名人数、报名人信息</w:t>
      </w:r>
    </w:p>
    <w:p w14:paraId="1D698BE8" w14:textId="2648E80F" w:rsidR="0099660A" w:rsidRPr="006D528E" w:rsidRDefault="0099660A" w:rsidP="000A0919">
      <w:pPr>
        <w:pStyle w:val="a5"/>
        <w:spacing w:line="360" w:lineRule="auto"/>
        <w:ind w:left="780" w:firstLineChars="0" w:firstLine="60"/>
        <w:rPr>
          <w:rFonts w:ascii="宋体" w:hAnsi="宋体"/>
        </w:rPr>
      </w:pPr>
      <w:r w:rsidRPr="006D528E">
        <w:rPr>
          <w:rFonts w:ascii="宋体" w:hAnsi="宋体" w:hint="eastAsia"/>
        </w:rPr>
        <w:t>1）</w:t>
      </w:r>
      <w:r w:rsidR="00E167CA"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这两个信息只有在创建者有需要报名的情况下显示；</w:t>
      </w:r>
    </w:p>
    <w:p w14:paraId="55FB4A22" w14:textId="3D89B62F" w:rsidR="00E167CA" w:rsidRPr="006D528E" w:rsidRDefault="00E167CA" w:rsidP="000A0919">
      <w:pPr>
        <w:pStyle w:val="a5"/>
        <w:spacing w:line="360" w:lineRule="auto"/>
        <w:ind w:left="780" w:firstLineChars="0" w:firstLine="60"/>
        <w:rPr>
          <w:rFonts w:ascii="宋体" w:hAnsi="宋体"/>
        </w:rPr>
      </w:pPr>
      <w:r w:rsidRPr="006D528E">
        <w:rPr>
          <w:rFonts w:ascii="宋体" w:hAnsi="宋体" w:hint="eastAsia"/>
        </w:rPr>
        <w:t>2） 报名人信息中，点击“更多报名”将弹出显示所有报名人员信息（只包含头像、昵称、日期）</w:t>
      </w:r>
    </w:p>
    <w:p w14:paraId="73B44C66" w14:textId="77777777" w:rsidR="0099660A" w:rsidRPr="006D528E" w:rsidRDefault="0099660A" w:rsidP="000A0919">
      <w:pPr>
        <w:pStyle w:val="a5"/>
        <w:spacing w:line="360" w:lineRule="auto"/>
        <w:ind w:left="780" w:firstLineChars="0" w:firstLine="0"/>
        <w:rPr>
          <w:rFonts w:ascii="宋体" w:hAnsi="宋体"/>
        </w:rPr>
      </w:pPr>
    </w:p>
    <w:p w14:paraId="1769E33E" w14:textId="77777777" w:rsidR="00D85A43" w:rsidRPr="006D528E" w:rsidRDefault="00D85A43" w:rsidP="000A0919">
      <w:pPr>
        <w:pStyle w:val="3"/>
        <w:spacing w:line="360" w:lineRule="auto"/>
        <w:rPr>
          <w:rFonts w:ascii="宋体" w:hAnsi="宋体"/>
        </w:rPr>
      </w:pPr>
      <w:bookmarkStart w:id="22" w:name="_Toc507250748"/>
      <w:r w:rsidRPr="006D528E">
        <w:rPr>
          <w:rFonts w:ascii="宋体" w:hAnsi="宋体" w:hint="eastAsia"/>
        </w:rPr>
        <w:t>底栏标贴</w:t>
      </w:r>
      <w:bookmarkEnd w:id="22"/>
    </w:p>
    <w:p w14:paraId="543F8495" w14:textId="77777777" w:rsidR="00D85A43" w:rsidRPr="006D528E" w:rsidRDefault="00D85A43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</w:rPr>
        <w:t>底栏标贴其中包含了几个标签按钮：</w:t>
      </w:r>
    </w:p>
    <w:p w14:paraId="23CE37C6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创建活动</w:t>
      </w:r>
    </w:p>
    <w:p w14:paraId="393E7322" w14:textId="77777777" w:rsidR="00D85A43" w:rsidRPr="006D528E" w:rsidRDefault="00D85A43" w:rsidP="000A0919">
      <w:pPr>
        <w:pStyle w:val="a5"/>
        <w:spacing w:line="360" w:lineRule="auto"/>
        <w:ind w:left="1260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>创建人，或者是参与人点击此按钮，将进入【创建活动】页面</w:t>
      </w:r>
    </w:p>
    <w:p w14:paraId="2BD3AEC7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分享</w:t>
      </w:r>
    </w:p>
    <w:p w14:paraId="72E4D072" w14:textId="77777777" w:rsidR="00D85A43" w:rsidRPr="006D528E" w:rsidRDefault="00D85A43" w:rsidP="000A0919">
      <w:pPr>
        <w:spacing w:line="360" w:lineRule="auto"/>
        <w:ind w:left="1200"/>
        <w:rPr>
          <w:rFonts w:ascii="宋体" w:hAnsi="宋体"/>
        </w:rPr>
      </w:pPr>
      <w:r w:rsidRPr="006D528E">
        <w:rPr>
          <w:rFonts w:ascii="宋体" w:hAnsi="宋体" w:hint="eastAsia"/>
        </w:rPr>
        <w:lastRenderedPageBreak/>
        <w:t>点击此按钮，将以picker</w:t>
      </w:r>
      <w:r w:rsidRPr="006D528E">
        <w:rPr>
          <w:rFonts w:ascii="宋体" w:hAnsi="宋体"/>
        </w:rPr>
        <w:t xml:space="preserve"> </w:t>
      </w:r>
      <w:r w:rsidRPr="006D528E">
        <w:rPr>
          <w:rFonts w:ascii="宋体" w:hAnsi="宋体" w:hint="eastAsia"/>
        </w:rPr>
        <w:t>组件的单列选择器展示。</w:t>
      </w:r>
    </w:p>
    <w:p w14:paraId="4F1DA28B" w14:textId="77777777" w:rsidR="00D85A43" w:rsidRPr="006D528E" w:rsidRDefault="00D85A43" w:rsidP="000A0919">
      <w:pPr>
        <w:spacing w:line="360" w:lineRule="auto"/>
        <w:ind w:left="1680"/>
        <w:rPr>
          <w:rFonts w:ascii="宋体" w:hAnsi="宋体"/>
        </w:rPr>
      </w:pPr>
      <w:r w:rsidRPr="006D528E">
        <w:rPr>
          <w:rFonts w:ascii="宋体" w:hAnsi="宋体" w:hint="eastAsia"/>
        </w:rPr>
        <w:t>a)</w:t>
      </w:r>
      <w:r w:rsidRPr="006D528E">
        <w:rPr>
          <w:rFonts w:ascii="宋体" w:hAnsi="宋体" w:hint="eastAsia"/>
        </w:rPr>
        <w:tab/>
        <w:t>分享到群</w:t>
      </w:r>
    </w:p>
    <w:p w14:paraId="3EF19586" w14:textId="77777777" w:rsidR="00D85A43" w:rsidRPr="006D528E" w:rsidRDefault="00D85A43" w:rsidP="000A0919">
      <w:pPr>
        <w:spacing w:line="360" w:lineRule="auto"/>
        <w:ind w:left="1680"/>
        <w:rPr>
          <w:rFonts w:ascii="宋体" w:hAnsi="宋体"/>
        </w:rPr>
      </w:pPr>
      <w:r w:rsidRPr="006D528E">
        <w:rPr>
          <w:rFonts w:ascii="宋体" w:hAnsi="宋体"/>
        </w:rPr>
        <w:t>b)</w:t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分享到朋友圈</w:t>
      </w:r>
    </w:p>
    <w:p w14:paraId="55020627" w14:textId="77777777" w:rsidR="00D85A43" w:rsidRPr="006D528E" w:rsidRDefault="00D85A43" w:rsidP="000A0919">
      <w:pPr>
        <w:spacing w:line="360" w:lineRule="auto"/>
        <w:ind w:left="1680"/>
        <w:rPr>
          <w:rFonts w:ascii="宋体" w:hAnsi="宋体"/>
        </w:rPr>
      </w:pPr>
      <w:r w:rsidRPr="006D528E">
        <w:rPr>
          <w:rFonts w:ascii="宋体" w:hAnsi="宋体" w:hint="eastAsia"/>
        </w:rPr>
        <w:t>c)</w:t>
      </w:r>
      <w:r w:rsidRPr="006D528E">
        <w:rPr>
          <w:rFonts w:ascii="宋体" w:hAnsi="宋体" w:hint="eastAsia"/>
        </w:rPr>
        <w:tab/>
        <w:t>生成二维码</w:t>
      </w:r>
    </w:p>
    <w:p w14:paraId="49B2E327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关注</w:t>
      </w:r>
    </w:p>
    <w:p w14:paraId="6EC138F7" w14:textId="77777777" w:rsidR="00D85A43" w:rsidRPr="006D528E" w:rsidRDefault="00D85A43" w:rsidP="000A0919">
      <w:pPr>
        <w:pStyle w:val="a5"/>
        <w:spacing w:line="360" w:lineRule="auto"/>
        <w:ind w:left="1134" w:firstLineChars="0" w:firstLine="126"/>
        <w:rPr>
          <w:rFonts w:ascii="宋体" w:hAnsi="宋体"/>
        </w:rPr>
      </w:pPr>
      <w:r w:rsidRPr="006D528E">
        <w:rPr>
          <w:rFonts w:ascii="宋体" w:hAnsi="宋体" w:hint="eastAsia"/>
        </w:rPr>
        <w:t>查看者点击此按钮后，可以再查看者活动内容表里看到此活动。</w:t>
      </w:r>
    </w:p>
    <w:p w14:paraId="05B347DB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删除</w:t>
      </w:r>
    </w:p>
    <w:p w14:paraId="49D8543B" w14:textId="77777777" w:rsidR="00D85A43" w:rsidRPr="006D528E" w:rsidRDefault="00D85A43" w:rsidP="000A0919">
      <w:pPr>
        <w:spacing w:line="360" w:lineRule="auto"/>
        <w:ind w:left="1200"/>
        <w:rPr>
          <w:rFonts w:ascii="宋体" w:hAnsi="宋体"/>
        </w:rPr>
      </w:pPr>
      <w:r w:rsidRPr="006D528E">
        <w:rPr>
          <w:rFonts w:ascii="宋体" w:hAnsi="宋体" w:hint="eastAsia"/>
        </w:rPr>
        <w:t xml:space="preserve"> 点击此按钮，创建者可以</w:t>
      </w:r>
      <w:proofErr w:type="gramStart"/>
      <w:r w:rsidRPr="006D528E">
        <w:rPr>
          <w:rFonts w:ascii="宋体" w:hAnsi="宋体" w:hint="eastAsia"/>
        </w:rPr>
        <w:t>删除此</w:t>
      </w:r>
      <w:proofErr w:type="gramEnd"/>
      <w:r w:rsidRPr="006D528E">
        <w:rPr>
          <w:rFonts w:ascii="宋体" w:hAnsi="宋体" w:hint="eastAsia"/>
        </w:rPr>
        <w:t>活动。</w:t>
      </w:r>
    </w:p>
    <w:p w14:paraId="0B2433B4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编辑</w:t>
      </w:r>
    </w:p>
    <w:p w14:paraId="06E032D2" w14:textId="77777777" w:rsidR="00D85A43" w:rsidRPr="006D528E" w:rsidRDefault="00D85A43" w:rsidP="000A0919">
      <w:pPr>
        <w:pStyle w:val="a5"/>
        <w:spacing w:line="360" w:lineRule="auto"/>
        <w:ind w:left="1134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 xml:space="preserve">  点击此按钮，创建者可以</w:t>
      </w:r>
      <w:proofErr w:type="gramStart"/>
      <w:r w:rsidRPr="006D528E">
        <w:rPr>
          <w:rFonts w:ascii="宋体" w:hAnsi="宋体" w:hint="eastAsia"/>
        </w:rPr>
        <w:t>编辑此</w:t>
      </w:r>
      <w:proofErr w:type="gramEnd"/>
      <w:r w:rsidRPr="006D528E">
        <w:rPr>
          <w:rFonts w:ascii="宋体" w:hAnsi="宋体" w:hint="eastAsia"/>
        </w:rPr>
        <w:t>活动</w:t>
      </w:r>
    </w:p>
    <w:p w14:paraId="620A5F21" w14:textId="77777777" w:rsidR="00D85A43" w:rsidRPr="006D528E" w:rsidRDefault="00D85A43" w:rsidP="000A0919">
      <w:pPr>
        <w:pStyle w:val="a5"/>
        <w:numPr>
          <w:ilvl w:val="4"/>
          <w:numId w:val="21"/>
        </w:numPr>
        <w:spacing w:line="360" w:lineRule="auto"/>
        <w:ind w:left="1134" w:firstLineChars="0"/>
        <w:rPr>
          <w:rFonts w:ascii="宋体" w:hAnsi="宋体"/>
        </w:rPr>
      </w:pPr>
      <w:r w:rsidRPr="006D528E">
        <w:rPr>
          <w:rFonts w:ascii="宋体" w:hAnsi="宋体" w:hint="eastAsia"/>
        </w:rPr>
        <w:t>我要报名</w:t>
      </w:r>
    </w:p>
    <w:p w14:paraId="42F061B6" w14:textId="77777777" w:rsidR="00D85A43" w:rsidRPr="006D528E" w:rsidRDefault="00D85A43" w:rsidP="000A0919">
      <w:pPr>
        <w:pStyle w:val="a5"/>
        <w:spacing w:line="360" w:lineRule="auto"/>
        <w:ind w:left="1134" w:firstLineChars="0" w:firstLine="0"/>
        <w:rPr>
          <w:rFonts w:ascii="宋体" w:hAnsi="宋体"/>
        </w:rPr>
      </w:pPr>
      <w:r w:rsidRPr="006D528E">
        <w:rPr>
          <w:rFonts w:ascii="宋体" w:hAnsi="宋体" w:hint="eastAsia"/>
        </w:rPr>
        <w:t xml:space="preserve">  点此按钮，参与者可进入确认报名页面，进行报名。</w:t>
      </w:r>
    </w:p>
    <w:p w14:paraId="1AE14C1A" w14:textId="77777777" w:rsidR="00D85A43" w:rsidRPr="006D528E" w:rsidRDefault="00D85A43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  <w:b/>
        </w:rPr>
        <w:t>约束条件</w:t>
      </w:r>
    </w:p>
    <w:p w14:paraId="503131C6" w14:textId="77777777" w:rsidR="00D85A43" w:rsidRPr="006D528E" w:rsidRDefault="00D85A43" w:rsidP="000A0919">
      <w:pPr>
        <w:spacing w:line="360" w:lineRule="auto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以上这六个按钮，将根据用户的种类（创建者/参与者）、用户的场景进行组合显示在下面的列表中，将具体说明这几种场景内按钮的组合。</w:t>
      </w:r>
    </w:p>
    <w:p w14:paraId="0A4F58D7" w14:textId="77777777" w:rsidR="00D85A43" w:rsidRPr="006D528E" w:rsidRDefault="00D85A43" w:rsidP="000A0919">
      <w:pPr>
        <w:spacing w:line="360" w:lineRule="auto"/>
        <w:jc w:val="center"/>
        <w:rPr>
          <w:rFonts w:ascii="宋体" w:hAnsi="宋体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850"/>
        <w:gridCol w:w="1276"/>
        <w:gridCol w:w="1134"/>
      </w:tblGrid>
      <w:tr w:rsidR="00D85A43" w:rsidRPr="006D528E" w14:paraId="64AEBA66" w14:textId="77777777" w:rsidTr="00526240">
        <w:trPr>
          <w:trHeight w:val="6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F6C4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7BB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创建活动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21E0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分享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497E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关注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4CAD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7AE3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41D6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我要报名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93D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取消报名</w:t>
            </w:r>
          </w:p>
        </w:tc>
      </w:tr>
      <w:tr w:rsidR="00D85A43" w:rsidRPr="006D528E" w14:paraId="658428C7" w14:textId="77777777" w:rsidTr="00526240">
        <w:trPr>
          <w:trHeight w:val="7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D677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创建者</w:t>
            </w: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（公开）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4CEC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CF4B2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06FC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E5D5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18FD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5802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灰色禁用状态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241D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5A43" w:rsidRPr="006D528E" w14:paraId="5A25DE8F" w14:textId="77777777" w:rsidTr="00526240">
        <w:trPr>
          <w:trHeight w:val="6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35A2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查看者为报名（公开）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F4B6F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DB63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1464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3FB4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D48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12EF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激活状态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2BE5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5A43" w:rsidRPr="006D528E" w14:paraId="439A97E8" w14:textId="77777777" w:rsidTr="00526240">
        <w:trPr>
          <w:trHeight w:val="6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0324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查看着已报名（公开）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6B32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64565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DA48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C489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A77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749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A257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激活状态</w:t>
            </w:r>
          </w:p>
        </w:tc>
      </w:tr>
      <w:tr w:rsidR="00D85A43" w:rsidRPr="006D528E" w14:paraId="7F675B28" w14:textId="77777777" w:rsidTr="00526240">
        <w:trPr>
          <w:trHeight w:val="66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70E1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>个人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3A28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093E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5AE7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1F6B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FF0000"/>
                <w:kern w:val="0"/>
                <w:sz w:val="22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1AFE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7B49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6067" w14:textId="77777777" w:rsidR="00D85A43" w:rsidRPr="006D528E" w:rsidRDefault="00D85A43" w:rsidP="000A091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2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8977EC0" w14:textId="669B3150" w:rsidR="00D85A43" w:rsidRDefault="00D85A43" w:rsidP="000A0919">
      <w:pPr>
        <w:pStyle w:val="3"/>
        <w:spacing w:line="360" w:lineRule="auto"/>
        <w:rPr>
          <w:rFonts w:ascii="宋体" w:hAnsi="宋体"/>
        </w:rPr>
      </w:pPr>
      <w:bookmarkStart w:id="23" w:name="_Toc507250749"/>
      <w:r>
        <w:rPr>
          <w:rFonts w:ascii="宋体" w:hAnsi="宋体" w:hint="eastAsia"/>
        </w:rPr>
        <w:t>编辑活动内容</w:t>
      </w:r>
      <w:bookmarkEnd w:id="23"/>
    </w:p>
    <w:p w14:paraId="2BAD550B" w14:textId="1548C638" w:rsidR="00D85A43" w:rsidRPr="004C5D0B" w:rsidRDefault="00684328" w:rsidP="000A0919">
      <w:pPr>
        <w:spacing w:line="360" w:lineRule="auto"/>
        <w:ind w:left="420"/>
        <w:rPr>
          <w:b/>
        </w:rPr>
      </w:pPr>
      <w:r w:rsidRPr="004C5D0B">
        <w:rPr>
          <w:rFonts w:hint="eastAsia"/>
          <w:b/>
        </w:rPr>
        <w:t>功能说明</w:t>
      </w:r>
    </w:p>
    <w:p w14:paraId="23E90BAA" w14:textId="39D7BCDA" w:rsidR="00684328" w:rsidRDefault="00684328" w:rsidP="000A0919">
      <w:pPr>
        <w:spacing w:line="360" w:lineRule="auto"/>
        <w:ind w:left="420"/>
      </w:pPr>
      <w:r>
        <w:tab/>
      </w:r>
      <w:r>
        <w:rPr>
          <w:rFonts w:hint="eastAsia"/>
        </w:rPr>
        <w:t>当创建者需要对已经创建的活动进行修改时，可以点击“编辑”按钮对活动内容进行编辑。</w:t>
      </w:r>
    </w:p>
    <w:p w14:paraId="2474DC80" w14:textId="1B472E5C" w:rsidR="00684328" w:rsidRPr="004C5D0B" w:rsidRDefault="00684328" w:rsidP="000A0919">
      <w:pPr>
        <w:spacing w:line="360" w:lineRule="auto"/>
        <w:ind w:left="420"/>
        <w:rPr>
          <w:b/>
        </w:rPr>
      </w:pPr>
      <w:r w:rsidRPr="004C5D0B">
        <w:rPr>
          <w:rFonts w:hint="eastAsia"/>
          <w:b/>
        </w:rPr>
        <w:lastRenderedPageBreak/>
        <w:t>展示说明</w:t>
      </w:r>
    </w:p>
    <w:p w14:paraId="14CA4E66" w14:textId="7CFA16BB" w:rsidR="00684328" w:rsidRDefault="00684328" w:rsidP="000A0919">
      <w:pPr>
        <w:spacing w:line="360" w:lineRule="auto"/>
        <w:ind w:left="420"/>
      </w:pPr>
      <w:r>
        <w:tab/>
      </w:r>
      <w:r>
        <w:rPr>
          <w:rFonts w:hint="eastAsia"/>
        </w:rPr>
        <w:t>点击“编辑”按钮后，页面展示内容与创建活动一致；但表单内容</w:t>
      </w:r>
      <w:r w:rsidR="004C5D0B">
        <w:rPr>
          <w:rFonts w:hint="eastAsia"/>
        </w:rPr>
        <w:t>则是当前编辑活动的内容。</w:t>
      </w:r>
    </w:p>
    <w:p w14:paraId="2146EBDD" w14:textId="69DF7C9A" w:rsidR="004C5D0B" w:rsidRPr="004C5D0B" w:rsidRDefault="004C5D0B" w:rsidP="000A0919">
      <w:pPr>
        <w:spacing w:line="360" w:lineRule="auto"/>
        <w:ind w:left="420"/>
        <w:rPr>
          <w:b/>
        </w:rPr>
      </w:pPr>
      <w:r w:rsidRPr="004C5D0B">
        <w:rPr>
          <w:rFonts w:hint="eastAsia"/>
          <w:b/>
        </w:rPr>
        <w:t>约束条件：</w:t>
      </w:r>
    </w:p>
    <w:p w14:paraId="3DBC1150" w14:textId="7A0B9F64" w:rsidR="004C5D0B" w:rsidRDefault="004C5D0B" w:rsidP="000A0919">
      <w:pPr>
        <w:spacing w:line="360" w:lineRule="auto"/>
        <w:ind w:left="420"/>
      </w:pPr>
      <w:r>
        <w:tab/>
        <w:t>1</w:t>
      </w:r>
      <w:r>
        <w:rPr>
          <w:rFonts w:hint="eastAsia"/>
        </w:rPr>
        <w:t>、只有创建者才能编辑活动内容</w:t>
      </w:r>
    </w:p>
    <w:p w14:paraId="2AEEA90E" w14:textId="42E99282" w:rsidR="004C5D0B" w:rsidRDefault="004C5D0B" w:rsidP="000A0919">
      <w:pPr>
        <w:spacing w:line="360" w:lineRule="auto"/>
        <w:ind w:left="420"/>
      </w:pPr>
      <w:r>
        <w:tab/>
        <w:t>2</w:t>
      </w:r>
      <w:r>
        <w:rPr>
          <w:rFonts w:hint="eastAsia"/>
        </w:rPr>
        <w:t>、如果是公开活动并且需要报名的活动，当已经有参与者报名，此活动不能编辑。</w:t>
      </w:r>
    </w:p>
    <w:p w14:paraId="15A66B35" w14:textId="417886E9" w:rsidR="004C5D0B" w:rsidRPr="00D85A43" w:rsidRDefault="004C5D0B" w:rsidP="000A0919">
      <w:pPr>
        <w:spacing w:line="360" w:lineRule="auto"/>
        <w:ind w:left="420"/>
      </w:pPr>
      <w:r>
        <w:tab/>
      </w:r>
    </w:p>
    <w:p w14:paraId="026B5AEE" w14:textId="565D824C" w:rsidR="00E31BAE" w:rsidRPr="006D528E" w:rsidRDefault="008A3150" w:rsidP="000A0919">
      <w:pPr>
        <w:pStyle w:val="2"/>
        <w:spacing w:line="360" w:lineRule="auto"/>
        <w:rPr>
          <w:rFonts w:ascii="宋体" w:hAnsi="宋体"/>
        </w:rPr>
      </w:pPr>
      <w:bookmarkStart w:id="24" w:name="_Toc507250750"/>
      <w:r w:rsidRPr="006D528E">
        <w:rPr>
          <w:rFonts w:ascii="宋体" w:hAnsi="宋体" w:hint="eastAsia"/>
        </w:rPr>
        <w:t>确认报名</w:t>
      </w:r>
      <w:bookmarkEnd w:id="24"/>
    </w:p>
    <w:p w14:paraId="5C5C7F04" w14:textId="271BDC1F" w:rsidR="00F0558B" w:rsidRPr="006D528E" w:rsidRDefault="007F20B5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功能说明</w:t>
      </w:r>
    </w:p>
    <w:p w14:paraId="485478F9" w14:textId="485AB354" w:rsidR="008A3150" w:rsidRPr="006D528E" w:rsidRDefault="0052752A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</w:rPr>
        <w:t>在参与者点击</w:t>
      </w:r>
      <w:r w:rsidR="00F0558B" w:rsidRPr="006D528E">
        <w:rPr>
          <w:rFonts w:ascii="宋体" w:hAnsi="宋体" w:hint="eastAsia"/>
        </w:rPr>
        <w:t>“我要报名”这个按钮后，将进入此页面，此页面显示</w:t>
      </w:r>
    </w:p>
    <w:p w14:paraId="5A9E8BBC" w14:textId="30ECC7F5" w:rsidR="00F0558B" w:rsidRPr="006D528E" w:rsidRDefault="00F0558B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1</w:t>
      </w:r>
      <w:r w:rsidRPr="006D528E">
        <w:rPr>
          <w:rFonts w:ascii="宋体" w:hAnsi="宋体" w:hint="eastAsia"/>
        </w:rPr>
        <w:t>、姓名</w:t>
      </w:r>
    </w:p>
    <w:p w14:paraId="06BFC5AB" w14:textId="6C9D2531" w:rsidR="00F0558B" w:rsidRPr="006D528E" w:rsidRDefault="00F0558B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2</w:t>
      </w:r>
      <w:r w:rsidRPr="006D528E">
        <w:rPr>
          <w:rFonts w:ascii="宋体" w:hAnsi="宋体" w:hint="eastAsia"/>
        </w:rPr>
        <w:t>、电话</w:t>
      </w:r>
    </w:p>
    <w:p w14:paraId="63A8A975" w14:textId="243B0D85" w:rsidR="00F0558B" w:rsidRPr="006D528E" w:rsidRDefault="00F0558B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3</w:t>
      </w:r>
      <w:r w:rsidRPr="006D528E">
        <w:rPr>
          <w:rFonts w:ascii="宋体" w:hAnsi="宋体" w:hint="eastAsia"/>
        </w:rPr>
        <w:t>、备注</w:t>
      </w:r>
    </w:p>
    <w:p w14:paraId="08826476" w14:textId="7F683B20" w:rsidR="00037B1E" w:rsidRPr="006D528E" w:rsidRDefault="00037B1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4</w:t>
      </w:r>
      <w:r w:rsidRPr="006D528E">
        <w:rPr>
          <w:rFonts w:ascii="宋体" w:hAnsi="宋体" w:hint="eastAsia"/>
        </w:rPr>
        <w:t>、提醒</w:t>
      </w:r>
    </w:p>
    <w:p w14:paraId="1BCB2354" w14:textId="236FA5E9" w:rsidR="00F0558B" w:rsidRPr="006D528E" w:rsidRDefault="00F0558B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="00037B1E" w:rsidRPr="006D528E">
        <w:rPr>
          <w:rFonts w:ascii="宋体" w:hAnsi="宋体" w:hint="eastAsia"/>
        </w:rPr>
        <w:t>5</w:t>
      </w:r>
      <w:r w:rsidRPr="006D528E">
        <w:rPr>
          <w:rFonts w:ascii="宋体" w:hAnsi="宋体" w:hint="eastAsia"/>
        </w:rPr>
        <w:t>、确认/返回按钮</w:t>
      </w:r>
    </w:p>
    <w:p w14:paraId="5056411A" w14:textId="678994D8" w:rsidR="00F0558B" w:rsidRPr="006D528E" w:rsidRDefault="004003B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 w:hint="eastAsia"/>
          <w:b/>
        </w:rPr>
        <w:t>约束条件</w:t>
      </w:r>
    </w:p>
    <w:p w14:paraId="49D04557" w14:textId="7968445B" w:rsidR="00037B1E" w:rsidRPr="006D528E" w:rsidRDefault="00037B1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1</w:t>
      </w:r>
      <w:r w:rsidRPr="006D528E">
        <w:rPr>
          <w:rFonts w:ascii="宋体" w:hAnsi="宋体" w:hint="eastAsia"/>
        </w:rPr>
        <w:t>、当创建者在创建活动时，如果选择了打开姓名、电话、备注任何一项，此页面将提示参与者进行填写；</w:t>
      </w:r>
    </w:p>
    <w:p w14:paraId="301341E8" w14:textId="11B74BF9" w:rsidR="00037B1E" w:rsidRPr="006D528E" w:rsidRDefault="00037B1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2</w:t>
      </w:r>
      <w:r w:rsidRPr="006D528E">
        <w:rPr>
          <w:rFonts w:ascii="宋体" w:hAnsi="宋体" w:hint="eastAsia"/>
        </w:rPr>
        <w:t>、</w:t>
      </w:r>
      <w:r w:rsidR="0085398B" w:rsidRPr="006D528E">
        <w:rPr>
          <w:rFonts w:ascii="宋体" w:hAnsi="宋体" w:hint="eastAsia"/>
        </w:rPr>
        <w:t>如果创建活动时，创建者三者都不选择的话；那么此页面只显示，提醒、</w:t>
      </w:r>
      <w:r w:rsidRPr="006D528E">
        <w:rPr>
          <w:rFonts w:ascii="宋体" w:hAnsi="宋体" w:hint="eastAsia"/>
        </w:rPr>
        <w:t>确认/返回按钮。</w:t>
      </w:r>
    </w:p>
    <w:p w14:paraId="09814915" w14:textId="33433DEC" w:rsidR="00037B1E" w:rsidRPr="006D528E" w:rsidRDefault="00037B1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</w:p>
    <w:p w14:paraId="75E7CBE5" w14:textId="658D7E0C" w:rsidR="00E31BAE" w:rsidRPr="006D528E" w:rsidRDefault="007F20B5" w:rsidP="000A0919">
      <w:pPr>
        <w:pStyle w:val="2"/>
        <w:spacing w:line="360" w:lineRule="auto"/>
        <w:rPr>
          <w:rFonts w:ascii="宋体" w:hAnsi="宋体"/>
        </w:rPr>
      </w:pPr>
      <w:bookmarkStart w:id="25" w:name="_Toc507250751"/>
      <w:commentRangeStart w:id="26"/>
      <w:r w:rsidRPr="006D528E">
        <w:rPr>
          <w:rFonts w:ascii="宋体" w:hAnsi="宋体" w:hint="eastAsia"/>
        </w:rPr>
        <w:t>列表活动</w:t>
      </w:r>
      <w:bookmarkEnd w:id="25"/>
    </w:p>
    <w:p w14:paraId="002981A2" w14:textId="48764E51" w:rsidR="007F20B5" w:rsidRPr="00394A2F" w:rsidRDefault="007F20B5" w:rsidP="000A0919">
      <w:pPr>
        <w:spacing w:line="360" w:lineRule="auto"/>
        <w:ind w:left="420"/>
        <w:rPr>
          <w:rFonts w:ascii="宋体" w:hAnsi="宋体"/>
          <w:b/>
        </w:rPr>
      </w:pPr>
      <w:r w:rsidRPr="00394A2F">
        <w:rPr>
          <w:rFonts w:ascii="宋体" w:hAnsi="宋体" w:hint="eastAsia"/>
          <w:b/>
        </w:rPr>
        <w:t>功能说明</w:t>
      </w:r>
    </w:p>
    <w:p w14:paraId="7DA74C98" w14:textId="371D3C51" w:rsidR="007F20B5" w:rsidRPr="006D528E" w:rsidRDefault="007F20B5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</w:r>
      <w:r w:rsidRPr="006D528E">
        <w:rPr>
          <w:rFonts w:ascii="宋体" w:hAnsi="宋体" w:hint="eastAsia"/>
        </w:rPr>
        <w:t>列表活动</w:t>
      </w:r>
      <w:proofErr w:type="gramStart"/>
      <w:r w:rsidRPr="006D528E">
        <w:rPr>
          <w:rFonts w:ascii="宋体" w:hAnsi="宋体" w:hint="eastAsia"/>
        </w:rPr>
        <w:t>旨针对</w:t>
      </w:r>
      <w:proofErr w:type="gramEnd"/>
      <w:r w:rsidRPr="006D528E">
        <w:rPr>
          <w:rFonts w:ascii="宋体" w:hAnsi="宋体" w:hint="eastAsia"/>
        </w:rPr>
        <w:t>所有类型活动的</w:t>
      </w:r>
      <w:r w:rsidR="006D528E" w:rsidRPr="006D528E">
        <w:rPr>
          <w:rFonts w:ascii="宋体" w:hAnsi="宋体" w:hint="eastAsia"/>
        </w:rPr>
        <w:t>展示、分类筛选、以及对分组的分享功能；通过导航栏</w:t>
      </w:r>
      <w:r w:rsidR="006D528E" w:rsidRPr="006D528E">
        <w:rPr>
          <w:rFonts w:ascii="宋体" w:hAnsi="宋体"/>
        </w:rPr>
        <w:t xml:space="preserve">NAVBAR </w:t>
      </w:r>
      <w:r w:rsidR="006D528E" w:rsidRPr="006D528E">
        <w:rPr>
          <w:rFonts w:ascii="宋体" w:hAnsi="宋体" w:hint="eastAsia"/>
        </w:rPr>
        <w:t>区分了三个选项</w:t>
      </w:r>
    </w:p>
    <w:p w14:paraId="779FC85D" w14:textId="0518C322" w:rsidR="006D528E" w:rsidRPr="006D528E" w:rsidRDefault="006D528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1</w:t>
      </w:r>
      <w:r w:rsidRPr="006D528E">
        <w:rPr>
          <w:rFonts w:ascii="宋体" w:hAnsi="宋体" w:hint="eastAsia"/>
        </w:rPr>
        <w:t>）、全部</w:t>
      </w:r>
    </w:p>
    <w:p w14:paraId="2202968B" w14:textId="3746D4E9" w:rsidR="006D528E" w:rsidRPr="006D528E" w:rsidRDefault="006D528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2</w:t>
      </w:r>
      <w:r w:rsidRPr="006D528E">
        <w:rPr>
          <w:rFonts w:ascii="宋体" w:hAnsi="宋体" w:hint="eastAsia"/>
        </w:rPr>
        <w:t>）、筛选</w:t>
      </w:r>
    </w:p>
    <w:p w14:paraId="3362B83A" w14:textId="48F46CE1" w:rsidR="006D528E" w:rsidRDefault="006D528E" w:rsidP="000A0919">
      <w:pPr>
        <w:spacing w:line="360" w:lineRule="auto"/>
        <w:ind w:left="420"/>
        <w:rPr>
          <w:rFonts w:ascii="宋体" w:hAnsi="宋体"/>
        </w:rPr>
      </w:pPr>
      <w:r w:rsidRPr="006D528E">
        <w:rPr>
          <w:rFonts w:ascii="宋体" w:hAnsi="宋体"/>
        </w:rPr>
        <w:tab/>
        <w:t>3</w:t>
      </w:r>
      <w:r w:rsidRPr="006D528E">
        <w:rPr>
          <w:rFonts w:ascii="宋体" w:hAnsi="宋体" w:hint="eastAsia"/>
        </w:rPr>
        <w:t>）、分享</w:t>
      </w:r>
    </w:p>
    <w:p w14:paraId="6401C1BD" w14:textId="7CDA901A" w:rsidR="003364C0" w:rsidRPr="00D85A43" w:rsidRDefault="003364C0" w:rsidP="000A0919">
      <w:pPr>
        <w:spacing w:line="360" w:lineRule="auto"/>
        <w:ind w:left="420"/>
        <w:rPr>
          <w:rFonts w:ascii="宋体" w:hAnsi="宋体"/>
          <w:b/>
        </w:rPr>
      </w:pPr>
      <w:r w:rsidRPr="00D85A43">
        <w:rPr>
          <w:rFonts w:ascii="宋体" w:hAnsi="宋体" w:hint="eastAsia"/>
          <w:b/>
        </w:rPr>
        <w:t>约束</w:t>
      </w:r>
      <w:r w:rsidR="00394A2F" w:rsidRPr="00D85A43">
        <w:rPr>
          <w:rFonts w:ascii="宋体" w:hAnsi="宋体" w:hint="eastAsia"/>
          <w:b/>
        </w:rPr>
        <w:t>条件</w:t>
      </w:r>
    </w:p>
    <w:p w14:paraId="41B32992" w14:textId="2155C6BE" w:rsidR="003364C0" w:rsidRDefault="003364C0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lastRenderedPageBreak/>
        <w:tab/>
        <w:t>1</w:t>
      </w:r>
      <w:r>
        <w:rPr>
          <w:rFonts w:ascii="宋体" w:hAnsi="宋体" w:hint="eastAsia"/>
        </w:rPr>
        <w:t>、当进入列表活动这个标签页后，默认选项是在“全部”上面，此时显示的是全部的活动。</w:t>
      </w:r>
    </w:p>
    <w:p w14:paraId="72B61E51" w14:textId="6B771FC2" w:rsidR="003364C0" w:rsidRDefault="003364C0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ab/>
        <w:t>2</w:t>
      </w:r>
      <w:r>
        <w:rPr>
          <w:rFonts w:ascii="宋体" w:hAnsi="宋体" w:hint="eastAsia"/>
        </w:rPr>
        <w:t>、当选择“筛选”后，弹出【筛选列表页面】</w:t>
      </w:r>
      <w:r w:rsidR="00394A2F">
        <w:rPr>
          <w:rFonts w:ascii="宋体" w:hAnsi="宋体" w:hint="eastAsia"/>
        </w:rPr>
        <w:t>，</w:t>
      </w:r>
      <w:r w:rsidR="00272BD3">
        <w:rPr>
          <w:rFonts w:ascii="宋体" w:hAnsi="宋体" w:hint="eastAsia"/>
        </w:rPr>
        <w:t>在此页面</w:t>
      </w:r>
      <w:r w:rsidR="00394A2F">
        <w:rPr>
          <w:rFonts w:ascii="宋体" w:hAnsi="宋体" w:hint="eastAsia"/>
        </w:rPr>
        <w:t>选择某一个分类后，在“筛选”内容区域中将显示此分类的所有活动。</w:t>
      </w:r>
    </w:p>
    <w:p w14:paraId="27DDACE6" w14:textId="6968F4E4" w:rsidR="00394A2F" w:rsidRDefault="00394A2F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ab/>
        <w:t>3</w:t>
      </w:r>
      <w:r>
        <w:rPr>
          <w:rFonts w:ascii="宋体" w:hAnsi="宋体" w:hint="eastAsia"/>
        </w:rPr>
        <w:t>、当选择“分享”后，弹出</w:t>
      </w:r>
      <w:r w:rsidR="00272BD3">
        <w:rPr>
          <w:rFonts w:ascii="宋体" w:hAnsi="宋体" w:hint="eastAsia"/>
        </w:rPr>
        <w:t>【分享列表页面】，此页面将显示可以分享的公开日历类别；点击其中一个后，将通过</w:t>
      </w:r>
      <w:r w:rsidR="00272BD3" w:rsidRPr="006D528E">
        <w:rPr>
          <w:rFonts w:ascii="宋体" w:hAnsi="宋体" w:hint="eastAsia"/>
        </w:rPr>
        <w:t>picker</w:t>
      </w:r>
      <w:r w:rsidR="00272BD3" w:rsidRPr="006D528E">
        <w:rPr>
          <w:rFonts w:ascii="宋体" w:hAnsi="宋体"/>
        </w:rPr>
        <w:t xml:space="preserve"> </w:t>
      </w:r>
      <w:r w:rsidR="00272BD3" w:rsidRPr="006D528E">
        <w:rPr>
          <w:rFonts w:ascii="宋体" w:hAnsi="宋体" w:hint="eastAsia"/>
        </w:rPr>
        <w:t>组件的单列选择器</w:t>
      </w:r>
      <w:r w:rsidR="00272BD3">
        <w:rPr>
          <w:rFonts w:ascii="宋体" w:hAnsi="宋体" w:hint="eastAsia"/>
        </w:rPr>
        <w:t>，展示出分享目标</w:t>
      </w:r>
    </w:p>
    <w:p w14:paraId="7A87D0AD" w14:textId="6F88DF61" w:rsidR="00272BD3" w:rsidRDefault="00272BD3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a)</w:t>
      </w:r>
      <w:r>
        <w:rPr>
          <w:rFonts w:ascii="宋体" w:hAnsi="宋体" w:hint="eastAsia"/>
        </w:rPr>
        <w:t>、分享到群</w:t>
      </w:r>
    </w:p>
    <w:p w14:paraId="70EE6CD1" w14:textId="3055BCF2" w:rsidR="00272BD3" w:rsidRDefault="00272BD3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b）、生成二维码</w:t>
      </w:r>
    </w:p>
    <w:p w14:paraId="643E5C90" w14:textId="0CB60FC1" w:rsidR="00272BD3" w:rsidRDefault="00272BD3" w:rsidP="000A091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注：在【分享列表页面】</w:t>
      </w:r>
      <w:r w:rsidR="00D85A43">
        <w:rPr>
          <w:rFonts w:ascii="宋体" w:hAnsi="宋体" w:hint="eastAsia"/>
        </w:rPr>
        <w:t>中需要有下面的提示</w:t>
      </w:r>
    </w:p>
    <w:p w14:paraId="3F870E65" w14:textId="75DD366B" w:rsidR="00D85A43" w:rsidRPr="00D85A43" w:rsidRDefault="00D85A43" w:rsidP="000A0919">
      <w:pPr>
        <w:spacing w:line="360" w:lineRule="auto"/>
        <w:ind w:left="420" w:firstLine="420"/>
        <w:rPr>
          <w:rFonts w:ascii="宋体" w:hAnsi="宋体"/>
          <w:color w:val="FF0000"/>
        </w:rPr>
      </w:pPr>
      <w:r w:rsidRPr="00D85A43">
        <w:rPr>
          <w:rFonts w:ascii="宋体" w:hAnsi="宋体" w:hint="eastAsia"/>
          <w:color w:val="FF0000"/>
        </w:rPr>
        <w:t>这里的分享是针对某个公开日历类别的所有活动进行分享，如需要分享单个活动请进入某一个活动在活动内容中进行分享；可分享至个人或群，也可生成</w:t>
      </w:r>
      <w:proofErr w:type="gramStart"/>
      <w:r w:rsidRPr="00D85A43">
        <w:rPr>
          <w:rFonts w:ascii="宋体" w:hAnsi="宋体" w:hint="eastAsia"/>
          <w:color w:val="FF0000"/>
        </w:rPr>
        <w:t>二维码进行</w:t>
      </w:r>
      <w:proofErr w:type="gramEnd"/>
      <w:r w:rsidRPr="00D85A43">
        <w:rPr>
          <w:rFonts w:ascii="宋体" w:hAnsi="宋体" w:hint="eastAsia"/>
          <w:color w:val="FF0000"/>
        </w:rPr>
        <w:t>分享。</w:t>
      </w:r>
    </w:p>
    <w:p w14:paraId="68D442E9" w14:textId="35CE439C" w:rsidR="00D85A43" w:rsidRPr="00D85A43" w:rsidRDefault="00D85A43" w:rsidP="000A0919">
      <w:pPr>
        <w:spacing w:line="360" w:lineRule="auto"/>
        <w:ind w:left="420"/>
        <w:rPr>
          <w:rFonts w:ascii="宋体" w:hAnsi="宋体"/>
        </w:rPr>
      </w:pPr>
    </w:p>
    <w:p w14:paraId="05490D5C" w14:textId="4C32461E" w:rsidR="0046717C" w:rsidRPr="0046717C" w:rsidRDefault="00C97B78" w:rsidP="000A0919">
      <w:pPr>
        <w:pStyle w:val="2"/>
        <w:spacing w:line="360" w:lineRule="auto"/>
      </w:pPr>
      <w:bookmarkStart w:id="27" w:name="_Toc507250752"/>
      <w:r>
        <w:rPr>
          <w:rFonts w:hint="eastAsia"/>
        </w:rPr>
        <w:t>日历类别分享</w:t>
      </w:r>
      <w:bookmarkEnd w:id="27"/>
    </w:p>
    <w:p w14:paraId="6E4AFE3D" w14:textId="2F849A28" w:rsidR="00AB3C36" w:rsidRDefault="00AB3C36" w:rsidP="000A0919">
      <w:pPr>
        <w:spacing w:line="360" w:lineRule="auto"/>
        <w:ind w:left="420"/>
      </w:pPr>
      <w:r>
        <w:rPr>
          <w:rFonts w:hint="eastAsia"/>
        </w:rPr>
        <w:t>功能说明</w:t>
      </w:r>
    </w:p>
    <w:p w14:paraId="34AEB8D9" w14:textId="33B2D2BA" w:rsidR="00B45F54" w:rsidRDefault="00AB3C36" w:rsidP="000A0919">
      <w:pPr>
        <w:spacing w:line="360" w:lineRule="auto"/>
        <w:ind w:left="420" w:firstLine="420"/>
      </w:pPr>
      <w:r>
        <w:rPr>
          <w:rFonts w:hint="eastAsia"/>
        </w:rPr>
        <w:t>日历类别分享是可以对公开日历某个类别下所有活动进行分享；参与者获取到分享内容后，可对获取的这个类别活动进行重新命名并添加至自己的活动类别中。</w:t>
      </w:r>
    </w:p>
    <w:p w14:paraId="35C3CD96" w14:textId="03BD81B5" w:rsidR="00AB3C36" w:rsidRDefault="00AB3C36" w:rsidP="000A0919">
      <w:pPr>
        <w:spacing w:line="360" w:lineRule="auto"/>
      </w:pPr>
      <w:r>
        <w:tab/>
      </w:r>
      <w:r>
        <w:rPr>
          <w:rFonts w:hint="eastAsia"/>
        </w:rPr>
        <w:t>展示说明</w:t>
      </w:r>
    </w:p>
    <w:p w14:paraId="1825A418" w14:textId="286C4A65" w:rsidR="00AB3C36" w:rsidRDefault="00AB3C36" w:rsidP="000A0919">
      <w:pPr>
        <w:spacing w:line="360" w:lineRule="auto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、当创建者分享至目标群体后，如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，显示则是小程序中，此</w:t>
      </w:r>
      <w:r w:rsidR="00CE1D08">
        <w:rPr>
          <w:rFonts w:hint="eastAsia"/>
        </w:rPr>
        <w:t>日历</w:t>
      </w:r>
      <w:r>
        <w:rPr>
          <w:rFonts w:hint="eastAsia"/>
        </w:rPr>
        <w:t>类别的名称，以及</w:t>
      </w:r>
      <w:r w:rsidR="00CE1D08">
        <w:rPr>
          <w:rFonts w:hint="eastAsia"/>
        </w:rPr>
        <w:t>日历下每个活动的活动名称，最多显示</w:t>
      </w:r>
      <w:r w:rsidR="00CE1D08">
        <w:rPr>
          <w:rFonts w:hint="eastAsia"/>
        </w:rPr>
        <w:t>5</w:t>
      </w:r>
      <w:r w:rsidR="00CE1D08">
        <w:rPr>
          <w:rFonts w:hint="eastAsia"/>
        </w:rPr>
        <w:t>个，超过则以“………”显示。</w:t>
      </w:r>
    </w:p>
    <w:p w14:paraId="5D6EDC5B" w14:textId="174313D8" w:rsidR="00CE1D08" w:rsidRDefault="00CE1D08" w:rsidP="000A0919">
      <w:pPr>
        <w:spacing w:line="360" w:lineRule="auto"/>
      </w:pPr>
      <w:r>
        <w:tab/>
      </w:r>
      <w:r>
        <w:tab/>
        <w:t>2</w:t>
      </w:r>
      <w:r>
        <w:rPr>
          <w:rFonts w:hint="eastAsia"/>
        </w:rPr>
        <w:t>、当用户点击分享的日历类别后，弹出页面，提示用户是否要添加到自己的日历类别中，并且显示日历类别的名称、以及此日历类别下所有活动的列表。</w:t>
      </w:r>
    </w:p>
    <w:p w14:paraId="035D13C6" w14:textId="12BB5149" w:rsidR="00CE1D08" w:rsidRDefault="00CE1D08" w:rsidP="000A0919">
      <w:pPr>
        <w:spacing w:line="360" w:lineRule="auto"/>
      </w:pPr>
      <w:r>
        <w:tab/>
      </w:r>
      <w:r>
        <w:tab/>
        <w:t>3</w:t>
      </w:r>
      <w:r>
        <w:rPr>
          <w:rFonts w:hint="eastAsia"/>
        </w:rPr>
        <w:t>、当用户确认添加后，可再次提醒用户是否需要更改日历类别的名称；此提醒含有文本框，其内容是当前日历类别的名称；可对此进行编辑；当用户点击【继续】，此日历类别及其日历下所有活动将添加至当前用的类别中。</w:t>
      </w:r>
    </w:p>
    <w:p w14:paraId="372A241A" w14:textId="2C06833E" w:rsidR="00CE1D08" w:rsidRDefault="00CE1D08" w:rsidP="000A0919">
      <w:pPr>
        <w:spacing w:line="360" w:lineRule="auto"/>
      </w:pPr>
      <w:r>
        <w:tab/>
      </w:r>
      <w:r>
        <w:rPr>
          <w:rFonts w:hint="eastAsia"/>
        </w:rPr>
        <w:t>约束条件</w:t>
      </w:r>
    </w:p>
    <w:p w14:paraId="10E5B692" w14:textId="5F9D1785" w:rsidR="00CE1D08" w:rsidRDefault="00CE1D08" w:rsidP="000A0919">
      <w:pPr>
        <w:spacing w:line="360" w:lineRule="auto"/>
      </w:pPr>
      <w:r>
        <w:tab/>
      </w:r>
      <w:r>
        <w:tab/>
        <w:t>1</w:t>
      </w:r>
      <w:r>
        <w:rPr>
          <w:rFonts w:hint="eastAsia"/>
        </w:rPr>
        <w:t>、日历修改的名称在</w:t>
      </w:r>
      <w:r>
        <w:rPr>
          <w:rFonts w:hint="eastAsia"/>
        </w:rPr>
        <w:t>20</w:t>
      </w:r>
      <w:r>
        <w:rPr>
          <w:rFonts w:hint="eastAsia"/>
        </w:rPr>
        <w:t>个字以内</w:t>
      </w:r>
    </w:p>
    <w:p w14:paraId="289C239B" w14:textId="1F7F8D48" w:rsidR="00CE1D08" w:rsidRPr="00CE1D08" w:rsidRDefault="00CE1D08" w:rsidP="000A0919">
      <w:pPr>
        <w:spacing w:line="360" w:lineRule="auto"/>
      </w:pPr>
      <w:r>
        <w:tab/>
      </w:r>
      <w:r>
        <w:tab/>
        <w:t>2</w:t>
      </w:r>
      <w:r>
        <w:rPr>
          <w:rFonts w:hint="eastAsia"/>
        </w:rPr>
        <w:t>、当用户将分享的日历类别添加</w:t>
      </w:r>
      <w:r w:rsidR="002862F9">
        <w:rPr>
          <w:rFonts w:hint="eastAsia"/>
        </w:rPr>
        <w:t>成功后，显示的界面在【列表活动】中，并且在【筛选】选项中显示分享的日历类别的所有活动。</w:t>
      </w:r>
      <w:commentRangeEnd w:id="26"/>
      <w:r w:rsidR="000E7524">
        <w:rPr>
          <w:rStyle w:val="a6"/>
        </w:rPr>
        <w:commentReference w:id="26"/>
      </w:r>
    </w:p>
    <w:p w14:paraId="254575EC" w14:textId="007E116C" w:rsidR="00E31BAE" w:rsidRPr="006D528E" w:rsidRDefault="00324B4E" w:rsidP="000A0919">
      <w:pPr>
        <w:pStyle w:val="1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bookmarkStart w:id="28" w:name="_Toc507250753"/>
      <w:bookmarkEnd w:id="28"/>
    </w:p>
    <w:sectPr w:rsidR="00E31BAE" w:rsidRPr="006D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z w" w:date="2018-02-09T15:41:00Z" w:initials="zw">
    <w:p w14:paraId="73FA6A68" w14:textId="68D11DAD" w:rsidR="00526240" w:rsidRDefault="00526240">
      <w:pPr>
        <w:pStyle w:val="a7"/>
      </w:pPr>
      <w:r>
        <w:rPr>
          <w:rStyle w:val="a6"/>
        </w:rPr>
        <w:annotationRef/>
      </w:r>
    </w:p>
  </w:comment>
  <w:comment w:id="18" w:author="z w" w:date="2018-02-24T17:29:00Z" w:initials="zw">
    <w:p w14:paraId="106613FF" w14:textId="251644A4" w:rsidR="000E7524" w:rsidRDefault="000E75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1.0</w:t>
      </w:r>
      <w:r>
        <w:rPr>
          <w:rFonts w:hint="eastAsia"/>
        </w:rPr>
        <w:t>版本更新</w:t>
      </w:r>
    </w:p>
  </w:comment>
  <w:comment w:id="26" w:author="z w" w:date="2018-02-24T17:28:00Z" w:initials="zw">
    <w:p w14:paraId="31924EA7" w14:textId="64404363" w:rsidR="000E7524" w:rsidRDefault="000E75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1.0</w:t>
      </w:r>
      <w:r>
        <w:rPr>
          <w:rFonts w:hint="eastAsia"/>
        </w:rPr>
        <w:t>版本更新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FA6A68" w15:done="0"/>
  <w15:commentEx w15:paraId="106613FF" w15:done="0"/>
  <w15:commentEx w15:paraId="31924E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C37"/>
    <w:multiLevelType w:val="hybridMultilevel"/>
    <w:tmpl w:val="63BE0E28"/>
    <w:lvl w:ilvl="0" w:tplc="49FA621C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2417A2"/>
    <w:multiLevelType w:val="hybridMultilevel"/>
    <w:tmpl w:val="AD98171A"/>
    <w:lvl w:ilvl="0" w:tplc="C9CC498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FD5AD7"/>
    <w:multiLevelType w:val="hybridMultilevel"/>
    <w:tmpl w:val="6CEE70A6"/>
    <w:lvl w:ilvl="0" w:tplc="2CA4DF7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81C4558"/>
    <w:multiLevelType w:val="hybridMultilevel"/>
    <w:tmpl w:val="2A707EAA"/>
    <w:lvl w:ilvl="0" w:tplc="89C011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E66C6BFC">
      <w:start w:val="1"/>
      <w:numFmt w:val="decimal"/>
      <w:lvlText w:val="%5）"/>
      <w:lvlJc w:val="left"/>
      <w:pPr>
        <w:ind w:left="288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2459A3"/>
    <w:multiLevelType w:val="hybridMultilevel"/>
    <w:tmpl w:val="E138DEEA"/>
    <w:lvl w:ilvl="0" w:tplc="C5AA8B78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6090559"/>
    <w:multiLevelType w:val="hybridMultilevel"/>
    <w:tmpl w:val="557279B8"/>
    <w:lvl w:ilvl="0" w:tplc="B610340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A61CB2"/>
    <w:multiLevelType w:val="hybridMultilevel"/>
    <w:tmpl w:val="A9605964"/>
    <w:lvl w:ilvl="0" w:tplc="E94229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4BA2D41"/>
    <w:multiLevelType w:val="hybridMultilevel"/>
    <w:tmpl w:val="6B4CE590"/>
    <w:lvl w:ilvl="0" w:tplc="AD0291C2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252F45BD"/>
    <w:multiLevelType w:val="hybridMultilevel"/>
    <w:tmpl w:val="DD9E8858"/>
    <w:lvl w:ilvl="0" w:tplc="B6428E70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5D34A02"/>
    <w:multiLevelType w:val="hybridMultilevel"/>
    <w:tmpl w:val="4A6C9B84"/>
    <w:lvl w:ilvl="0" w:tplc="DB74A2C8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6E13B34"/>
    <w:multiLevelType w:val="hybridMultilevel"/>
    <w:tmpl w:val="E0302DC6"/>
    <w:lvl w:ilvl="0" w:tplc="E0ACD3E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423755"/>
    <w:multiLevelType w:val="hybridMultilevel"/>
    <w:tmpl w:val="0F0A69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0F64F0"/>
    <w:multiLevelType w:val="hybridMultilevel"/>
    <w:tmpl w:val="D598D30C"/>
    <w:lvl w:ilvl="0" w:tplc="62001DB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CB60B4A"/>
    <w:multiLevelType w:val="hybridMultilevel"/>
    <w:tmpl w:val="32CE9816"/>
    <w:lvl w:ilvl="0" w:tplc="3AE00E9C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F394F696">
      <w:start w:val="1"/>
      <w:numFmt w:val="decimal"/>
      <w:lvlText w:val="%3、"/>
      <w:lvlJc w:val="left"/>
      <w:pPr>
        <w:ind w:left="24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2D8C1C0F"/>
    <w:multiLevelType w:val="hybridMultilevel"/>
    <w:tmpl w:val="B824B8FC"/>
    <w:lvl w:ilvl="0" w:tplc="C40CA6BA">
      <w:start w:val="1"/>
      <w:numFmt w:val="lowerLetter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2ECE5C7E"/>
    <w:multiLevelType w:val="hybridMultilevel"/>
    <w:tmpl w:val="88A49CEE"/>
    <w:lvl w:ilvl="0" w:tplc="4C3056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5177113"/>
    <w:multiLevelType w:val="hybridMultilevel"/>
    <w:tmpl w:val="B4162F14"/>
    <w:lvl w:ilvl="0" w:tplc="CDAA67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6035C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7C123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34C0E88"/>
    <w:multiLevelType w:val="hybridMultilevel"/>
    <w:tmpl w:val="E77C00D6"/>
    <w:lvl w:ilvl="0" w:tplc="26E801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45239F4"/>
    <w:multiLevelType w:val="hybridMultilevel"/>
    <w:tmpl w:val="576C33E2"/>
    <w:lvl w:ilvl="0" w:tplc="92ECFC1C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457B36E1"/>
    <w:multiLevelType w:val="hybridMultilevel"/>
    <w:tmpl w:val="25FA37E2"/>
    <w:lvl w:ilvl="0" w:tplc="B83C846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5E0652A"/>
    <w:multiLevelType w:val="hybridMultilevel"/>
    <w:tmpl w:val="16E0E9EC"/>
    <w:lvl w:ilvl="0" w:tplc="5D4A7B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83D226A"/>
    <w:multiLevelType w:val="multilevel"/>
    <w:tmpl w:val="F654A9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D8A7C64"/>
    <w:multiLevelType w:val="hybridMultilevel"/>
    <w:tmpl w:val="721AECF8"/>
    <w:lvl w:ilvl="0" w:tplc="2B4A05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F9849AF"/>
    <w:multiLevelType w:val="hybridMultilevel"/>
    <w:tmpl w:val="23CEDF26"/>
    <w:lvl w:ilvl="0" w:tplc="5B4E4126">
      <w:start w:val="1"/>
      <w:numFmt w:val="decimal"/>
      <w:lvlText w:val="%1）"/>
      <w:lvlJc w:val="left"/>
      <w:pPr>
        <w:ind w:left="120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0E63C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65A76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954283D"/>
    <w:multiLevelType w:val="hybridMultilevel"/>
    <w:tmpl w:val="59DCCC0A"/>
    <w:lvl w:ilvl="0" w:tplc="C2FA676E">
      <w:start w:val="1"/>
      <w:numFmt w:val="decimal"/>
      <w:lvlText w:val="%1、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C9D4B70"/>
    <w:multiLevelType w:val="hybridMultilevel"/>
    <w:tmpl w:val="752C7F2A"/>
    <w:lvl w:ilvl="0" w:tplc="5BDA0E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D071A0E"/>
    <w:multiLevelType w:val="hybridMultilevel"/>
    <w:tmpl w:val="39443596"/>
    <w:lvl w:ilvl="0" w:tplc="BA84C85E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5F934748"/>
    <w:multiLevelType w:val="hybridMultilevel"/>
    <w:tmpl w:val="D59407BE"/>
    <w:lvl w:ilvl="0" w:tplc="D388CA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A7C5414"/>
    <w:multiLevelType w:val="multilevel"/>
    <w:tmpl w:val="F6AA604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6A8417C2"/>
    <w:multiLevelType w:val="hybridMultilevel"/>
    <w:tmpl w:val="44C6F5E8"/>
    <w:lvl w:ilvl="0" w:tplc="EF2275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AB26C8F"/>
    <w:multiLevelType w:val="multilevel"/>
    <w:tmpl w:val="83BA176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5" w15:restartNumberingAfterBreak="0">
    <w:nsid w:val="6DB15FD7"/>
    <w:multiLevelType w:val="hybridMultilevel"/>
    <w:tmpl w:val="B86CAF20"/>
    <w:lvl w:ilvl="0" w:tplc="BA4A3A6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6A38C2"/>
    <w:multiLevelType w:val="hybridMultilevel"/>
    <w:tmpl w:val="9B7E9800"/>
    <w:lvl w:ilvl="0" w:tplc="64741B6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1796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36536A5"/>
    <w:multiLevelType w:val="hybridMultilevel"/>
    <w:tmpl w:val="A56CA310"/>
    <w:lvl w:ilvl="0" w:tplc="8F74F24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7345086"/>
    <w:multiLevelType w:val="hybridMultilevel"/>
    <w:tmpl w:val="6748CDAA"/>
    <w:lvl w:ilvl="0" w:tplc="48D468B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87169FA"/>
    <w:multiLevelType w:val="hybridMultilevel"/>
    <w:tmpl w:val="6CF69918"/>
    <w:lvl w:ilvl="0" w:tplc="A38230D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C5A5C83"/>
    <w:multiLevelType w:val="hybridMultilevel"/>
    <w:tmpl w:val="23A4B65E"/>
    <w:lvl w:ilvl="0" w:tplc="B8EE3AEE">
      <w:start w:val="1"/>
      <w:numFmt w:val="lowerLetter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D726359"/>
    <w:multiLevelType w:val="hybridMultilevel"/>
    <w:tmpl w:val="575CD818"/>
    <w:lvl w:ilvl="0" w:tplc="AB6CCF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8"/>
  </w:num>
  <w:num w:numId="3">
    <w:abstractNumId w:val="37"/>
  </w:num>
  <w:num w:numId="4">
    <w:abstractNumId w:val="26"/>
  </w:num>
  <w:num w:numId="5">
    <w:abstractNumId w:val="34"/>
  </w:num>
  <w:num w:numId="6">
    <w:abstractNumId w:val="32"/>
  </w:num>
  <w:num w:numId="7">
    <w:abstractNumId w:val="27"/>
  </w:num>
  <w:num w:numId="8">
    <w:abstractNumId w:val="23"/>
  </w:num>
  <w:num w:numId="9">
    <w:abstractNumId w:val="21"/>
  </w:num>
  <w:num w:numId="10">
    <w:abstractNumId w:val="25"/>
  </w:num>
  <w:num w:numId="11">
    <w:abstractNumId w:val="41"/>
  </w:num>
  <w:num w:numId="12">
    <w:abstractNumId w:val="39"/>
  </w:num>
  <w:num w:numId="13">
    <w:abstractNumId w:val="33"/>
  </w:num>
  <w:num w:numId="14">
    <w:abstractNumId w:val="20"/>
  </w:num>
  <w:num w:numId="15">
    <w:abstractNumId w:val="5"/>
  </w:num>
  <w:num w:numId="16">
    <w:abstractNumId w:val="10"/>
  </w:num>
  <w:num w:numId="17">
    <w:abstractNumId w:val="22"/>
  </w:num>
  <w:num w:numId="18">
    <w:abstractNumId w:val="29"/>
  </w:num>
  <w:num w:numId="19">
    <w:abstractNumId w:val="6"/>
  </w:num>
  <w:num w:numId="20">
    <w:abstractNumId w:val="31"/>
  </w:num>
  <w:num w:numId="21">
    <w:abstractNumId w:val="3"/>
  </w:num>
  <w:num w:numId="22">
    <w:abstractNumId w:val="19"/>
  </w:num>
  <w:num w:numId="23">
    <w:abstractNumId w:val="12"/>
  </w:num>
  <w:num w:numId="24">
    <w:abstractNumId w:val="7"/>
  </w:num>
  <w:num w:numId="25">
    <w:abstractNumId w:val="24"/>
  </w:num>
  <w:num w:numId="26">
    <w:abstractNumId w:val="35"/>
  </w:num>
  <w:num w:numId="27">
    <w:abstractNumId w:val="28"/>
  </w:num>
  <w:num w:numId="28">
    <w:abstractNumId w:val="0"/>
  </w:num>
  <w:num w:numId="29">
    <w:abstractNumId w:val="14"/>
  </w:num>
  <w:num w:numId="30">
    <w:abstractNumId w:val="4"/>
  </w:num>
  <w:num w:numId="31">
    <w:abstractNumId w:val="8"/>
  </w:num>
  <w:num w:numId="32">
    <w:abstractNumId w:val="2"/>
  </w:num>
  <w:num w:numId="33">
    <w:abstractNumId w:val="36"/>
  </w:num>
  <w:num w:numId="34">
    <w:abstractNumId w:val="13"/>
  </w:num>
  <w:num w:numId="35">
    <w:abstractNumId w:val="30"/>
  </w:num>
  <w:num w:numId="36">
    <w:abstractNumId w:val="1"/>
  </w:num>
  <w:num w:numId="37">
    <w:abstractNumId w:val="16"/>
  </w:num>
  <w:num w:numId="38">
    <w:abstractNumId w:val="40"/>
  </w:num>
  <w:num w:numId="39">
    <w:abstractNumId w:val="38"/>
  </w:num>
  <w:num w:numId="40">
    <w:abstractNumId w:val="9"/>
  </w:num>
  <w:num w:numId="41">
    <w:abstractNumId w:val="15"/>
  </w:num>
  <w:num w:numId="42">
    <w:abstractNumId w:val="42"/>
  </w:num>
  <w:num w:numId="4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 w">
    <w15:presenceInfo w15:providerId="Windows Live" w15:userId="ea083e1f1885c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D1"/>
    <w:rsid w:val="00037B1E"/>
    <w:rsid w:val="000A0919"/>
    <w:rsid w:val="000A0949"/>
    <w:rsid w:val="000B580D"/>
    <w:rsid w:val="000D195B"/>
    <w:rsid w:val="000E6121"/>
    <w:rsid w:val="000E6992"/>
    <w:rsid w:val="000E7524"/>
    <w:rsid w:val="000F5ABE"/>
    <w:rsid w:val="00103DEC"/>
    <w:rsid w:val="00110C3D"/>
    <w:rsid w:val="001127D3"/>
    <w:rsid w:val="00153B1A"/>
    <w:rsid w:val="00171721"/>
    <w:rsid w:val="00175313"/>
    <w:rsid w:val="00206060"/>
    <w:rsid w:val="00227674"/>
    <w:rsid w:val="00234562"/>
    <w:rsid w:val="0023501D"/>
    <w:rsid w:val="00272BD3"/>
    <w:rsid w:val="002746CE"/>
    <w:rsid w:val="00277333"/>
    <w:rsid w:val="002862F9"/>
    <w:rsid w:val="002D13D5"/>
    <w:rsid w:val="003246ED"/>
    <w:rsid w:val="00324B4E"/>
    <w:rsid w:val="003364C0"/>
    <w:rsid w:val="00382F3D"/>
    <w:rsid w:val="003907FB"/>
    <w:rsid w:val="00394A2F"/>
    <w:rsid w:val="003A090E"/>
    <w:rsid w:val="003E0EDB"/>
    <w:rsid w:val="004003BE"/>
    <w:rsid w:val="004201D3"/>
    <w:rsid w:val="00420BAF"/>
    <w:rsid w:val="00437308"/>
    <w:rsid w:val="00453823"/>
    <w:rsid w:val="004632DF"/>
    <w:rsid w:val="0046717C"/>
    <w:rsid w:val="00476A99"/>
    <w:rsid w:val="0048718A"/>
    <w:rsid w:val="004A2015"/>
    <w:rsid w:val="004A26A3"/>
    <w:rsid w:val="004B3915"/>
    <w:rsid w:val="004C155F"/>
    <w:rsid w:val="004C2BDF"/>
    <w:rsid w:val="004C3482"/>
    <w:rsid w:val="004C502C"/>
    <w:rsid w:val="004C5D0B"/>
    <w:rsid w:val="00502AF6"/>
    <w:rsid w:val="00512DEA"/>
    <w:rsid w:val="00526240"/>
    <w:rsid w:val="0052752A"/>
    <w:rsid w:val="00530E36"/>
    <w:rsid w:val="00553752"/>
    <w:rsid w:val="00557770"/>
    <w:rsid w:val="005B0AA0"/>
    <w:rsid w:val="005B3788"/>
    <w:rsid w:val="005D1BA2"/>
    <w:rsid w:val="005D7863"/>
    <w:rsid w:val="005F6D36"/>
    <w:rsid w:val="00684328"/>
    <w:rsid w:val="006D528E"/>
    <w:rsid w:val="006E7383"/>
    <w:rsid w:val="00724512"/>
    <w:rsid w:val="0076696D"/>
    <w:rsid w:val="00774288"/>
    <w:rsid w:val="007860FF"/>
    <w:rsid w:val="007A3B05"/>
    <w:rsid w:val="007B5F55"/>
    <w:rsid w:val="007C374A"/>
    <w:rsid w:val="007F20B5"/>
    <w:rsid w:val="008413C7"/>
    <w:rsid w:val="0085398B"/>
    <w:rsid w:val="00867E6F"/>
    <w:rsid w:val="00887801"/>
    <w:rsid w:val="00893B69"/>
    <w:rsid w:val="008A1F0E"/>
    <w:rsid w:val="008A3150"/>
    <w:rsid w:val="008B014C"/>
    <w:rsid w:val="008B4236"/>
    <w:rsid w:val="008B44EC"/>
    <w:rsid w:val="009134EA"/>
    <w:rsid w:val="009468B2"/>
    <w:rsid w:val="0099660A"/>
    <w:rsid w:val="009A7042"/>
    <w:rsid w:val="009E3A19"/>
    <w:rsid w:val="00A866CC"/>
    <w:rsid w:val="00AB2CDE"/>
    <w:rsid w:val="00AB3C36"/>
    <w:rsid w:val="00AC504D"/>
    <w:rsid w:val="00AD14B5"/>
    <w:rsid w:val="00AF7C4D"/>
    <w:rsid w:val="00B225E7"/>
    <w:rsid w:val="00B35A52"/>
    <w:rsid w:val="00B4104E"/>
    <w:rsid w:val="00B45F54"/>
    <w:rsid w:val="00B804D3"/>
    <w:rsid w:val="00B871D1"/>
    <w:rsid w:val="00B94C9B"/>
    <w:rsid w:val="00BA1DAC"/>
    <w:rsid w:val="00BF4D04"/>
    <w:rsid w:val="00C97B78"/>
    <w:rsid w:val="00CD088E"/>
    <w:rsid w:val="00CE1D08"/>
    <w:rsid w:val="00CF09CE"/>
    <w:rsid w:val="00D01C6E"/>
    <w:rsid w:val="00D252AE"/>
    <w:rsid w:val="00D25C65"/>
    <w:rsid w:val="00D42E6A"/>
    <w:rsid w:val="00D85A43"/>
    <w:rsid w:val="00E11ACF"/>
    <w:rsid w:val="00E167CA"/>
    <w:rsid w:val="00E31BAE"/>
    <w:rsid w:val="00E606D8"/>
    <w:rsid w:val="00EA3441"/>
    <w:rsid w:val="00EA787D"/>
    <w:rsid w:val="00EB26DA"/>
    <w:rsid w:val="00F0558B"/>
    <w:rsid w:val="00F503BA"/>
    <w:rsid w:val="00F542B4"/>
    <w:rsid w:val="00F62AB9"/>
    <w:rsid w:val="00F646D1"/>
    <w:rsid w:val="00FB1029"/>
    <w:rsid w:val="00FC5F53"/>
    <w:rsid w:val="00FE16F7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CBF6"/>
  <w15:chartTrackingRefBased/>
  <w15:docId w15:val="{48FA7208-B769-4F7B-A83F-97C952C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A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A1DAC"/>
    <w:pPr>
      <w:keepNext/>
      <w:keepLines/>
      <w:numPr>
        <w:numId w:val="8"/>
      </w:numPr>
      <w:spacing w:before="120" w:after="120"/>
      <w:jc w:val="left"/>
      <w:outlineLvl w:val="0"/>
    </w:pPr>
    <w:rPr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AC"/>
    <w:pPr>
      <w:keepNext/>
      <w:keepLines/>
      <w:numPr>
        <w:ilvl w:val="1"/>
        <w:numId w:val="8"/>
      </w:numPr>
      <w:spacing w:before="120" w:after="120"/>
      <w:jc w:val="left"/>
      <w:outlineLvl w:val="1"/>
    </w:pPr>
    <w:rPr>
      <w:rFonts w:asciiTheme="majorHAnsi" w:hAnsiTheme="majorHAnsi" w:cstheme="majorBidi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AC"/>
    <w:pPr>
      <w:keepNext/>
      <w:keepLines/>
      <w:numPr>
        <w:ilvl w:val="2"/>
        <w:numId w:val="8"/>
      </w:numPr>
      <w:spacing w:before="120" w:after="120"/>
      <w:jc w:val="left"/>
      <w:outlineLvl w:val="2"/>
    </w:pPr>
    <w:rPr>
      <w:bCs/>
      <w:sz w:val="22"/>
      <w:szCs w:val="32"/>
    </w:rPr>
  </w:style>
  <w:style w:type="paragraph" w:styleId="4">
    <w:name w:val="heading 4"/>
    <w:aliases w:val="标题 4_wzhqi"/>
    <w:basedOn w:val="a"/>
    <w:next w:val="a"/>
    <w:link w:val="40"/>
    <w:uiPriority w:val="9"/>
    <w:unhideWhenUsed/>
    <w:qFormat/>
    <w:rsid w:val="005B0AA0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042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042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042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042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042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0C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0C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1DAC"/>
    <w:rPr>
      <w:rFonts w:eastAsia="宋体"/>
      <w:bCs/>
      <w:kern w:val="44"/>
      <w:sz w:val="22"/>
      <w:szCs w:val="44"/>
    </w:rPr>
  </w:style>
  <w:style w:type="character" w:customStyle="1" w:styleId="20">
    <w:name w:val="标题 2 字符"/>
    <w:basedOn w:val="a0"/>
    <w:link w:val="2"/>
    <w:uiPriority w:val="9"/>
    <w:rsid w:val="00BA1DAC"/>
    <w:rPr>
      <w:rFonts w:asciiTheme="majorHAnsi" w:eastAsia="宋体" w:hAnsiTheme="majorHAnsi" w:cstheme="majorBidi"/>
      <w:bCs/>
      <w:sz w:val="22"/>
      <w:szCs w:val="32"/>
    </w:rPr>
  </w:style>
  <w:style w:type="character" w:customStyle="1" w:styleId="30">
    <w:name w:val="标题 3 字符"/>
    <w:basedOn w:val="a0"/>
    <w:link w:val="3"/>
    <w:uiPriority w:val="9"/>
    <w:rsid w:val="00BA1DAC"/>
    <w:rPr>
      <w:rFonts w:eastAsia="宋体"/>
      <w:bCs/>
      <w:sz w:val="22"/>
      <w:szCs w:val="32"/>
    </w:rPr>
  </w:style>
  <w:style w:type="paragraph" w:styleId="a5">
    <w:name w:val="List Paragraph"/>
    <w:basedOn w:val="a"/>
    <w:uiPriority w:val="34"/>
    <w:qFormat/>
    <w:rsid w:val="009A7042"/>
    <w:pPr>
      <w:ind w:firstLineChars="200" w:firstLine="420"/>
    </w:pPr>
  </w:style>
  <w:style w:type="character" w:customStyle="1" w:styleId="40">
    <w:name w:val="标题 4 字符"/>
    <w:aliases w:val="标题 4_wzhqi 字符"/>
    <w:basedOn w:val="a0"/>
    <w:link w:val="4"/>
    <w:uiPriority w:val="9"/>
    <w:rsid w:val="005B0AA0"/>
    <w:rPr>
      <w:rFonts w:asciiTheme="majorHAnsi" w:eastAsia="宋体" w:hAnsiTheme="majorHAnsi" w:cstheme="majorBidi"/>
      <w:bCs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04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70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704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70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7042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uiPriority w:val="99"/>
    <w:semiHidden/>
    <w:unhideWhenUsed/>
    <w:rsid w:val="00D252A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52A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252AE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252A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252AE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252A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2AE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26240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6240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A0919"/>
    <w:pPr>
      <w:tabs>
        <w:tab w:val="left" w:pos="630"/>
        <w:tab w:val="right" w:leader="dot" w:pos="8296"/>
      </w:tabs>
      <w:spacing w:before="240" w:line="276" w:lineRule="auto"/>
      <w:jc w:val="left"/>
    </w:pPr>
    <w:rPr>
      <w:rFonts w:eastAsia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0919"/>
    <w:pPr>
      <w:tabs>
        <w:tab w:val="left" w:pos="1060"/>
        <w:tab w:val="right" w:leader="dot" w:pos="8296"/>
      </w:tabs>
      <w:spacing w:line="276" w:lineRule="auto"/>
      <w:ind w:left="21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52624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26240"/>
    <w:pPr>
      <w:ind w:left="4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526240"/>
    <w:pPr>
      <w:ind w:left="63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6240"/>
    <w:pPr>
      <w:ind w:left="84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6240"/>
    <w:pPr>
      <w:ind w:left="105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6240"/>
    <w:pPr>
      <w:ind w:left="126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6240"/>
    <w:pPr>
      <w:ind w:left="1470"/>
      <w:jc w:val="left"/>
    </w:pPr>
    <w:rPr>
      <w:rFonts w:eastAsiaTheme="minorHAns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324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9D23-292C-4C56-BDC3-A1108B18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38</cp:revision>
  <dcterms:created xsi:type="dcterms:W3CDTF">2018-01-18T01:48:00Z</dcterms:created>
  <dcterms:modified xsi:type="dcterms:W3CDTF">2018-02-24T09:30:00Z</dcterms:modified>
</cp:coreProperties>
</file>