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Style w:val="Title"/>
        <w:pageBreakBefore w:val="0"/>
        <w:widowControl w:val="0"/>
        <w:rPr>
          <w:rFonts w:ascii="Oswald" w:cs="Oswald" w:eastAsia="Oswald" w:hAnsi="Oswald"/>
          <w:sz w:val="98"/>
          <w:szCs w:val="98"/>
        </w:rPr>
      </w:pPr>
      <w:bookmarkStart w:colFirst="0" w:colLast="0" w:name="_uns1ywmz0akn" w:id="0"/>
      <w:bookmarkEnd w:id="0"/>
      <w:r w:rsidDel="00000000" w:rsidR="00000000" w:rsidRPr="00000000">
        <w:rPr>
          <w:rFonts w:ascii="Oswald" w:cs="Oswald" w:eastAsia="Oswald" w:hAnsi="Oswald"/>
          <w:sz w:val="98"/>
          <w:szCs w:val="98"/>
          <w:rtl w:val="0"/>
        </w:rPr>
        <w:t xml:space="preserve">L</w:t>
      </w:r>
      <w:r w:rsidDel="00000000" w:rsidR="00000000" w:rsidRPr="00000000">
        <w:rPr>
          <w:rFonts w:ascii="Oswald" w:cs="Oswald" w:eastAsia="Oswald" w:hAnsi="Oswald"/>
          <w:sz w:val="98"/>
          <w:szCs w:val="98"/>
          <w:rtl w:val="0"/>
        </w:rPr>
        <w:t xml:space="preserve">ogic Model </w:t>
      </w:r>
    </w:p>
    <w:p w:rsidR="00000000" w:rsidDel="00000000" w:rsidP="00000000" w:rsidRDefault="00000000" w:rsidRPr="00000000" w14:paraId="00000008">
      <w:pPr>
        <w:pStyle w:val="Title"/>
        <w:pageBreakBefore w:val="0"/>
        <w:widowControl w:val="0"/>
        <w:rPr>
          <w:sz w:val="58"/>
          <w:szCs w:val="58"/>
        </w:rPr>
      </w:pPr>
      <w:bookmarkStart w:colFirst="0" w:colLast="0" w:name="_mbfm7efcmfe2" w:id="1"/>
      <w:bookmarkEnd w:id="1"/>
      <w:r w:rsidDel="00000000" w:rsidR="00000000" w:rsidRPr="00000000">
        <w:rPr>
          <w:rFonts w:ascii="Oswald" w:cs="Oswald" w:eastAsia="Oswald" w:hAnsi="Oswald"/>
          <w:color w:val="287189"/>
          <w:sz w:val="98"/>
          <w:szCs w:val="98"/>
          <w:rtl w:val="0"/>
        </w:rPr>
        <w:t xml:space="preserve">Overview Guide</w:t>
      </w:r>
      <w:r w:rsidDel="00000000" w:rsidR="00000000" w:rsidRPr="00000000">
        <w:rPr>
          <w:rtl w:val="0"/>
        </w:rPr>
      </w:r>
    </w:p>
    <w:p w:rsidR="00000000" w:rsidDel="00000000" w:rsidP="00000000" w:rsidRDefault="00000000" w:rsidRPr="00000000" w14:paraId="00000009">
      <w:pPr>
        <w:pageBreakBefore w:val="0"/>
        <w:widowControl w:val="0"/>
        <w:spacing w:after="0" w:line="240" w:lineRule="auto"/>
        <w:jc w:val="center"/>
        <w:rPr>
          <w:rFonts w:ascii="Candara" w:cs="Candara" w:eastAsia="Candara" w:hAnsi="Candara"/>
          <w:b w:val="1"/>
          <w:bCs w:val="1"/>
          <w:i w:val="1"/>
          <w:iCs w:val="1"/>
          <w:color w:val="599ba6"/>
          <w:sz w:val="48"/>
          <w:szCs w:val="48"/>
        </w:rPr>
      </w:pPr>
      <w:r w:rsidDel="00000000" w:rsidR="00000000" w:rsidRPr="00000000">
        <w:rPr>
          <w:rtl w:val="0"/>
        </w:rPr>
      </w:r>
    </w:p>
    <w:p w:rsidR="00000000" w:rsidDel="00000000" w:rsidP="00000000" w:rsidRDefault="00000000" w:rsidRPr="00000000" w14:paraId="0000000A">
      <w:pPr>
        <w:pageBreakBefore w:val="0"/>
        <w:widowControl w:val="0"/>
        <w:spacing w:after="0" w:line="240" w:lineRule="auto"/>
        <w:ind w:left="0" w:firstLine="0"/>
        <w:jc w:val="center"/>
        <w:rPr>
          <w:rFonts w:ascii="Lato" w:cs="Lato" w:eastAsia="Lato" w:hAnsi="Lato"/>
          <w:color w:val="1f497d"/>
          <w:sz w:val="22"/>
          <w:szCs w:val="22"/>
          <w:shd w:fill="315880" w:val="clear"/>
        </w:rPr>
      </w:pPr>
      <w:r w:rsidDel="00000000" w:rsidR="00000000" w:rsidRPr="00000000">
        <w:rPr>
          <w:rFonts w:ascii="Lato" w:cs="Lato" w:eastAsia="Lato" w:hAnsi="Lato"/>
          <w:b w:val="1"/>
          <w:bCs w:val="1"/>
          <w:i w:val="1"/>
          <w:iCs w:val="1"/>
          <w:color w:val="1f497d"/>
          <w:sz w:val="58"/>
          <w:szCs w:val="58"/>
          <w:rtl w:val="0"/>
        </w:rPr>
        <w:t xml:space="preserve">Logic Model Overview &amp; Exampl</w:t>
      </w:r>
      <w:r w:rsidDel="00000000" w:rsidR="00000000" w:rsidRPr="00000000">
        <w:rPr>
          <w:rFonts w:ascii="Lato" w:cs="Lato" w:eastAsia="Lato" w:hAnsi="Lato"/>
          <w:b w:val="1"/>
          <w:bCs w:val="1"/>
          <w:i w:val="1"/>
          <w:iCs w:val="1"/>
          <w:color w:val="1f497d"/>
          <w:sz w:val="58"/>
          <w:szCs w:val="58"/>
          <w:rtl w:val="0"/>
        </w:rPr>
        <w:t xml:space="preserve">es</w:t>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Style w:val="Title"/>
        <w:pageBreakBefore w:val="0"/>
        <w:pBdr>
          <w:bottom w:color="ceddec" w:space="1" w:sz="8" w:val="single"/>
        </w:pBdr>
        <w:spacing w:after="200" w:lineRule="auto"/>
        <w:ind w:left="0" w:right="0" w:firstLine="0"/>
        <w:jc w:val="left"/>
        <w:rPr>
          <w:color w:val="315880"/>
        </w:rPr>
      </w:pPr>
      <w:bookmarkStart w:colFirst="0" w:colLast="0" w:name="_nlvk7aqpepa" w:id="2"/>
      <w:bookmarkEnd w:id="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-447674</wp:posOffset>
            </wp:positionH>
            <wp:positionV relativeFrom="paragraph">
              <wp:posOffset>828675</wp:posOffset>
            </wp:positionV>
            <wp:extent cx="1071563" cy="474298"/>
            <wp:effectExtent b="0" l="0" r="0" t="0"/>
            <wp:wrapSquare wrapText="bothSides" distB="114300" distT="114300" distL="114300" distR="11430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071563" cy="47429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885825</wp:posOffset>
            </wp:positionH>
            <wp:positionV relativeFrom="paragraph">
              <wp:posOffset>942975</wp:posOffset>
            </wp:positionV>
            <wp:extent cx="1366838" cy="333167"/>
            <wp:effectExtent b="0" l="0" r="0" t="0"/>
            <wp:wrapTopAndBottom distB="19050" distT="19050"/>
            <wp:docPr id="4"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1366838" cy="333167"/>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2371725</wp:posOffset>
                </wp:positionH>
                <wp:positionV relativeFrom="paragraph">
                  <wp:posOffset>1047750</wp:posOffset>
                </wp:positionV>
                <wp:extent cx="4191000" cy="28575"/>
                <wp:effectExtent b="0" l="0" r="0" t="0"/>
                <wp:wrapSquare wrapText="bothSides" distB="114300" distT="114300" distL="114300" distR="114300"/>
                <wp:docPr id="3" name=""/>
                <a:graphic>
                  <a:graphicData uri="http://schemas.microsoft.com/office/word/2010/wordprocessingShape">
                    <wps:wsp>
                      <wps:cNvCnPr/>
                      <wps:spPr>
                        <a:xfrm flipH="1" rot="10800000">
                          <a:off x="1344000" y="1219425"/>
                          <a:ext cx="4170000" cy="9900"/>
                        </a:xfrm>
                        <a:prstGeom prst="straightConnector1">
                          <a:avLst/>
                        </a:prstGeom>
                        <a:noFill/>
                        <a:ln cap="flat" cmpd="sng" w="9525">
                          <a:solidFill>
                            <a:srgbClr val="287189"/>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2371725</wp:posOffset>
                </wp:positionH>
                <wp:positionV relativeFrom="paragraph">
                  <wp:posOffset>1047750</wp:posOffset>
                </wp:positionV>
                <wp:extent cx="4191000" cy="28575"/>
                <wp:effectExtent b="0" l="0" r="0" t="0"/>
                <wp:wrapSquare wrapText="bothSides" distB="114300" distT="114300" distL="114300" distR="114300"/>
                <wp:docPr id="3"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4191000" cy="28575"/>
                        </a:xfrm>
                        <a:prstGeom prst="rect"/>
                        <a:ln/>
                      </pic:spPr>
                    </pic:pic>
                  </a:graphicData>
                </a:graphic>
              </wp:anchor>
            </w:drawing>
          </mc:Fallback>
        </mc:AlternateContent>
      </w:r>
    </w:p>
    <w:p w:rsidR="00000000" w:rsidDel="00000000" w:rsidP="00000000" w:rsidRDefault="00000000" w:rsidRPr="00000000" w14:paraId="00000013">
      <w:pPr>
        <w:pStyle w:val="Title"/>
        <w:rPr>
          <w:rFonts w:ascii="Oswald" w:cs="Oswald" w:eastAsia="Oswald" w:hAnsi="Oswald"/>
        </w:rPr>
      </w:pPr>
      <w:bookmarkStart w:colFirst="0" w:colLast="0" w:name="_5anbd25l2r5n" w:id="3"/>
      <w:bookmarkEnd w:id="3"/>
      <w:r w:rsidDel="00000000" w:rsidR="00000000" w:rsidRPr="00000000">
        <w:rPr>
          <w:rFonts w:ascii="Oswald" w:cs="Oswald" w:eastAsia="Oswald" w:hAnsi="Oswald"/>
          <w:rtl w:val="0"/>
        </w:rPr>
        <w:t xml:space="preserve">Overview</w:t>
      </w:r>
    </w:p>
    <w:p w:rsidR="00000000" w:rsidDel="00000000" w:rsidP="00000000" w:rsidRDefault="00000000" w:rsidRPr="00000000" w14:paraId="00000014">
      <w:pPr>
        <w:pStyle w:val="Heading3"/>
        <w:shd w:fill="ffffff" w:val="clear"/>
        <w:spacing w:after="240" w:before="240" w:lineRule="auto"/>
        <w:rPr>
          <w:color w:val="1f497d"/>
          <w:sz w:val="36"/>
          <w:szCs w:val="36"/>
        </w:rPr>
      </w:pPr>
      <w:bookmarkStart w:colFirst="0" w:colLast="0" w:name="_aavweqdvikow" w:id="4"/>
      <w:bookmarkEnd w:id="4"/>
      <w:r w:rsidDel="00000000" w:rsidR="00000000" w:rsidRPr="00000000">
        <w:rPr>
          <w:color w:val="1f497d"/>
          <w:sz w:val="36"/>
          <w:szCs w:val="36"/>
          <w:rtl w:val="0"/>
        </w:rPr>
        <w:t xml:space="preserve">Purpose</w:t>
      </w:r>
      <w:r w:rsidDel="00000000" w:rsidR="00000000" w:rsidRPr="00000000">
        <w:rPr>
          <w:rtl w:val="0"/>
        </w:rPr>
      </w:r>
    </w:p>
    <w:p w:rsidR="00000000" w:rsidDel="00000000" w:rsidP="00000000" w:rsidRDefault="00000000" w:rsidRPr="00000000" w14:paraId="00000015">
      <w:pPr>
        <w:shd w:fill="ffffff" w:val="clear"/>
        <w:spacing w:after="240" w:before="240" w:lineRule="auto"/>
        <w:rPr>
          <w:rFonts w:ascii="Lato" w:cs="Lato" w:eastAsia="Lato" w:hAnsi="Lato"/>
        </w:rPr>
      </w:pPr>
      <w:r w:rsidDel="00000000" w:rsidR="00000000" w:rsidRPr="00000000">
        <w:rPr>
          <w:rFonts w:ascii="Lato" w:cs="Lato" w:eastAsia="Lato" w:hAnsi="Lato"/>
          <w:rtl w:val="0"/>
        </w:rPr>
        <w:t xml:space="preserve">This guide is designed to help organizations clearly define and communicate their program’s work through a logic model. </w:t>
      </w:r>
      <w:r w:rsidDel="00000000" w:rsidR="00000000" w:rsidRPr="00000000">
        <w:rPr>
          <w:rFonts w:ascii="Lato" w:cs="Lato" w:eastAsia="Lato" w:hAnsi="Lato"/>
          <w:rtl w:val="0"/>
        </w:rPr>
        <w:t xml:space="preserve">A logic model is a simple tool that shows how a program’s resources, activities, and outcomes connect to its goals. </w:t>
      </w:r>
      <w:r w:rsidDel="00000000" w:rsidR="00000000" w:rsidRPr="00000000">
        <w:rPr>
          <w:rtl w:val="0"/>
        </w:rPr>
      </w:r>
    </w:p>
    <w:p w:rsidR="00000000" w:rsidDel="00000000" w:rsidP="00000000" w:rsidRDefault="00000000" w:rsidRPr="00000000" w14:paraId="00000016">
      <w:pPr>
        <w:pStyle w:val="Heading4"/>
        <w:shd w:fill="ffffff" w:val="clear"/>
        <w:spacing w:after="240" w:before="240" w:lineRule="auto"/>
        <w:ind w:left="0" w:firstLine="0"/>
        <w:rPr>
          <w:b w:val="0"/>
          <w:bCs w:val="0"/>
          <w:color w:val="000000"/>
          <w:sz w:val="26"/>
          <w:szCs w:val="26"/>
        </w:rPr>
      </w:pPr>
      <w:bookmarkStart w:colFirst="0" w:colLast="0" w:name="_ey37gkfk89s9" w:id="5"/>
      <w:bookmarkEnd w:id="5"/>
      <w:r w:rsidDel="00000000" w:rsidR="00000000" w:rsidRPr="00000000">
        <w:rPr>
          <w:b w:val="0"/>
          <w:bCs w:val="0"/>
          <w:color w:val="000000"/>
          <w:sz w:val="26"/>
          <w:szCs w:val="26"/>
          <w:rtl w:val="0"/>
        </w:rPr>
        <w:t xml:space="preserve">You can use this guide:</w:t>
      </w:r>
    </w:p>
    <w:p w:rsidR="00000000" w:rsidDel="00000000" w:rsidP="00000000" w:rsidRDefault="00000000" w:rsidRPr="00000000" w14:paraId="00000017">
      <w:pPr>
        <w:numPr>
          <w:ilvl w:val="0"/>
          <w:numId w:val="4"/>
        </w:numPr>
        <w:shd w:fill="ffffff" w:val="clear"/>
        <w:spacing w:after="200" w:before="240" w:lineRule="auto"/>
        <w:ind w:left="720" w:hanging="360"/>
        <w:rPr>
          <w:rFonts w:ascii="Lato" w:cs="Lato" w:eastAsia="Lato" w:hAnsi="Lato"/>
        </w:rPr>
      </w:pPr>
      <w:r w:rsidDel="00000000" w:rsidR="00000000" w:rsidRPr="00000000">
        <w:rPr>
          <w:rFonts w:ascii="Lato" w:cs="Lato" w:eastAsia="Lato" w:hAnsi="Lato"/>
          <w:b w:val="1"/>
          <w:bCs w:val="1"/>
          <w:rtl w:val="0"/>
        </w:rPr>
        <w:t xml:space="preserve">To create or refine your program’s logic model</w:t>
      </w:r>
      <w:r w:rsidDel="00000000" w:rsidR="00000000" w:rsidRPr="00000000">
        <w:rPr>
          <w:rFonts w:ascii="Lato" w:cs="Lato" w:eastAsia="Lato" w:hAnsi="Lato"/>
          <w:rtl w:val="0"/>
        </w:rPr>
        <w:t xml:space="preserve">, whether you are developing one for the first time or updating an existing version.</w:t>
      </w:r>
    </w:p>
    <w:p w:rsidR="00000000" w:rsidDel="00000000" w:rsidP="00000000" w:rsidRDefault="00000000" w:rsidRPr="00000000" w14:paraId="00000018">
      <w:pPr>
        <w:numPr>
          <w:ilvl w:val="0"/>
          <w:numId w:val="4"/>
        </w:numPr>
        <w:shd w:fill="ffffff" w:val="clear"/>
        <w:spacing w:after="200" w:before="240" w:lineRule="auto"/>
        <w:ind w:left="720" w:hanging="360"/>
        <w:rPr>
          <w:rFonts w:ascii="Lato" w:cs="Lato" w:eastAsia="Lato" w:hAnsi="Lato"/>
        </w:rPr>
      </w:pPr>
      <w:r w:rsidDel="00000000" w:rsidR="00000000" w:rsidRPr="00000000">
        <w:rPr>
          <w:rFonts w:ascii="Lato" w:cs="Lato" w:eastAsia="Lato" w:hAnsi="Lato"/>
          <w:b w:val="1"/>
          <w:bCs w:val="1"/>
          <w:rtl w:val="0"/>
        </w:rPr>
        <w:t xml:space="preserve">To prepare for conversations </w:t>
      </w:r>
      <w:r w:rsidDel="00000000" w:rsidR="00000000" w:rsidRPr="00000000">
        <w:rPr>
          <w:rFonts w:ascii="Lato" w:cs="Lato" w:eastAsia="Lato" w:hAnsi="Lato"/>
          <w:rtl w:val="0"/>
        </w:rPr>
        <w:t xml:space="preserve">with key stakeholders (e.g., participants, staff, funders)  about your program’s intended impact and key components.</w:t>
      </w:r>
    </w:p>
    <w:p w:rsidR="00000000" w:rsidDel="00000000" w:rsidP="00000000" w:rsidRDefault="00000000" w:rsidRPr="00000000" w14:paraId="00000019">
      <w:pPr>
        <w:pStyle w:val="Heading3"/>
        <w:shd w:fill="ffffff" w:val="clear"/>
        <w:spacing w:after="240" w:before="240" w:lineRule="auto"/>
        <w:rPr>
          <w:color w:val="1f497d"/>
          <w:sz w:val="36"/>
          <w:szCs w:val="36"/>
        </w:rPr>
      </w:pPr>
      <w:bookmarkStart w:colFirst="0" w:colLast="0" w:name="_3t2ikaud3gtq" w:id="6"/>
      <w:bookmarkEnd w:id="6"/>
      <w:r w:rsidDel="00000000" w:rsidR="00000000" w:rsidRPr="00000000">
        <w:rPr>
          <w:color w:val="1f497d"/>
          <w:sz w:val="36"/>
          <w:szCs w:val="36"/>
          <w:rtl w:val="0"/>
        </w:rPr>
        <w:t xml:space="preserve">Resources</w:t>
      </w:r>
    </w:p>
    <w:p w:rsidR="00000000" w:rsidDel="00000000" w:rsidP="00000000" w:rsidRDefault="00000000" w:rsidRPr="00000000" w14:paraId="0000001A">
      <w:pPr>
        <w:shd w:fill="ffffff" w:val="clear"/>
        <w:spacing w:after="240" w:before="240" w:lineRule="auto"/>
        <w:rPr>
          <w:rFonts w:ascii="Lato" w:cs="Lato" w:eastAsia="Lato" w:hAnsi="Lato"/>
        </w:rPr>
      </w:pPr>
      <w:r w:rsidDel="00000000" w:rsidR="00000000" w:rsidRPr="00000000">
        <w:rPr>
          <w:rFonts w:ascii="Lato" w:cs="Lato" w:eastAsia="Lato" w:hAnsi="Lato"/>
          <w:rtl w:val="0"/>
        </w:rPr>
        <w:t xml:space="preserve">Below are a few companion</w:t>
      </w:r>
      <w:r w:rsidDel="00000000" w:rsidR="00000000" w:rsidRPr="00000000">
        <w:rPr>
          <w:rFonts w:ascii="Lato" w:cs="Lato" w:eastAsia="Lato" w:hAnsi="Lato"/>
          <w:rtl w:val="0"/>
        </w:rPr>
        <w:t xml:space="preserve"> tools you can use as you move through the guide:</w:t>
      </w:r>
    </w:p>
    <w:p w:rsidR="00000000" w:rsidDel="00000000" w:rsidP="00000000" w:rsidRDefault="00000000" w:rsidRPr="00000000" w14:paraId="0000001B">
      <w:pPr>
        <w:numPr>
          <w:ilvl w:val="0"/>
          <w:numId w:val="9"/>
        </w:numPr>
        <w:shd w:fill="ffffff" w:val="clear"/>
        <w:spacing w:after="0" w:afterAutospacing="0" w:before="240" w:lineRule="auto"/>
        <w:ind w:left="720" w:hanging="360"/>
        <w:rPr>
          <w:rFonts w:ascii="Lato" w:cs="Lato" w:eastAsia="Lato" w:hAnsi="Lato"/>
        </w:rPr>
      </w:pPr>
      <w:hyperlink r:id="rId9">
        <w:r w:rsidDel="00000000" w:rsidR="00000000" w:rsidRPr="00000000">
          <w:rPr>
            <w:rFonts w:ascii="Lato" w:cs="Lato" w:eastAsia="Lato" w:hAnsi="Lato"/>
            <w:color w:val="1155cc"/>
            <w:u w:val="single"/>
            <w:rtl w:val="0"/>
          </w:rPr>
          <w:t xml:space="preserve">Logic Model Workshop Worksheet</w:t>
        </w:r>
      </w:hyperlink>
      <w:r w:rsidDel="00000000" w:rsidR="00000000" w:rsidRPr="00000000">
        <w:rPr>
          <w:rFonts w:ascii="Lato" w:cs="Lato" w:eastAsia="Lato" w:hAnsi="Lato"/>
          <w:color w:val="1f497d"/>
          <w:rtl w:val="0"/>
        </w:rPr>
        <w:t xml:space="preserve"> –</w:t>
      </w:r>
      <w:r w:rsidDel="00000000" w:rsidR="00000000" w:rsidRPr="00000000">
        <w:rPr>
          <w:rFonts w:ascii="Lato" w:cs="Lato" w:eastAsia="Lato" w:hAnsi="Lato"/>
          <w:rtl w:val="0"/>
        </w:rPr>
        <w:t xml:space="preserve"> to capture your initial ideas</w:t>
      </w:r>
    </w:p>
    <w:p w:rsidR="00000000" w:rsidDel="00000000" w:rsidP="00000000" w:rsidRDefault="00000000" w:rsidRPr="00000000" w14:paraId="0000001C">
      <w:pPr>
        <w:numPr>
          <w:ilvl w:val="0"/>
          <w:numId w:val="9"/>
        </w:numPr>
        <w:shd w:fill="ffffff" w:val="clear"/>
        <w:spacing w:after="240" w:before="0" w:beforeAutospacing="0" w:lineRule="auto"/>
        <w:ind w:left="720" w:hanging="360"/>
        <w:rPr>
          <w:rFonts w:ascii="Lato" w:cs="Lato" w:eastAsia="Lato" w:hAnsi="Lato"/>
        </w:rPr>
      </w:pPr>
      <w:hyperlink r:id="rId10">
        <w:r w:rsidDel="00000000" w:rsidR="00000000" w:rsidRPr="00000000">
          <w:rPr>
            <w:rFonts w:ascii="Lato" w:cs="Lato" w:eastAsia="Lato" w:hAnsi="Lato"/>
            <w:color w:val="1155cc"/>
            <w:u w:val="single"/>
            <w:rtl w:val="0"/>
          </w:rPr>
          <w:t xml:space="preserve">Logic Model Template (PowerPoint)</w:t>
        </w:r>
      </w:hyperlink>
      <w:r w:rsidDel="00000000" w:rsidR="00000000" w:rsidRPr="00000000">
        <w:rPr>
          <w:rFonts w:ascii="Lato" w:cs="Lato" w:eastAsia="Lato" w:hAnsi="Lato"/>
          <w:color w:val="1f497d"/>
          <w:rtl w:val="0"/>
        </w:rPr>
        <w:t xml:space="preserve"> – </w:t>
      </w:r>
      <w:r w:rsidDel="00000000" w:rsidR="00000000" w:rsidRPr="00000000">
        <w:rPr>
          <w:rFonts w:ascii="Lato" w:cs="Lato" w:eastAsia="Lato" w:hAnsi="Lato"/>
          <w:rtl w:val="0"/>
        </w:rPr>
        <w:t xml:space="preserve">for your final logic model</w:t>
      </w:r>
    </w:p>
    <w:p w:rsidR="00000000" w:rsidDel="00000000" w:rsidP="00000000" w:rsidRDefault="00000000" w:rsidRPr="00000000" w14:paraId="0000001D">
      <w:pPr>
        <w:shd w:fill="ffffff" w:val="clear"/>
        <w:spacing w:after="240" w:before="240" w:lineRule="auto"/>
        <w:ind w:left="720" w:firstLine="0"/>
        <w:rPr>
          <w:rFonts w:ascii="Lato" w:cs="Lato" w:eastAsia="Lato" w:hAnsi="Lato"/>
        </w:rPr>
      </w:pPr>
      <w:r w:rsidDel="00000000" w:rsidR="00000000" w:rsidRPr="00000000">
        <w:rPr>
          <w:rtl w:val="0"/>
        </w:rPr>
      </w:r>
    </w:p>
    <w:p w:rsidR="00000000" w:rsidDel="00000000" w:rsidP="00000000" w:rsidRDefault="00000000" w:rsidRPr="00000000" w14:paraId="0000001E">
      <w:pPr>
        <w:pStyle w:val="Heading3"/>
        <w:shd w:fill="ffffff" w:val="clear"/>
        <w:spacing w:after="240" w:before="240" w:lineRule="auto"/>
        <w:rPr>
          <w:color w:val="1f497d"/>
          <w:sz w:val="36"/>
          <w:szCs w:val="36"/>
        </w:rPr>
      </w:pPr>
      <w:bookmarkStart w:colFirst="0" w:colLast="0" w:name="_lwr4svkzfkvg" w:id="7"/>
      <w:bookmarkEnd w:id="7"/>
      <w:r w:rsidDel="00000000" w:rsidR="00000000" w:rsidRPr="00000000">
        <w:rPr>
          <w:color w:val="1f497d"/>
          <w:sz w:val="36"/>
          <w:szCs w:val="36"/>
          <w:rtl w:val="0"/>
        </w:rPr>
        <w:t xml:space="preserve">Table of Contents</w:t>
      </w:r>
      <w:r w:rsidDel="00000000" w:rsidR="00000000" w:rsidRPr="00000000">
        <w:rPr>
          <w:rtl w:val="0"/>
        </w:rPr>
      </w:r>
    </w:p>
    <w:p w:rsidR="00000000" w:rsidDel="00000000" w:rsidP="00000000" w:rsidRDefault="00000000" w:rsidRPr="00000000" w14:paraId="0000001F">
      <w:pPr>
        <w:shd w:fill="ffffff" w:val="clear"/>
        <w:spacing w:after="240" w:before="240" w:lineRule="auto"/>
        <w:rPr>
          <w:rFonts w:ascii="Lato" w:cs="Lato" w:eastAsia="Lato" w:hAnsi="Lato"/>
        </w:rPr>
      </w:pPr>
      <w:r w:rsidDel="00000000" w:rsidR="00000000" w:rsidRPr="00000000">
        <w:rPr>
          <w:rFonts w:ascii="Lato" w:cs="Lato" w:eastAsia="Lato" w:hAnsi="Lato"/>
          <w:rtl w:val="0"/>
        </w:rPr>
        <w:t xml:space="preserve">The guide includes a step-by-step walkthrough of the logic model components along with real-world examples from partner organizations:</w:t>
      </w:r>
    </w:p>
    <w:p w:rsidR="00000000" w:rsidDel="00000000" w:rsidP="00000000" w:rsidRDefault="00000000" w:rsidRPr="00000000" w14:paraId="00000020">
      <w:pPr>
        <w:widowControl w:val="0"/>
        <w:spacing w:after="0" w:before="60" w:line="240" w:lineRule="auto"/>
        <w:rPr>
          <w:rFonts w:ascii="Lato" w:cs="Lato" w:eastAsia="Lato" w:hAnsi="Lato"/>
          <w:color w:val="1155cc"/>
          <w:u w:val="single"/>
        </w:rPr>
      </w:pPr>
      <w:hyperlink w:anchor="_d44heqoqsuit">
        <w:r w:rsidDel="00000000" w:rsidR="00000000" w:rsidRPr="00000000">
          <w:rPr>
            <w:rFonts w:ascii="Lato" w:cs="Lato" w:eastAsia="Lato" w:hAnsi="Lato"/>
            <w:color w:val="1155cc"/>
            <w:u w:val="single"/>
            <w:rtl w:val="0"/>
          </w:rPr>
          <w:t xml:space="preserve">Logic Model Components</w:t>
        </w:r>
      </w:hyperlink>
      <w:r w:rsidDel="00000000" w:rsidR="00000000" w:rsidRPr="00000000">
        <w:rPr>
          <w:rtl w:val="0"/>
        </w:rPr>
      </w:r>
    </w:p>
    <w:p w:rsidR="00000000" w:rsidDel="00000000" w:rsidP="00000000" w:rsidRDefault="00000000" w:rsidRPr="00000000" w14:paraId="00000021">
      <w:pPr>
        <w:widowControl w:val="0"/>
        <w:spacing w:after="0" w:before="60" w:line="240" w:lineRule="auto"/>
        <w:rPr>
          <w:rFonts w:ascii="Lato" w:cs="Lato" w:eastAsia="Lato" w:hAnsi="Lato"/>
          <w:color w:val="1155cc"/>
          <w:u w:val="single"/>
        </w:rPr>
      </w:pPr>
      <w:hyperlink w:anchor="_o87cmd3hwgyu">
        <w:r w:rsidDel="00000000" w:rsidR="00000000" w:rsidRPr="00000000">
          <w:rPr>
            <w:rFonts w:ascii="Lato" w:cs="Lato" w:eastAsia="Lato" w:hAnsi="Lato"/>
            <w:color w:val="1155cc"/>
            <w:u w:val="single"/>
            <w:rtl w:val="0"/>
          </w:rPr>
          <w:t xml:space="preserve">Part 1: Intended Impact</w:t>
        </w:r>
      </w:hyperlink>
      <w:r w:rsidDel="00000000" w:rsidR="00000000" w:rsidRPr="00000000">
        <w:rPr>
          <w:rtl w:val="0"/>
        </w:rPr>
      </w:r>
    </w:p>
    <w:p w:rsidR="00000000" w:rsidDel="00000000" w:rsidP="00000000" w:rsidRDefault="00000000" w:rsidRPr="00000000" w14:paraId="00000022">
      <w:pPr>
        <w:widowControl w:val="0"/>
        <w:spacing w:after="0" w:before="60" w:line="240" w:lineRule="auto"/>
        <w:rPr>
          <w:rFonts w:ascii="Lato" w:cs="Lato" w:eastAsia="Lato" w:hAnsi="Lato"/>
          <w:color w:val="1155cc"/>
          <w:u w:val="single"/>
        </w:rPr>
      </w:pPr>
      <w:hyperlink w:anchor="_k7w9he8fy3sh">
        <w:r w:rsidDel="00000000" w:rsidR="00000000" w:rsidRPr="00000000">
          <w:rPr>
            <w:rFonts w:ascii="Lato" w:cs="Lato" w:eastAsia="Lato" w:hAnsi="Lato"/>
            <w:color w:val="1155cc"/>
            <w:u w:val="single"/>
            <w:rtl w:val="0"/>
          </w:rPr>
          <w:t xml:space="preserve">Part 2: Implementation</w:t>
        </w:r>
      </w:hyperlink>
      <w:r w:rsidDel="00000000" w:rsidR="00000000" w:rsidRPr="00000000">
        <w:rPr>
          <w:rtl w:val="0"/>
        </w:rPr>
      </w:r>
    </w:p>
    <w:p w:rsidR="00000000" w:rsidDel="00000000" w:rsidP="00000000" w:rsidRDefault="00000000" w:rsidRPr="00000000" w14:paraId="00000023">
      <w:pPr>
        <w:widowControl w:val="0"/>
        <w:spacing w:after="0" w:before="60" w:line="240" w:lineRule="auto"/>
        <w:ind w:left="360" w:firstLine="0"/>
        <w:rPr>
          <w:rFonts w:ascii="Lato" w:cs="Lato" w:eastAsia="Lato" w:hAnsi="Lato"/>
          <w:color w:val="1155cc"/>
          <w:u w:val="single"/>
        </w:rPr>
      </w:pPr>
      <w:hyperlink w:anchor="_2kp9sqmcy58u">
        <w:r w:rsidDel="00000000" w:rsidR="00000000" w:rsidRPr="00000000">
          <w:rPr>
            <w:rFonts w:ascii="Lato" w:cs="Lato" w:eastAsia="Lato" w:hAnsi="Lato"/>
            <w:color w:val="1155cc"/>
            <w:u w:val="single"/>
            <w:rtl w:val="0"/>
          </w:rPr>
          <w:t xml:space="preserve">Resources</w:t>
        </w:r>
      </w:hyperlink>
      <w:r w:rsidDel="00000000" w:rsidR="00000000" w:rsidRPr="00000000">
        <w:rPr>
          <w:rtl w:val="0"/>
        </w:rPr>
      </w:r>
    </w:p>
    <w:p w:rsidR="00000000" w:rsidDel="00000000" w:rsidP="00000000" w:rsidRDefault="00000000" w:rsidRPr="00000000" w14:paraId="00000024">
      <w:pPr>
        <w:widowControl w:val="0"/>
        <w:spacing w:after="0" w:before="60" w:line="240" w:lineRule="auto"/>
        <w:ind w:left="360" w:firstLine="0"/>
        <w:rPr>
          <w:rFonts w:ascii="Lato" w:cs="Lato" w:eastAsia="Lato" w:hAnsi="Lato"/>
          <w:color w:val="1155cc"/>
          <w:u w:val="single"/>
        </w:rPr>
      </w:pPr>
      <w:hyperlink w:anchor="_3enmbpvs9vwa">
        <w:r w:rsidDel="00000000" w:rsidR="00000000" w:rsidRPr="00000000">
          <w:rPr>
            <w:rFonts w:ascii="Lato" w:cs="Lato" w:eastAsia="Lato" w:hAnsi="Lato"/>
            <w:color w:val="1155cc"/>
            <w:u w:val="single"/>
            <w:rtl w:val="0"/>
          </w:rPr>
          <w:t xml:space="preserve">Activities</w:t>
        </w:r>
      </w:hyperlink>
      <w:r w:rsidDel="00000000" w:rsidR="00000000" w:rsidRPr="00000000">
        <w:rPr>
          <w:rtl w:val="0"/>
        </w:rPr>
      </w:r>
    </w:p>
    <w:p w:rsidR="00000000" w:rsidDel="00000000" w:rsidP="00000000" w:rsidRDefault="00000000" w:rsidRPr="00000000" w14:paraId="00000025">
      <w:pPr>
        <w:widowControl w:val="0"/>
        <w:spacing w:after="0" w:before="60" w:line="240" w:lineRule="auto"/>
        <w:ind w:left="360" w:firstLine="0"/>
        <w:rPr>
          <w:rFonts w:ascii="Lato" w:cs="Lato" w:eastAsia="Lato" w:hAnsi="Lato"/>
          <w:color w:val="1155cc"/>
          <w:u w:val="single"/>
        </w:rPr>
      </w:pPr>
      <w:hyperlink w:anchor="_ouv56te20cbi">
        <w:r w:rsidDel="00000000" w:rsidR="00000000" w:rsidRPr="00000000">
          <w:rPr>
            <w:rFonts w:ascii="Lato" w:cs="Lato" w:eastAsia="Lato" w:hAnsi="Lato"/>
            <w:color w:val="1155cc"/>
            <w:u w:val="single"/>
            <w:rtl w:val="0"/>
          </w:rPr>
          <w:t xml:space="preserve">Outputs</w:t>
        </w:r>
      </w:hyperlink>
      <w:r w:rsidDel="00000000" w:rsidR="00000000" w:rsidRPr="00000000">
        <w:rPr>
          <w:rtl w:val="0"/>
        </w:rPr>
      </w:r>
    </w:p>
    <w:p w:rsidR="00000000" w:rsidDel="00000000" w:rsidP="00000000" w:rsidRDefault="00000000" w:rsidRPr="00000000" w14:paraId="00000026">
      <w:pPr>
        <w:widowControl w:val="0"/>
        <w:spacing w:after="0" w:before="60" w:line="240" w:lineRule="auto"/>
        <w:rPr>
          <w:rFonts w:ascii="Lato" w:cs="Lato" w:eastAsia="Lato" w:hAnsi="Lato"/>
          <w:color w:val="1155cc"/>
          <w:u w:val="single"/>
        </w:rPr>
      </w:pPr>
      <w:hyperlink w:anchor="_p5w74m9g1ko">
        <w:r w:rsidDel="00000000" w:rsidR="00000000" w:rsidRPr="00000000">
          <w:rPr>
            <w:rFonts w:ascii="Lato" w:cs="Lato" w:eastAsia="Lato" w:hAnsi="Lato"/>
            <w:color w:val="1155cc"/>
            <w:u w:val="single"/>
            <w:rtl w:val="0"/>
          </w:rPr>
          <w:t xml:space="preserve">Part 3: </w:t>
        </w:r>
      </w:hyperlink>
      <w:hyperlink w:anchor="_a0ihfwk2jwke">
        <w:r w:rsidDel="00000000" w:rsidR="00000000" w:rsidRPr="00000000">
          <w:rPr>
            <w:rFonts w:ascii="Lato" w:cs="Lato" w:eastAsia="Lato" w:hAnsi="Lato"/>
            <w:color w:val="1155cc"/>
            <w:u w:val="single"/>
            <w:rtl w:val="0"/>
          </w:rPr>
          <w:t xml:space="preserve">Outcomes</w:t>
        </w:r>
      </w:hyperlink>
      <w:r w:rsidDel="00000000" w:rsidR="00000000" w:rsidRPr="00000000">
        <w:rPr>
          <w:rtl w:val="0"/>
        </w:rPr>
      </w:r>
    </w:p>
    <w:p w:rsidR="00000000" w:rsidDel="00000000" w:rsidP="00000000" w:rsidRDefault="00000000" w:rsidRPr="00000000" w14:paraId="00000027">
      <w:pPr>
        <w:widowControl w:val="0"/>
        <w:spacing w:after="0" w:before="60" w:line="240" w:lineRule="auto"/>
        <w:rPr>
          <w:rFonts w:ascii="Lato" w:cs="Lato" w:eastAsia="Lato" w:hAnsi="Lato"/>
          <w:color w:val="1155cc"/>
          <w:u w:val="single"/>
        </w:rPr>
      </w:pPr>
      <w:hyperlink w:anchor="_dzf4ujgrg3o9">
        <w:r w:rsidDel="00000000" w:rsidR="00000000" w:rsidRPr="00000000">
          <w:rPr>
            <w:rFonts w:ascii="Lato" w:cs="Lato" w:eastAsia="Lato" w:hAnsi="Lato"/>
            <w:color w:val="1155cc"/>
            <w:u w:val="single"/>
            <w:rtl w:val="0"/>
          </w:rPr>
          <w:t xml:space="preserve">Examples</w:t>
        </w:r>
      </w:hyperlink>
      <w:r w:rsidDel="00000000" w:rsidR="00000000" w:rsidRPr="00000000">
        <w:rPr>
          <w:rtl w:val="0"/>
        </w:rPr>
      </w:r>
    </w:p>
    <w:p w:rsidR="00000000" w:rsidDel="00000000" w:rsidP="00000000" w:rsidRDefault="00000000" w:rsidRPr="00000000" w14:paraId="00000028">
      <w:pPr>
        <w:pStyle w:val="Title"/>
        <w:rPr/>
      </w:pPr>
      <w:bookmarkStart w:colFirst="0" w:colLast="0" w:name="_ba50g9kqdyeg" w:id="8"/>
      <w:bookmarkEnd w:id="8"/>
      <w:r w:rsidDel="00000000" w:rsidR="00000000" w:rsidRPr="00000000">
        <w:rPr>
          <w:rtl w:val="0"/>
        </w:rPr>
        <w:t xml:space="preserve">Why Logic Models</w:t>
      </w:r>
    </w:p>
    <w:p w:rsidR="00000000" w:rsidDel="00000000" w:rsidP="00000000" w:rsidRDefault="00000000" w:rsidRPr="00000000" w14:paraId="00000029">
      <w:pPr>
        <w:shd w:fill="ffffff" w:val="clear"/>
        <w:spacing w:after="180" w:before="180" w:lineRule="auto"/>
        <w:rPr>
          <w:rFonts w:ascii="Lato" w:cs="Lato" w:eastAsia="Lato" w:hAnsi="Lato"/>
          <w:b w:val="1"/>
          <w:bCs w:val="1"/>
          <w:i w:val="1"/>
          <w:iCs w:val="1"/>
          <w:color w:val="1f497d"/>
          <w:sz w:val="28"/>
          <w:szCs w:val="28"/>
          <w:highlight w:val="white"/>
        </w:rPr>
      </w:pPr>
      <w:r w:rsidDel="00000000" w:rsidR="00000000" w:rsidRPr="00000000">
        <w:rPr>
          <w:rFonts w:ascii="Lato" w:cs="Lato" w:eastAsia="Lato" w:hAnsi="Lato"/>
          <w:b w:val="1"/>
          <w:bCs w:val="1"/>
          <w:i w:val="1"/>
          <w:iCs w:val="1"/>
          <w:color w:val="1f497d"/>
          <w:sz w:val="28"/>
          <w:szCs w:val="28"/>
          <w:highlight w:val="white"/>
          <w:rtl w:val="0"/>
        </w:rPr>
        <w:t xml:space="preserve">“If you don’t know where you’re going, how are you going to know when you get there?” -Yogi Berra</w:t>
      </w:r>
    </w:p>
    <w:p w:rsidR="00000000" w:rsidDel="00000000" w:rsidP="00000000" w:rsidRDefault="00000000" w:rsidRPr="00000000" w14:paraId="0000002A">
      <w:pPr>
        <w:shd w:fill="ffffff" w:val="clear"/>
        <w:spacing w:after="180" w:before="180" w:lineRule="auto"/>
        <w:rPr>
          <w:rFonts w:ascii="Lato" w:cs="Lato" w:eastAsia="Lato" w:hAnsi="Lato"/>
          <w:highlight w:val="white"/>
        </w:rPr>
      </w:pPr>
      <w:r w:rsidDel="00000000" w:rsidR="00000000" w:rsidRPr="00000000">
        <w:rPr>
          <w:rFonts w:ascii="Lato" w:cs="Lato" w:eastAsia="Lato" w:hAnsi="Lato"/>
          <w:highlight w:val="white"/>
          <w:rtl w:val="0"/>
        </w:rPr>
        <w:t xml:space="preserve">Evaluation</w:t>
      </w:r>
      <w:r w:rsidDel="00000000" w:rsidR="00000000" w:rsidRPr="00000000">
        <w:rPr>
          <w:rFonts w:ascii="Lato" w:cs="Lato" w:eastAsia="Lato" w:hAnsi="Lato"/>
          <w:highlight w:val="white"/>
          <w:rtl w:val="0"/>
        </w:rPr>
        <w:t xml:space="preserve"> efforts should be about more than just collecting, analyzing and reporting on data. They should provide key stakeholders with data that can be used to inform strategic decisions, build a culture of continuous learning, and communicate with a diverse range of stakeholders about a program’s impact.</w:t>
      </w:r>
    </w:p>
    <w:p w:rsidR="00000000" w:rsidDel="00000000" w:rsidP="00000000" w:rsidRDefault="00000000" w:rsidRPr="00000000" w14:paraId="0000002B">
      <w:pPr>
        <w:shd w:fill="ffffff" w:val="clear"/>
        <w:spacing w:after="180" w:before="180" w:lineRule="auto"/>
        <w:rPr>
          <w:rFonts w:ascii="Lato" w:cs="Lato" w:eastAsia="Lato" w:hAnsi="Lato"/>
          <w:highlight w:val="white"/>
        </w:rPr>
      </w:pPr>
      <w:r w:rsidDel="00000000" w:rsidR="00000000" w:rsidRPr="00000000">
        <w:rPr>
          <w:rFonts w:ascii="Lato" w:cs="Lato" w:eastAsia="Lato" w:hAnsi="Lato"/>
          <w:highlight w:val="white"/>
          <w:rtl w:val="0"/>
        </w:rPr>
        <w:t xml:space="preserve">Logic models make this possible. A logic model provides a road map that articulates the key program activities and how they will lead to the desired results. It has multiple benefits:</w:t>
      </w:r>
    </w:p>
    <w:p w:rsidR="00000000" w:rsidDel="00000000" w:rsidP="00000000" w:rsidRDefault="00000000" w:rsidRPr="00000000" w14:paraId="0000002C">
      <w:pPr>
        <w:shd w:fill="ffffff" w:val="clear"/>
        <w:spacing w:after="180" w:before="180" w:lineRule="auto"/>
        <w:rPr>
          <w:rFonts w:ascii="Lato" w:cs="Lato" w:eastAsia="Lato" w:hAnsi="Lato"/>
          <w:highlight w:val="white"/>
        </w:rPr>
      </w:pPr>
      <w:r w:rsidDel="00000000" w:rsidR="00000000" w:rsidRPr="00000000">
        <w:rPr>
          <w:rFonts w:ascii="Oswald" w:cs="Oswald" w:eastAsia="Oswald" w:hAnsi="Oswald"/>
          <w:color w:val="1f497d"/>
          <w:sz w:val="28"/>
          <w:szCs w:val="28"/>
          <w:rtl w:val="0"/>
        </w:rPr>
        <w:t xml:space="preserve">Clarifies thinking on the program model and outcomes</w:t>
      </w:r>
      <w:r w:rsidDel="00000000" w:rsidR="00000000" w:rsidRPr="00000000">
        <w:rPr>
          <w:rFonts w:ascii="Lato" w:cs="Lato" w:eastAsia="Lato" w:hAnsi="Lato"/>
          <w:b w:val="1"/>
          <w:bCs w:val="1"/>
          <w:color w:val="1f497d"/>
          <w:highlight w:val="white"/>
          <w:rtl w:val="0"/>
        </w:rPr>
        <w:t xml:space="preserve">.</w:t>
      </w:r>
      <w:r w:rsidDel="00000000" w:rsidR="00000000" w:rsidRPr="00000000">
        <w:rPr>
          <w:rFonts w:ascii="Lato" w:cs="Lato" w:eastAsia="Lato" w:hAnsi="Lato"/>
          <w:color w:val="273540"/>
          <w:highlight w:val="white"/>
          <w:rtl w:val="0"/>
        </w:rPr>
        <w:t xml:space="preserve"> </w:t>
      </w:r>
      <w:r w:rsidDel="00000000" w:rsidR="00000000" w:rsidRPr="00000000">
        <w:rPr>
          <w:rFonts w:ascii="Lato" w:cs="Lato" w:eastAsia="Lato" w:hAnsi="Lato"/>
          <w:highlight w:val="white"/>
          <w:rtl w:val="0"/>
        </w:rPr>
        <w:t xml:space="preserve">A logic model serves as a planning tool to develop – and refine – a program’s strategy. A logic model helps organizations:</w:t>
      </w:r>
    </w:p>
    <w:p w:rsidR="00000000" w:rsidDel="00000000" w:rsidP="00000000" w:rsidRDefault="00000000" w:rsidRPr="00000000" w14:paraId="0000002D">
      <w:pPr>
        <w:numPr>
          <w:ilvl w:val="0"/>
          <w:numId w:val="1"/>
        </w:numPr>
        <w:shd w:fill="ffffff" w:val="clear"/>
        <w:spacing w:after="0" w:afterAutospacing="0" w:lineRule="auto"/>
        <w:ind w:left="720" w:hanging="360"/>
        <w:rPr>
          <w:rFonts w:ascii="Lato" w:cs="Lato" w:eastAsia="Lato" w:hAnsi="Lato"/>
          <w:highlight w:val="white"/>
        </w:rPr>
      </w:pPr>
      <w:r w:rsidDel="00000000" w:rsidR="00000000" w:rsidRPr="00000000">
        <w:rPr>
          <w:rFonts w:ascii="Lato" w:cs="Lato" w:eastAsia="Lato" w:hAnsi="Lato"/>
          <w:highlight w:val="white"/>
          <w:rtl w:val="0"/>
        </w:rPr>
        <w:t xml:space="preserve">Build their understanding of stakeholder needs and priorities</w:t>
      </w:r>
    </w:p>
    <w:p w:rsidR="00000000" w:rsidDel="00000000" w:rsidP="00000000" w:rsidRDefault="00000000" w:rsidRPr="00000000" w14:paraId="0000002E">
      <w:pPr>
        <w:numPr>
          <w:ilvl w:val="0"/>
          <w:numId w:val="1"/>
        </w:numPr>
        <w:shd w:fill="ffffff" w:val="clear"/>
        <w:spacing w:after="0" w:afterAutospacing="0" w:lineRule="auto"/>
        <w:ind w:left="720" w:hanging="360"/>
        <w:rPr>
          <w:rFonts w:ascii="Lato" w:cs="Lato" w:eastAsia="Lato" w:hAnsi="Lato"/>
          <w:highlight w:val="white"/>
        </w:rPr>
      </w:pPr>
      <w:r w:rsidDel="00000000" w:rsidR="00000000" w:rsidRPr="00000000">
        <w:rPr>
          <w:rFonts w:ascii="Lato" w:cs="Lato" w:eastAsia="Lato" w:hAnsi="Lato"/>
          <w:highlight w:val="white"/>
          <w:rtl w:val="0"/>
        </w:rPr>
        <w:t xml:space="preserve">Find gaps in the theory or logic of the program and work to address them</w:t>
      </w:r>
    </w:p>
    <w:p w:rsidR="00000000" w:rsidDel="00000000" w:rsidP="00000000" w:rsidRDefault="00000000" w:rsidRPr="00000000" w14:paraId="0000002F">
      <w:pPr>
        <w:numPr>
          <w:ilvl w:val="0"/>
          <w:numId w:val="1"/>
        </w:numPr>
        <w:shd w:fill="ffffff" w:val="clear"/>
        <w:spacing w:after="0" w:afterAutospacing="0" w:lineRule="auto"/>
        <w:ind w:left="720" w:hanging="360"/>
        <w:rPr>
          <w:rFonts w:ascii="Lato" w:cs="Lato" w:eastAsia="Lato" w:hAnsi="Lato"/>
          <w:highlight w:val="white"/>
        </w:rPr>
      </w:pPr>
      <w:r w:rsidDel="00000000" w:rsidR="00000000" w:rsidRPr="00000000">
        <w:rPr>
          <w:rFonts w:ascii="Lato" w:cs="Lato" w:eastAsia="Lato" w:hAnsi="Lato"/>
          <w:highlight w:val="white"/>
          <w:rtl w:val="0"/>
        </w:rPr>
        <w:t xml:space="preserve">Strategically prioritize the most important activities </w:t>
      </w:r>
    </w:p>
    <w:p w:rsidR="00000000" w:rsidDel="00000000" w:rsidP="00000000" w:rsidRDefault="00000000" w:rsidRPr="00000000" w14:paraId="00000030">
      <w:pPr>
        <w:numPr>
          <w:ilvl w:val="0"/>
          <w:numId w:val="1"/>
        </w:numPr>
        <w:shd w:fill="ffffff" w:val="clear"/>
        <w:spacing w:after="100" w:lineRule="auto"/>
        <w:ind w:left="720" w:hanging="360"/>
        <w:rPr>
          <w:rFonts w:ascii="Lato" w:cs="Lato" w:eastAsia="Lato" w:hAnsi="Lato"/>
          <w:highlight w:val="white"/>
        </w:rPr>
      </w:pPr>
      <w:r w:rsidDel="00000000" w:rsidR="00000000" w:rsidRPr="00000000">
        <w:rPr>
          <w:rFonts w:ascii="Lato" w:cs="Lato" w:eastAsia="Lato" w:hAnsi="Lato"/>
          <w:highlight w:val="white"/>
          <w:rtl w:val="0"/>
        </w:rPr>
        <w:t xml:space="preserve">Creates a common language and alignment across staff</w:t>
      </w:r>
    </w:p>
    <w:p w:rsidR="00000000" w:rsidDel="00000000" w:rsidP="00000000" w:rsidRDefault="00000000" w:rsidRPr="00000000" w14:paraId="00000031">
      <w:pPr>
        <w:shd w:fill="ffffff" w:val="clear"/>
        <w:spacing w:after="180" w:before="180" w:lineRule="auto"/>
        <w:rPr>
          <w:rFonts w:ascii="Lato" w:cs="Lato" w:eastAsia="Lato" w:hAnsi="Lato"/>
          <w:highlight w:val="white"/>
        </w:rPr>
      </w:pPr>
      <w:r w:rsidDel="00000000" w:rsidR="00000000" w:rsidRPr="00000000">
        <w:rPr>
          <w:rFonts w:ascii="Oswald" w:cs="Oswald" w:eastAsia="Oswald" w:hAnsi="Oswald"/>
          <w:color w:val="1f497d"/>
          <w:sz w:val="28"/>
          <w:szCs w:val="28"/>
          <w:highlight w:val="white"/>
          <w:rtl w:val="0"/>
        </w:rPr>
        <w:t xml:space="preserve">Serves as the foundation for evaluation efforts.</w:t>
      </w:r>
      <w:r w:rsidDel="00000000" w:rsidR="00000000" w:rsidRPr="00000000">
        <w:rPr>
          <w:rFonts w:ascii="Lato" w:cs="Lato" w:eastAsia="Lato" w:hAnsi="Lato"/>
          <w:b w:val="1"/>
          <w:bCs w:val="1"/>
          <w:color w:val="273540"/>
          <w:highlight w:val="white"/>
          <w:rtl w:val="0"/>
        </w:rPr>
        <w:t xml:space="preserve"> </w:t>
      </w:r>
      <w:r w:rsidDel="00000000" w:rsidR="00000000" w:rsidRPr="00000000">
        <w:rPr>
          <w:rFonts w:ascii="Lato" w:cs="Lato" w:eastAsia="Lato" w:hAnsi="Lato"/>
          <w:highlight w:val="white"/>
          <w:rtl w:val="0"/>
        </w:rPr>
        <w:t xml:space="preserve">A logic model can provide the foundation for evaluation work. A logic model helps organizations:</w:t>
      </w:r>
    </w:p>
    <w:p w:rsidR="00000000" w:rsidDel="00000000" w:rsidP="00000000" w:rsidRDefault="00000000" w:rsidRPr="00000000" w14:paraId="00000032">
      <w:pPr>
        <w:numPr>
          <w:ilvl w:val="0"/>
          <w:numId w:val="3"/>
        </w:numPr>
        <w:shd w:fill="ffffff" w:val="clear"/>
        <w:spacing w:after="0" w:afterAutospacing="0" w:lineRule="auto"/>
        <w:ind w:left="720" w:hanging="360"/>
        <w:rPr>
          <w:rFonts w:ascii="Lato" w:cs="Lato" w:eastAsia="Lato" w:hAnsi="Lato"/>
          <w:highlight w:val="white"/>
        </w:rPr>
      </w:pPr>
      <w:r w:rsidDel="00000000" w:rsidR="00000000" w:rsidRPr="00000000">
        <w:rPr>
          <w:rFonts w:ascii="Lato" w:cs="Lato" w:eastAsia="Lato" w:hAnsi="Lato"/>
          <w:highlight w:val="white"/>
          <w:rtl w:val="0"/>
        </w:rPr>
        <w:t xml:space="preserve">Identify strategic evaluation questions of interest</w:t>
      </w:r>
    </w:p>
    <w:p w:rsidR="00000000" w:rsidDel="00000000" w:rsidP="00000000" w:rsidRDefault="00000000" w:rsidRPr="00000000" w14:paraId="00000033">
      <w:pPr>
        <w:numPr>
          <w:ilvl w:val="0"/>
          <w:numId w:val="3"/>
        </w:numPr>
        <w:shd w:fill="ffffff" w:val="clear"/>
        <w:spacing w:after="0" w:afterAutospacing="0" w:lineRule="auto"/>
        <w:ind w:left="720" w:hanging="360"/>
        <w:rPr>
          <w:rFonts w:ascii="Lato" w:cs="Lato" w:eastAsia="Lato" w:hAnsi="Lato"/>
          <w:highlight w:val="white"/>
        </w:rPr>
      </w:pPr>
      <w:r w:rsidDel="00000000" w:rsidR="00000000" w:rsidRPr="00000000">
        <w:rPr>
          <w:rFonts w:ascii="Lato" w:cs="Lato" w:eastAsia="Lato" w:hAnsi="Lato"/>
          <w:highlight w:val="white"/>
          <w:rtl w:val="0"/>
        </w:rPr>
        <w:t xml:space="preserve">Prioritize data collection efforts that most align to strategic goals</w:t>
      </w:r>
    </w:p>
    <w:p w:rsidR="00000000" w:rsidDel="00000000" w:rsidP="00000000" w:rsidRDefault="00000000" w:rsidRPr="00000000" w14:paraId="00000034">
      <w:pPr>
        <w:numPr>
          <w:ilvl w:val="0"/>
          <w:numId w:val="3"/>
        </w:numPr>
        <w:shd w:fill="ffffff" w:val="clear"/>
        <w:spacing w:after="100" w:lineRule="auto"/>
        <w:ind w:left="720" w:hanging="360"/>
        <w:rPr>
          <w:rFonts w:ascii="Lato" w:cs="Lato" w:eastAsia="Lato" w:hAnsi="Lato"/>
          <w:highlight w:val="white"/>
        </w:rPr>
      </w:pPr>
      <w:r w:rsidDel="00000000" w:rsidR="00000000" w:rsidRPr="00000000">
        <w:rPr>
          <w:rFonts w:ascii="Lato" w:cs="Lato" w:eastAsia="Lato" w:hAnsi="Lato"/>
          <w:highlight w:val="white"/>
          <w:rtl w:val="0"/>
        </w:rPr>
        <w:t xml:space="preserve">Develop a strategy for systematizing data collection and analysis</w:t>
      </w:r>
    </w:p>
    <w:p w:rsidR="00000000" w:rsidDel="00000000" w:rsidP="00000000" w:rsidRDefault="00000000" w:rsidRPr="00000000" w14:paraId="00000035">
      <w:pPr>
        <w:shd w:fill="ffffff" w:val="clear"/>
        <w:spacing w:after="180" w:before="180" w:lineRule="auto"/>
        <w:rPr>
          <w:rFonts w:ascii="Lato" w:cs="Lato" w:eastAsia="Lato" w:hAnsi="Lato"/>
          <w:highlight w:val="white"/>
        </w:rPr>
      </w:pPr>
      <w:r w:rsidDel="00000000" w:rsidR="00000000" w:rsidRPr="00000000">
        <w:rPr>
          <w:rFonts w:ascii="Oswald" w:cs="Oswald" w:eastAsia="Oswald" w:hAnsi="Oswald"/>
          <w:color w:val="1f497d"/>
          <w:sz w:val="28"/>
          <w:szCs w:val="28"/>
          <w:rtl w:val="0"/>
        </w:rPr>
        <w:t xml:space="preserve">Stimulates learning and storytelling</w:t>
      </w:r>
      <w:r w:rsidDel="00000000" w:rsidR="00000000" w:rsidRPr="00000000">
        <w:rPr>
          <w:rFonts w:ascii="Lato" w:cs="Lato" w:eastAsia="Lato" w:hAnsi="Lato"/>
          <w:color w:val="1f497d"/>
          <w:sz w:val="40"/>
          <w:szCs w:val="40"/>
          <w:rtl w:val="0"/>
        </w:rPr>
        <w:t xml:space="preserve">.</w:t>
      </w:r>
      <w:r w:rsidDel="00000000" w:rsidR="00000000" w:rsidRPr="00000000">
        <w:rPr>
          <w:rFonts w:ascii="Lato" w:cs="Lato" w:eastAsia="Lato" w:hAnsi="Lato"/>
          <w:b w:val="1"/>
          <w:bCs w:val="1"/>
          <w:i w:val="1"/>
          <w:iCs w:val="1"/>
          <w:color w:val="273540"/>
          <w:highlight w:val="white"/>
          <w:rtl w:val="0"/>
        </w:rPr>
        <w:t xml:space="preserve"> </w:t>
      </w:r>
      <w:r w:rsidDel="00000000" w:rsidR="00000000" w:rsidRPr="00000000">
        <w:rPr>
          <w:rFonts w:ascii="Lato" w:cs="Lato" w:eastAsia="Lato" w:hAnsi="Lato"/>
          <w:highlight w:val="white"/>
          <w:rtl w:val="0"/>
        </w:rPr>
        <w:t xml:space="preserve">A logic model provides information that can inform programmatic decisions and strategic communication efforts. A logic model helps organizations:</w:t>
      </w:r>
    </w:p>
    <w:p w:rsidR="00000000" w:rsidDel="00000000" w:rsidP="00000000" w:rsidRDefault="00000000" w:rsidRPr="00000000" w14:paraId="00000036">
      <w:pPr>
        <w:numPr>
          <w:ilvl w:val="0"/>
          <w:numId w:val="2"/>
        </w:numPr>
        <w:shd w:fill="ffffff" w:val="clear"/>
        <w:spacing w:after="0" w:afterAutospacing="0" w:lineRule="auto"/>
        <w:ind w:left="720" w:hanging="360"/>
        <w:rPr>
          <w:rFonts w:ascii="Lato" w:cs="Lato" w:eastAsia="Lato" w:hAnsi="Lato"/>
          <w:highlight w:val="white"/>
        </w:rPr>
      </w:pPr>
      <w:r w:rsidDel="00000000" w:rsidR="00000000" w:rsidRPr="00000000">
        <w:rPr>
          <w:rFonts w:ascii="Lato" w:cs="Lato" w:eastAsia="Lato" w:hAnsi="Lato"/>
          <w:highlight w:val="white"/>
          <w:rtl w:val="0"/>
        </w:rPr>
        <w:t xml:space="preserve">Focus attention and resources on key priorities</w:t>
      </w:r>
    </w:p>
    <w:p w:rsidR="00000000" w:rsidDel="00000000" w:rsidP="00000000" w:rsidRDefault="00000000" w:rsidRPr="00000000" w14:paraId="00000037">
      <w:pPr>
        <w:numPr>
          <w:ilvl w:val="0"/>
          <w:numId w:val="2"/>
        </w:numPr>
        <w:shd w:fill="ffffff" w:val="clear"/>
        <w:spacing w:after="0" w:afterAutospacing="0" w:lineRule="auto"/>
        <w:ind w:left="720" w:hanging="360"/>
        <w:rPr>
          <w:rFonts w:ascii="Lato" w:cs="Lato" w:eastAsia="Lato" w:hAnsi="Lato"/>
          <w:highlight w:val="white"/>
        </w:rPr>
      </w:pPr>
      <w:r w:rsidDel="00000000" w:rsidR="00000000" w:rsidRPr="00000000">
        <w:rPr>
          <w:rFonts w:ascii="Lato" w:cs="Lato" w:eastAsia="Lato" w:hAnsi="Lato"/>
          <w:highlight w:val="white"/>
          <w:rtl w:val="0"/>
        </w:rPr>
        <w:t xml:space="preserve">Build an internal culture of data use and continuous learning</w:t>
      </w:r>
    </w:p>
    <w:p w:rsidR="00000000" w:rsidDel="00000000" w:rsidP="00000000" w:rsidRDefault="00000000" w:rsidRPr="00000000" w14:paraId="00000038">
      <w:pPr>
        <w:numPr>
          <w:ilvl w:val="0"/>
          <w:numId w:val="2"/>
        </w:numPr>
        <w:shd w:fill="ffffff" w:val="clear"/>
        <w:spacing w:after="100" w:lineRule="auto"/>
        <w:ind w:left="720" w:hanging="360"/>
        <w:rPr>
          <w:rFonts w:ascii="Lato" w:cs="Lato" w:eastAsia="Lato" w:hAnsi="Lato"/>
          <w:highlight w:val="white"/>
        </w:rPr>
      </w:pPr>
      <w:r w:rsidDel="00000000" w:rsidR="00000000" w:rsidRPr="00000000">
        <w:rPr>
          <w:rFonts w:ascii="Lato" w:cs="Lato" w:eastAsia="Lato" w:hAnsi="Lato"/>
          <w:highlight w:val="white"/>
          <w:rtl w:val="0"/>
        </w:rPr>
        <w:t xml:space="preserve">Clearly articulate the goals of the program and its impact to key external stakeholders</w:t>
      </w:r>
    </w:p>
    <w:p w:rsidR="00000000" w:rsidDel="00000000" w:rsidP="00000000" w:rsidRDefault="00000000" w:rsidRPr="00000000" w14:paraId="00000039">
      <w:pPr>
        <w:shd w:fill="ffffff" w:val="clear"/>
        <w:spacing w:after="100" w:lineRule="auto"/>
        <w:ind w:left="720" w:firstLine="0"/>
        <w:rPr>
          <w:rFonts w:ascii="Lato" w:cs="Lato" w:eastAsia="Lato" w:hAnsi="Lato"/>
          <w:color w:val="273540"/>
          <w:highlight w:val="white"/>
        </w:rPr>
      </w:pPr>
      <w:r w:rsidDel="00000000" w:rsidR="00000000" w:rsidRPr="00000000">
        <w:rPr>
          <w:rtl w:val="0"/>
        </w:rPr>
      </w:r>
    </w:p>
    <w:p w:rsidR="00000000" w:rsidDel="00000000" w:rsidP="00000000" w:rsidRDefault="00000000" w:rsidRPr="00000000" w14:paraId="0000003A">
      <w:pPr>
        <w:pStyle w:val="Heading1"/>
        <w:rPr/>
      </w:pPr>
      <w:bookmarkStart w:colFirst="0" w:colLast="0" w:name="_d44heqoqsuit" w:id="9"/>
      <w:bookmarkEnd w:id="9"/>
      <w:r w:rsidDel="00000000" w:rsidR="00000000" w:rsidRPr="00000000">
        <w:rPr>
          <w:rtl w:val="0"/>
        </w:rPr>
        <w:t xml:space="preserve">Logic Model Components</w:t>
      </w:r>
    </w:p>
    <w:p w:rsidR="00000000" w:rsidDel="00000000" w:rsidP="00000000" w:rsidRDefault="00000000" w:rsidRPr="00000000" w14:paraId="0000003B">
      <w:pPr>
        <w:shd w:fill="ffffff" w:val="clear"/>
        <w:spacing w:after="180" w:before="180" w:lineRule="auto"/>
        <w:rPr>
          <w:rFonts w:ascii="Lato" w:cs="Lato" w:eastAsia="Lato" w:hAnsi="Lato"/>
          <w:highlight w:val="white"/>
        </w:rPr>
      </w:pPr>
      <w:r w:rsidDel="00000000" w:rsidR="00000000" w:rsidRPr="00000000">
        <w:rPr>
          <w:rFonts w:ascii="Lato" w:cs="Lato" w:eastAsia="Lato" w:hAnsi="Lato"/>
          <w:highlight w:val="white"/>
          <w:rtl w:val="0"/>
        </w:rPr>
        <w:t xml:space="preserve">A logic model has three key parts:</w:t>
      </w:r>
    </w:p>
    <w:p w:rsidR="00000000" w:rsidDel="00000000" w:rsidP="00000000" w:rsidRDefault="00000000" w:rsidRPr="00000000" w14:paraId="0000003C">
      <w:pPr>
        <w:numPr>
          <w:ilvl w:val="0"/>
          <w:numId w:val="6"/>
        </w:numPr>
        <w:shd w:fill="ffffff" w:val="clear"/>
        <w:spacing w:after="200" w:lineRule="auto"/>
        <w:ind w:left="720" w:hanging="360"/>
        <w:rPr>
          <w:rFonts w:ascii="Lato" w:cs="Lato" w:eastAsia="Lato" w:hAnsi="Lato"/>
          <w:color w:val="273540"/>
          <w:highlight w:val="white"/>
          <w:u w:val="none"/>
        </w:rPr>
      </w:pPr>
      <w:r w:rsidDel="00000000" w:rsidR="00000000" w:rsidRPr="00000000">
        <w:rPr>
          <w:rFonts w:ascii="Lato" w:cs="Lato" w:eastAsia="Lato" w:hAnsi="Lato"/>
          <w:b w:val="1"/>
          <w:bCs w:val="1"/>
          <w:color w:val="1f497d"/>
          <w:highlight w:val="white"/>
          <w:rtl w:val="0"/>
        </w:rPr>
        <w:t xml:space="preserve">Part 1 - Intended Impact: </w:t>
      </w:r>
      <w:r w:rsidDel="00000000" w:rsidR="00000000" w:rsidRPr="00000000">
        <w:rPr>
          <w:rFonts w:ascii="Lato" w:cs="Lato" w:eastAsia="Lato" w:hAnsi="Lato"/>
          <w:b w:val="1"/>
          <w:bCs w:val="1"/>
          <w:i w:val="1"/>
          <w:iCs w:val="1"/>
          <w:color w:val="1f497d"/>
          <w:highlight w:val="white"/>
          <w:rtl w:val="0"/>
        </w:rPr>
        <w:t xml:space="preserve">What’s Your Why</w:t>
      </w:r>
      <w:r w:rsidDel="00000000" w:rsidR="00000000" w:rsidRPr="00000000">
        <w:rPr>
          <w:rFonts w:ascii="Lato" w:cs="Lato" w:eastAsia="Lato" w:hAnsi="Lato"/>
          <w:b w:val="1"/>
          <w:bCs w:val="1"/>
          <w:color w:val="1f497d"/>
          <w:highlight w:val="white"/>
          <w:rtl w:val="0"/>
        </w:rPr>
        <w:t xml:space="preserve">?</w:t>
      </w:r>
      <w:r w:rsidDel="00000000" w:rsidR="00000000" w:rsidRPr="00000000">
        <w:rPr>
          <w:rFonts w:ascii="Lato" w:cs="Lato" w:eastAsia="Lato" w:hAnsi="Lato"/>
          <w:b w:val="1"/>
          <w:bCs w:val="1"/>
          <w:highlight w:val="white"/>
          <w:rtl w:val="0"/>
        </w:rPr>
        <w:t xml:space="preserve"> </w:t>
      </w:r>
      <w:r w:rsidDel="00000000" w:rsidR="00000000" w:rsidRPr="00000000">
        <w:rPr>
          <w:rFonts w:ascii="Lato" w:cs="Lato" w:eastAsia="Lato" w:hAnsi="Lato"/>
          <w:rtl w:val="0"/>
        </w:rPr>
        <w:t xml:space="preserve">Intended impact focuses on the specific</w:t>
      </w:r>
      <w:r w:rsidDel="00000000" w:rsidR="00000000" w:rsidRPr="00000000">
        <w:rPr>
          <w:rFonts w:ascii="Lato" w:cs="Lato" w:eastAsia="Lato" w:hAnsi="Lato"/>
          <w:rtl w:val="0"/>
        </w:rPr>
        <w:t xml:space="preserve"> </w:t>
      </w:r>
      <w:r w:rsidDel="00000000" w:rsidR="00000000" w:rsidRPr="00000000">
        <w:rPr>
          <w:rFonts w:ascii="Lato" w:cs="Lato" w:eastAsia="Lato" w:hAnsi="Lato"/>
          <w:rtl w:val="0"/>
        </w:rPr>
        <w:t xml:space="preserve">population</w:t>
      </w:r>
      <w:r w:rsidDel="00000000" w:rsidR="00000000" w:rsidRPr="00000000">
        <w:rPr>
          <w:rFonts w:ascii="Lato" w:cs="Lato" w:eastAsia="Lato" w:hAnsi="Lato"/>
          <w:rtl w:val="0"/>
        </w:rPr>
        <w:t xml:space="preserve"> of individuals or communities served and the </w:t>
      </w:r>
      <w:r w:rsidDel="00000000" w:rsidR="00000000" w:rsidRPr="00000000">
        <w:rPr>
          <w:rFonts w:ascii="Lato" w:cs="Lato" w:eastAsia="Lato" w:hAnsi="Lato"/>
          <w:rtl w:val="0"/>
        </w:rPr>
        <w:t xml:space="preserve">long-term impact you are working to achieve and will hold yourself accountable to. </w:t>
      </w:r>
      <w:r w:rsidDel="00000000" w:rsidR="00000000" w:rsidRPr="00000000">
        <w:rPr>
          <w:rFonts w:ascii="Lato" w:cs="Lato" w:eastAsia="Lato" w:hAnsi="Lato"/>
          <w:b w:val="1"/>
          <w:bCs w:val="1"/>
          <w:i w:val="1"/>
          <w:iCs w:val="1"/>
          <w:rtl w:val="0"/>
        </w:rPr>
        <w:t xml:space="preserve"> </w:t>
      </w:r>
      <w:r w:rsidDel="00000000" w:rsidR="00000000" w:rsidRPr="00000000">
        <w:rPr>
          <w:rtl w:val="0"/>
        </w:rPr>
      </w:r>
    </w:p>
    <w:p w:rsidR="00000000" w:rsidDel="00000000" w:rsidP="00000000" w:rsidRDefault="00000000" w:rsidRPr="00000000" w14:paraId="0000003D">
      <w:pPr>
        <w:numPr>
          <w:ilvl w:val="0"/>
          <w:numId w:val="6"/>
        </w:numPr>
        <w:shd w:fill="ffffff" w:val="clear"/>
        <w:spacing w:after="200" w:before="0" w:lineRule="auto"/>
        <w:ind w:left="720" w:hanging="360"/>
        <w:rPr>
          <w:rFonts w:ascii="Lato" w:cs="Lato" w:eastAsia="Lato" w:hAnsi="Lato"/>
          <w:color w:val="273540"/>
          <w:highlight w:val="white"/>
          <w:u w:val="none"/>
        </w:rPr>
      </w:pPr>
      <w:r w:rsidDel="00000000" w:rsidR="00000000" w:rsidRPr="00000000">
        <w:rPr>
          <w:rFonts w:ascii="Lato" w:cs="Lato" w:eastAsia="Lato" w:hAnsi="Lato"/>
          <w:b w:val="1"/>
          <w:bCs w:val="1"/>
          <w:color w:val="1f497d"/>
          <w:highlight w:val="white"/>
          <w:rtl w:val="0"/>
        </w:rPr>
        <w:t xml:space="preserve">Part 2 - Implementation</w:t>
      </w:r>
      <w:r w:rsidDel="00000000" w:rsidR="00000000" w:rsidRPr="00000000">
        <w:rPr>
          <w:rFonts w:ascii="Lato" w:cs="Lato" w:eastAsia="Lato" w:hAnsi="Lato"/>
          <w:b w:val="1"/>
          <w:bCs w:val="1"/>
          <w:i w:val="1"/>
          <w:iCs w:val="1"/>
          <w:color w:val="1f497d"/>
          <w:highlight w:val="white"/>
          <w:rtl w:val="0"/>
        </w:rPr>
        <w:t xml:space="preserve">: What Will it Take?</w:t>
      </w:r>
      <w:r w:rsidDel="00000000" w:rsidR="00000000" w:rsidRPr="00000000">
        <w:rPr>
          <w:rFonts w:ascii="Lato" w:cs="Lato" w:eastAsia="Lato" w:hAnsi="Lato"/>
          <w:b w:val="1"/>
          <w:bCs w:val="1"/>
          <w:i w:val="1"/>
          <w:iCs w:val="1"/>
          <w:color w:val="273540"/>
          <w:highlight w:val="white"/>
          <w:rtl w:val="0"/>
        </w:rPr>
        <w:t xml:space="preserve"> </w:t>
      </w:r>
      <w:r w:rsidDel="00000000" w:rsidR="00000000" w:rsidRPr="00000000">
        <w:rPr>
          <w:rFonts w:ascii="Lato" w:cs="Lato" w:eastAsia="Lato" w:hAnsi="Lato"/>
          <w:highlight w:val="white"/>
          <w:rtl w:val="0"/>
        </w:rPr>
        <w:t xml:space="preserve">Planned work describes what resources you think you need to implement your program or project and what you plan to do.</w:t>
      </w:r>
    </w:p>
    <w:p w:rsidR="00000000" w:rsidDel="00000000" w:rsidP="00000000" w:rsidRDefault="00000000" w:rsidRPr="00000000" w14:paraId="0000003E">
      <w:pPr>
        <w:numPr>
          <w:ilvl w:val="0"/>
          <w:numId w:val="6"/>
        </w:numPr>
        <w:shd w:fill="ffffff" w:val="clear"/>
        <w:spacing w:after="200" w:lineRule="auto"/>
        <w:ind w:left="720" w:hanging="360"/>
        <w:rPr>
          <w:rFonts w:ascii="Lato" w:cs="Lato" w:eastAsia="Lato" w:hAnsi="Lato"/>
          <w:color w:val="273540"/>
          <w:highlight w:val="white"/>
          <w:u w:val="none"/>
        </w:rPr>
      </w:pPr>
      <w:r w:rsidDel="00000000" w:rsidR="00000000" w:rsidRPr="00000000">
        <w:rPr>
          <w:rFonts w:ascii="Lato" w:cs="Lato" w:eastAsia="Lato" w:hAnsi="Lato"/>
          <w:b w:val="1"/>
          <w:bCs w:val="1"/>
          <w:color w:val="1f497d"/>
          <w:highlight w:val="white"/>
          <w:rtl w:val="0"/>
        </w:rPr>
        <w:t xml:space="preserve">Part 3 - Outcomes: </w:t>
      </w:r>
      <w:r w:rsidDel="00000000" w:rsidR="00000000" w:rsidRPr="00000000">
        <w:rPr>
          <w:rFonts w:ascii="Lato" w:cs="Lato" w:eastAsia="Lato" w:hAnsi="Lato"/>
          <w:b w:val="1"/>
          <w:bCs w:val="1"/>
          <w:i w:val="1"/>
          <w:iCs w:val="1"/>
          <w:color w:val="1f497d"/>
          <w:highlight w:val="white"/>
          <w:rtl w:val="0"/>
        </w:rPr>
        <w:t xml:space="preserve">What Will Change?</w:t>
      </w:r>
      <w:r w:rsidDel="00000000" w:rsidR="00000000" w:rsidRPr="00000000">
        <w:rPr>
          <w:rFonts w:ascii="Lato" w:cs="Lato" w:eastAsia="Lato" w:hAnsi="Lato"/>
          <w:b w:val="1"/>
          <w:bCs w:val="1"/>
          <w:color w:val="273540"/>
          <w:highlight w:val="white"/>
          <w:rtl w:val="0"/>
        </w:rPr>
        <w:t xml:space="preserve"> </w:t>
      </w:r>
      <w:r w:rsidDel="00000000" w:rsidR="00000000" w:rsidRPr="00000000">
        <w:rPr>
          <w:rFonts w:ascii="Lato" w:cs="Lato" w:eastAsia="Lato" w:hAnsi="Lato"/>
          <w:rtl w:val="0"/>
        </w:rPr>
        <w:t xml:space="preserve">Outcomes capture the impact of your work over time (e.g., short-, medium-, and long-term) in service of the longer-term intended impact.</w:t>
      </w:r>
      <w:r w:rsidDel="00000000" w:rsidR="00000000" w:rsidRPr="00000000">
        <w:rPr>
          <w:rtl w:val="0"/>
        </w:rPr>
      </w:r>
    </w:p>
    <w:p w:rsidR="00000000" w:rsidDel="00000000" w:rsidP="00000000" w:rsidRDefault="00000000" w:rsidRPr="00000000" w14:paraId="0000003F">
      <w:pPr>
        <w:pStyle w:val="Heading1"/>
        <w:rPr>
          <w:sz w:val="2"/>
          <w:szCs w:val="2"/>
        </w:rPr>
      </w:pPr>
      <w:bookmarkStart w:colFirst="0" w:colLast="0" w:name="_5rcwjz1chyi7" w:id="10"/>
      <w:bookmarkEnd w:id="10"/>
      <w:r w:rsidDel="00000000" w:rsidR="00000000" w:rsidRPr="00000000">
        <w:rPr>
          <w:rtl w:val="0"/>
        </w:rPr>
      </w:r>
    </w:p>
    <w:p w:rsidR="00000000" w:rsidDel="00000000" w:rsidP="00000000" w:rsidRDefault="00000000" w:rsidRPr="00000000" w14:paraId="00000040">
      <w:pPr>
        <w:pStyle w:val="Heading1"/>
        <w:rPr/>
      </w:pPr>
      <w:bookmarkStart w:colFirst="0" w:colLast="0" w:name="_o87cmd3hwgyu" w:id="11"/>
      <w:bookmarkEnd w:id="11"/>
      <w:r w:rsidDel="00000000" w:rsidR="00000000" w:rsidRPr="00000000">
        <w:rPr>
          <w:rtl w:val="0"/>
        </w:rPr>
        <w:t xml:space="preserve">Part 1: Intended Impact</w:t>
      </w:r>
    </w:p>
    <w:p w:rsidR="00000000" w:rsidDel="00000000" w:rsidP="00000000" w:rsidRDefault="00000000" w:rsidRPr="00000000" w14:paraId="00000041">
      <w:pPr>
        <w:rPr>
          <w:rFonts w:ascii="Lato" w:cs="Lato" w:eastAsia="Lato" w:hAnsi="Lato"/>
          <w:b w:val="1"/>
          <w:bCs w:val="1"/>
          <w:i w:val="1"/>
          <w:iCs w:val="1"/>
        </w:rPr>
      </w:pPr>
      <w:r w:rsidDel="00000000" w:rsidR="00000000" w:rsidRPr="00000000">
        <w:rPr>
          <w:rFonts w:ascii="Lato" w:cs="Lato" w:eastAsia="Lato" w:hAnsi="Lato"/>
          <w:rtl w:val="0"/>
        </w:rPr>
        <w:t xml:space="preserve">The intended impact focuses on WHO your program is serving by identifying the specific</w:t>
      </w:r>
      <w:r w:rsidDel="00000000" w:rsidR="00000000" w:rsidRPr="00000000">
        <w:rPr>
          <w:rFonts w:ascii="Lato" w:cs="Lato" w:eastAsia="Lato" w:hAnsi="Lato"/>
          <w:rtl w:val="0"/>
        </w:rPr>
        <w:t xml:space="preserve"> </w:t>
      </w:r>
      <w:r w:rsidDel="00000000" w:rsidR="00000000" w:rsidRPr="00000000">
        <w:rPr>
          <w:rFonts w:ascii="Lato" w:cs="Lato" w:eastAsia="Lato" w:hAnsi="Lato"/>
          <w:b w:val="1"/>
          <w:bCs w:val="1"/>
          <w:i w:val="1"/>
          <w:iCs w:val="1"/>
          <w:rtl w:val="0"/>
        </w:rPr>
        <w:t xml:space="preserve">population</w:t>
      </w:r>
      <w:r w:rsidDel="00000000" w:rsidR="00000000" w:rsidRPr="00000000">
        <w:rPr>
          <w:rFonts w:ascii="Lato" w:cs="Lato" w:eastAsia="Lato" w:hAnsi="Lato"/>
          <w:rtl w:val="0"/>
        </w:rPr>
        <w:t xml:space="preserve"> of individuals or communities served, WHERE you work or the </w:t>
      </w:r>
      <w:r w:rsidDel="00000000" w:rsidR="00000000" w:rsidRPr="00000000">
        <w:rPr>
          <w:rFonts w:ascii="Lato" w:cs="Lato" w:eastAsia="Lato" w:hAnsi="Lato"/>
          <w:b w:val="1"/>
          <w:bCs w:val="1"/>
          <w:i w:val="1"/>
          <w:iCs w:val="1"/>
          <w:rtl w:val="0"/>
        </w:rPr>
        <w:t xml:space="preserve">geography</w:t>
      </w:r>
      <w:r w:rsidDel="00000000" w:rsidR="00000000" w:rsidRPr="00000000">
        <w:rPr>
          <w:rFonts w:ascii="Lato" w:cs="Lato" w:eastAsia="Lato" w:hAnsi="Lato"/>
          <w:rtl w:val="0"/>
        </w:rPr>
        <w:t xml:space="preserve">, and </w:t>
      </w:r>
      <w:r w:rsidDel="00000000" w:rsidR="00000000" w:rsidRPr="00000000">
        <w:rPr>
          <w:rFonts w:ascii="Lato" w:cs="Lato" w:eastAsia="Lato" w:hAnsi="Lato"/>
          <w:rtl w:val="0"/>
        </w:rPr>
        <w:t xml:space="preserve">the </w:t>
      </w:r>
      <w:r w:rsidDel="00000000" w:rsidR="00000000" w:rsidRPr="00000000">
        <w:rPr>
          <w:rFonts w:ascii="Lato" w:cs="Lato" w:eastAsia="Lato" w:hAnsi="Lato"/>
          <w:b w:val="1"/>
          <w:bCs w:val="1"/>
          <w:i w:val="1"/>
          <w:iCs w:val="1"/>
          <w:rtl w:val="0"/>
        </w:rPr>
        <w:t xml:space="preserve">long-term impact </w:t>
      </w:r>
      <w:r w:rsidDel="00000000" w:rsidR="00000000" w:rsidRPr="00000000">
        <w:rPr>
          <w:rFonts w:ascii="Lato" w:cs="Lato" w:eastAsia="Lato" w:hAnsi="Lato"/>
          <w:rtl w:val="0"/>
        </w:rPr>
        <w:t xml:space="preserve">you are working to achieve and will hold yourself accountable to. </w:t>
      </w:r>
      <w:r w:rsidDel="00000000" w:rsidR="00000000" w:rsidRPr="00000000">
        <w:rPr>
          <w:rFonts w:ascii="Lato" w:cs="Lato" w:eastAsia="Lato" w:hAnsi="Lato"/>
          <w:b w:val="1"/>
          <w:bCs w:val="1"/>
          <w:i w:val="1"/>
          <w:iCs w:val="1"/>
          <w:rtl w:val="0"/>
        </w:rPr>
        <w:t xml:space="preserve"> </w:t>
      </w:r>
    </w:p>
    <w:p w:rsidR="00000000" w:rsidDel="00000000" w:rsidP="00000000" w:rsidRDefault="00000000" w:rsidRPr="00000000" w14:paraId="00000042">
      <w:pPr>
        <w:rPr>
          <w:rFonts w:ascii="Oswald" w:cs="Oswald" w:eastAsia="Oswald" w:hAnsi="Oswald"/>
          <w:b w:val="1"/>
          <w:bCs w:val="1"/>
          <w:sz w:val="28"/>
          <w:szCs w:val="28"/>
        </w:rPr>
      </w:pPr>
      <w:r w:rsidDel="00000000" w:rsidR="00000000" w:rsidRPr="00000000">
        <w:rPr>
          <w:rFonts w:ascii="Lato" w:cs="Lato" w:eastAsia="Lato" w:hAnsi="Lato"/>
          <w:rtl w:val="0"/>
        </w:rPr>
        <w:t xml:space="preserve">The intended impact statement often follows this type of format:</w:t>
      </w:r>
      <w:r w:rsidDel="00000000" w:rsidR="00000000" w:rsidRPr="00000000">
        <w:rPr>
          <w:rFonts w:ascii="Lato" w:cs="Lato" w:eastAsia="Lato" w:hAnsi="Lato"/>
          <w:i w:val="1"/>
          <w:iCs w:val="1"/>
          <w:rtl w:val="0"/>
        </w:rPr>
        <w:t xml:space="preserve"> </w:t>
      </w:r>
      <w:r w:rsidDel="00000000" w:rsidR="00000000" w:rsidRPr="00000000">
        <w:rPr>
          <w:rFonts w:ascii="Lato" w:cs="Lato" w:eastAsia="Lato" w:hAnsi="Lato"/>
          <w:b w:val="1"/>
          <w:bCs w:val="1"/>
          <w:i w:val="1"/>
          <w:iCs w:val="1"/>
          <w:rtl w:val="0"/>
        </w:rPr>
        <w:t xml:space="preserve">“X population in Y geography will accomplish Z outcomes.”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542925</wp:posOffset>
            </wp:positionV>
            <wp:extent cx="5468475" cy="3395663"/>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68475" cy="3395663"/>
                    </a:xfrm>
                    <a:prstGeom prst="rect"/>
                    <a:ln/>
                  </pic:spPr>
                </pic:pic>
              </a:graphicData>
            </a:graphic>
          </wp:anchor>
        </w:drawing>
      </w:r>
    </w:p>
    <w:p w:rsidR="00000000" w:rsidDel="00000000" w:rsidP="00000000" w:rsidRDefault="00000000" w:rsidRPr="00000000" w14:paraId="00000043">
      <w:pPr>
        <w:shd w:fill="ffffff" w:val="clear"/>
        <w:spacing w:after="100" w:lineRule="auto"/>
        <w:ind w:left="720" w:firstLine="0"/>
        <w:rPr>
          <w:rFonts w:ascii="Lato" w:cs="Lato" w:eastAsia="Lato" w:hAnsi="Lato"/>
          <w:color w:val="273540"/>
          <w:highlight w:val="white"/>
        </w:rPr>
      </w:pPr>
      <w:r w:rsidDel="00000000" w:rsidR="00000000" w:rsidRPr="00000000">
        <w:rPr>
          <w:rtl w:val="0"/>
        </w:rPr>
      </w:r>
    </w:p>
    <w:p w:rsidR="00000000" w:rsidDel="00000000" w:rsidP="00000000" w:rsidRDefault="00000000" w:rsidRPr="00000000" w14:paraId="00000044">
      <w:pPr>
        <w:pStyle w:val="Heading1"/>
        <w:jc w:val="left"/>
        <w:rPr/>
      </w:pPr>
      <w:bookmarkStart w:colFirst="0" w:colLast="0" w:name="_wgqbb5o4n07m" w:id="12"/>
      <w:bookmarkEnd w:id="12"/>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k7w9he8fy3sh" w:id="13"/>
      <w:bookmarkEnd w:id="13"/>
      <w:r w:rsidDel="00000000" w:rsidR="00000000" w:rsidRPr="00000000">
        <w:rPr>
          <w:rtl w:val="0"/>
        </w:rPr>
        <w:t xml:space="preserve">Part 2: Implementation</w:t>
      </w:r>
    </w:p>
    <w:p w:rsidR="00000000" w:rsidDel="00000000" w:rsidP="00000000" w:rsidRDefault="00000000" w:rsidRPr="00000000" w14:paraId="0000004D">
      <w:pPr>
        <w:pageBreakBefore w:val="0"/>
        <w:widowControl w:val="0"/>
        <w:spacing w:after="200" w:line="276" w:lineRule="auto"/>
        <w:ind w:left="0" w:firstLine="0"/>
        <w:rPr>
          <w:rFonts w:ascii="Lato" w:cs="Lato" w:eastAsia="Lato" w:hAnsi="Lato"/>
          <w:b w:val="1"/>
          <w:bCs w:val="1"/>
        </w:rPr>
      </w:pPr>
      <w:r w:rsidDel="00000000" w:rsidR="00000000" w:rsidRPr="00000000">
        <w:rPr>
          <w:rFonts w:ascii="Oswald" w:cs="Oswald" w:eastAsia="Oswald" w:hAnsi="Oswald"/>
          <w:b w:val="1"/>
          <w:bCs w:val="1"/>
          <w:rtl w:val="0"/>
        </w:rPr>
        <w:t xml:space="preserve">IMPLEMENTATION </w:t>
      </w:r>
      <w:r w:rsidDel="00000000" w:rsidR="00000000" w:rsidRPr="00000000">
        <w:rPr>
          <w:rFonts w:ascii="Lato" w:cs="Lato" w:eastAsia="Lato" w:hAnsi="Lato"/>
          <w:rtl w:val="0"/>
        </w:rPr>
        <w:t xml:space="preserve">describes what resources you think you need to implement your program and what you intend to do.</w:t>
      </w:r>
      <w:r w:rsidDel="00000000" w:rsidR="00000000" w:rsidRPr="00000000">
        <w:rPr>
          <w:rtl w:val="0"/>
        </w:rPr>
      </w:r>
    </w:p>
    <w:p w:rsidR="00000000" w:rsidDel="00000000" w:rsidP="00000000" w:rsidRDefault="00000000" w:rsidRPr="00000000" w14:paraId="0000004E">
      <w:pPr>
        <w:widowControl w:val="0"/>
        <w:numPr>
          <w:ilvl w:val="0"/>
          <w:numId w:val="10"/>
        </w:numPr>
        <w:shd w:fill="ffffff" w:val="clear"/>
        <w:spacing w:after="200" w:line="276" w:lineRule="auto"/>
        <w:ind w:left="720" w:hanging="360"/>
        <w:rPr>
          <w:rFonts w:ascii="Lato" w:cs="Lato" w:eastAsia="Lato" w:hAnsi="Lato"/>
        </w:rPr>
      </w:pPr>
      <w:r w:rsidDel="00000000" w:rsidR="00000000" w:rsidRPr="00000000">
        <w:rPr>
          <w:rFonts w:ascii="Lato" w:cs="Lato" w:eastAsia="Lato" w:hAnsi="Lato"/>
          <w:b w:val="1"/>
          <w:bCs w:val="1"/>
          <w:rtl w:val="0"/>
        </w:rPr>
        <w:t xml:space="preserve">Resources</w:t>
      </w:r>
      <w:r w:rsidDel="00000000" w:rsidR="00000000" w:rsidRPr="00000000">
        <w:rPr>
          <w:rFonts w:ascii="Lato" w:cs="Lato" w:eastAsia="Lato" w:hAnsi="Lato"/>
          <w:rtl w:val="0"/>
        </w:rPr>
        <w:t xml:space="preserve"> include the human, financial, organizational, and community resources a program has available to direct toward doing the work. Sometimes this component  is referred to as </w:t>
      </w:r>
      <w:r w:rsidDel="00000000" w:rsidR="00000000" w:rsidRPr="00000000">
        <w:rPr>
          <w:rFonts w:ascii="Lato" w:cs="Lato" w:eastAsia="Lato" w:hAnsi="Lato"/>
          <w:b w:val="1"/>
          <w:bCs w:val="1"/>
          <w:rtl w:val="0"/>
        </w:rPr>
        <w:t xml:space="preserve">Inputs</w:t>
      </w:r>
      <w:r w:rsidDel="00000000" w:rsidR="00000000" w:rsidRPr="00000000">
        <w:rPr>
          <w:rFonts w:ascii="Lato" w:cs="Lato" w:eastAsia="Lato" w:hAnsi="Lato"/>
          <w:rtl w:val="0"/>
        </w:rPr>
        <w:t xml:space="preserve">.</w:t>
      </w:r>
    </w:p>
    <w:p w:rsidR="00000000" w:rsidDel="00000000" w:rsidP="00000000" w:rsidRDefault="00000000" w:rsidRPr="00000000" w14:paraId="0000004F">
      <w:pPr>
        <w:widowControl w:val="0"/>
        <w:numPr>
          <w:ilvl w:val="0"/>
          <w:numId w:val="10"/>
        </w:numPr>
        <w:shd w:fill="ffffff" w:val="clear"/>
        <w:spacing w:after="200" w:before="0" w:line="276" w:lineRule="auto"/>
        <w:ind w:left="720" w:hanging="360"/>
        <w:rPr>
          <w:rFonts w:ascii="Lato" w:cs="Lato" w:eastAsia="Lato" w:hAnsi="Lato"/>
        </w:rPr>
      </w:pPr>
      <w:r w:rsidDel="00000000" w:rsidR="00000000" w:rsidRPr="00000000">
        <w:rPr>
          <w:rFonts w:ascii="Lato" w:cs="Lato" w:eastAsia="Lato" w:hAnsi="Lato"/>
          <w:b w:val="1"/>
          <w:bCs w:val="1"/>
          <w:rtl w:val="0"/>
        </w:rPr>
        <w:t xml:space="preserve">Activities</w:t>
      </w:r>
      <w:r w:rsidDel="00000000" w:rsidR="00000000" w:rsidRPr="00000000">
        <w:rPr>
          <w:rFonts w:ascii="Lato" w:cs="Lato" w:eastAsia="Lato" w:hAnsi="Lato"/>
          <w:rtl w:val="0"/>
        </w:rPr>
        <w:t xml:space="preserve"> are what the program does with the resources. Activities include the processes, tools, events, technology, and actions that are an intentional part of the program implementation. These activities are used to bring about the intended program changes or outcomes.</w:t>
      </w:r>
      <w:r w:rsidDel="00000000" w:rsidR="00000000" w:rsidRPr="00000000">
        <w:rPr>
          <w:rtl w:val="0"/>
        </w:rPr>
      </w:r>
    </w:p>
    <w:p w:rsidR="00000000" w:rsidDel="00000000" w:rsidP="00000000" w:rsidRDefault="00000000" w:rsidRPr="00000000" w14:paraId="00000050">
      <w:pPr>
        <w:widowControl w:val="0"/>
        <w:numPr>
          <w:ilvl w:val="0"/>
          <w:numId w:val="10"/>
        </w:numPr>
        <w:shd w:fill="ffffff" w:val="clear"/>
        <w:spacing w:after="0" w:line="276" w:lineRule="auto"/>
        <w:ind w:left="720" w:hanging="360"/>
        <w:rPr>
          <w:rFonts w:ascii="Lato" w:cs="Lato" w:eastAsia="Lato" w:hAnsi="Lato"/>
        </w:rPr>
      </w:pPr>
      <w:r w:rsidDel="00000000" w:rsidR="00000000" w:rsidRPr="00000000">
        <w:rPr>
          <w:rFonts w:ascii="Lato" w:cs="Lato" w:eastAsia="Lato" w:hAnsi="Lato"/>
          <w:b w:val="1"/>
          <w:bCs w:val="1"/>
          <w:rtl w:val="0"/>
        </w:rPr>
        <w:t xml:space="preserve">Outputs</w:t>
      </w:r>
      <w:r w:rsidDel="00000000" w:rsidR="00000000" w:rsidRPr="00000000">
        <w:rPr>
          <w:rFonts w:ascii="Lato" w:cs="Lato" w:eastAsia="Lato" w:hAnsi="Lato"/>
          <w:rtl w:val="0"/>
        </w:rPr>
        <w:t xml:space="preserve"> are the direct products of program/project activities. They capture information on if the program is being implemented as intended and how it is being experienced by participants. </w:t>
      </w:r>
      <w:r w:rsidDel="00000000" w:rsidR="00000000" w:rsidRPr="00000000">
        <w:rPr>
          <w:rtl w:val="0"/>
        </w:rPr>
      </w:r>
    </w:p>
    <w:p w:rsidR="00000000" w:rsidDel="00000000" w:rsidP="00000000" w:rsidRDefault="00000000" w:rsidRPr="00000000" w14:paraId="00000051">
      <w:pPr>
        <w:widowControl w:val="0"/>
        <w:shd w:fill="ffffff" w:val="clear"/>
        <w:spacing w:after="0" w:line="276" w:lineRule="auto"/>
        <w:ind w:left="720" w:firstLine="0"/>
        <w:rPr>
          <w:rFonts w:ascii="Lato" w:cs="Lato" w:eastAsia="Lato" w:hAnsi="Lato"/>
          <w:i w:val="1"/>
          <w:iCs w:val="1"/>
          <w:color w:val="273540"/>
        </w:rPr>
      </w:pPr>
      <w:r w:rsidDel="00000000" w:rsidR="00000000" w:rsidRPr="00000000">
        <w:rPr>
          <w:rtl w:val="0"/>
        </w:rPr>
      </w:r>
    </w:p>
    <w:p w:rsidR="00000000" w:rsidDel="00000000" w:rsidP="00000000" w:rsidRDefault="00000000" w:rsidRPr="00000000" w14:paraId="00000052">
      <w:pPr>
        <w:pStyle w:val="Heading2"/>
        <w:rPr/>
      </w:pPr>
      <w:bookmarkStart w:colFirst="0" w:colLast="0" w:name="_2kp9sqmcy58u" w:id="14"/>
      <w:bookmarkEnd w:id="14"/>
      <w:r w:rsidDel="00000000" w:rsidR="00000000" w:rsidRPr="00000000">
        <w:rPr>
          <w:rtl w:val="0"/>
        </w:rPr>
        <w:t xml:space="preserve">Resources </w:t>
      </w:r>
    </w:p>
    <w:p w:rsidR="00000000" w:rsidDel="00000000" w:rsidP="00000000" w:rsidRDefault="00000000" w:rsidRPr="00000000" w14:paraId="00000053">
      <w:pPr>
        <w:rPr>
          <w:rFonts w:ascii="Lato" w:cs="Lato" w:eastAsia="Lato" w:hAnsi="Lato"/>
        </w:rPr>
      </w:pPr>
      <w:r w:rsidDel="00000000" w:rsidR="00000000" w:rsidRPr="00000000">
        <w:rPr>
          <w:rFonts w:ascii="Lato" w:cs="Lato" w:eastAsia="Lato" w:hAnsi="Lato"/>
          <w:highlight w:val="white"/>
          <w:rtl w:val="0"/>
        </w:rPr>
        <w:t xml:space="preserve">The resources, also known as inputs, in a logic model are the investments made to enable the program's work and achieve its goals. They can be divided into the following categories:</w:t>
      </w:r>
      <w:r w:rsidDel="00000000" w:rsidR="00000000" w:rsidRPr="00000000">
        <w:rPr>
          <w:rtl w:val="0"/>
        </w:rPr>
      </w:r>
    </w:p>
    <w:p w:rsidR="00000000" w:rsidDel="00000000" w:rsidP="00000000" w:rsidRDefault="00000000" w:rsidRPr="00000000" w14:paraId="00000054">
      <w:pPr>
        <w:widowControl w:val="0"/>
        <w:numPr>
          <w:ilvl w:val="0"/>
          <w:numId w:val="10"/>
        </w:numPr>
        <w:shd w:fill="ffffff" w:val="clear"/>
        <w:spacing w:line="276" w:lineRule="auto"/>
        <w:ind w:left="720" w:hanging="360"/>
        <w:rPr>
          <w:rFonts w:ascii="Lato" w:cs="Lato" w:eastAsia="Lato" w:hAnsi="Lato"/>
        </w:rPr>
      </w:pPr>
      <w:r w:rsidDel="00000000" w:rsidR="00000000" w:rsidRPr="00000000">
        <w:rPr>
          <w:rFonts w:ascii="Lato" w:cs="Lato" w:eastAsia="Lato" w:hAnsi="Lato"/>
          <w:b w:val="1"/>
          <w:bCs w:val="1"/>
          <w:rtl w:val="0"/>
        </w:rPr>
        <w:t xml:space="preserve">Human Resources</w:t>
      </w:r>
      <w:r w:rsidDel="00000000" w:rsidR="00000000" w:rsidRPr="00000000">
        <w:rPr>
          <w:rFonts w:ascii="Lato" w:cs="Lato" w:eastAsia="Lato" w:hAnsi="Lato"/>
          <w:rtl w:val="0"/>
        </w:rPr>
        <w:t xml:space="preserve">: Staff, volunteers, partners, and other human resources needed to execute the program.</w:t>
      </w:r>
    </w:p>
    <w:p w:rsidR="00000000" w:rsidDel="00000000" w:rsidP="00000000" w:rsidRDefault="00000000" w:rsidRPr="00000000" w14:paraId="00000055">
      <w:pPr>
        <w:widowControl w:val="0"/>
        <w:numPr>
          <w:ilvl w:val="0"/>
          <w:numId w:val="10"/>
        </w:numPr>
        <w:shd w:fill="ffffff" w:val="clear"/>
        <w:spacing w:after="200" w:before="0" w:line="276" w:lineRule="auto"/>
        <w:ind w:left="720" w:hanging="360"/>
        <w:rPr>
          <w:rFonts w:ascii="Lato" w:cs="Lato" w:eastAsia="Lato" w:hAnsi="Lato"/>
        </w:rPr>
      </w:pPr>
      <w:r w:rsidDel="00000000" w:rsidR="00000000" w:rsidRPr="00000000">
        <w:rPr>
          <w:rFonts w:ascii="Lato" w:cs="Lato" w:eastAsia="Lato" w:hAnsi="Lato"/>
          <w:b w:val="1"/>
          <w:bCs w:val="1"/>
          <w:rtl w:val="0"/>
        </w:rPr>
        <w:t xml:space="preserve">Material Resources:</w:t>
      </w:r>
      <w:r w:rsidDel="00000000" w:rsidR="00000000" w:rsidRPr="00000000">
        <w:rPr>
          <w:rFonts w:ascii="Lato" w:cs="Lato" w:eastAsia="Lato" w:hAnsi="Lato"/>
          <w:rtl w:val="0"/>
        </w:rPr>
        <w:t xml:space="preserve"> Space, technology, and other material resources needed to execute the program.</w:t>
      </w:r>
    </w:p>
    <w:p w:rsidR="00000000" w:rsidDel="00000000" w:rsidP="00000000" w:rsidRDefault="00000000" w:rsidRPr="00000000" w14:paraId="00000056">
      <w:pPr>
        <w:widowControl w:val="0"/>
        <w:numPr>
          <w:ilvl w:val="0"/>
          <w:numId w:val="10"/>
        </w:numPr>
        <w:shd w:fill="ffffff" w:val="clear"/>
        <w:spacing w:after="200" w:before="0" w:line="276" w:lineRule="auto"/>
        <w:ind w:left="720" w:hanging="360"/>
        <w:rPr>
          <w:rFonts w:ascii="Lato" w:cs="Lato" w:eastAsia="Lato" w:hAnsi="Lato"/>
        </w:rPr>
      </w:pPr>
      <w:r w:rsidDel="00000000" w:rsidR="00000000" w:rsidRPr="00000000">
        <w:rPr>
          <w:rFonts w:ascii="Lato" w:cs="Lato" w:eastAsia="Lato" w:hAnsi="Lato"/>
          <w:b w:val="1"/>
          <w:bCs w:val="1"/>
          <w:rtl w:val="0"/>
        </w:rPr>
        <w:t xml:space="preserve">Financial Resources:</w:t>
      </w:r>
      <w:r w:rsidDel="00000000" w:rsidR="00000000" w:rsidRPr="00000000">
        <w:rPr>
          <w:rFonts w:ascii="Lato" w:cs="Lato" w:eastAsia="Lato" w:hAnsi="Lato"/>
          <w:rtl w:val="0"/>
        </w:rPr>
        <w:t xml:space="preserve"> Sponsorships, grants, and other financial resources needed to execute the program.</w:t>
      </w:r>
    </w:p>
    <w:p w:rsidR="00000000" w:rsidDel="00000000" w:rsidP="00000000" w:rsidRDefault="00000000" w:rsidRPr="00000000" w14:paraId="00000057">
      <w:pPr>
        <w:widowControl w:val="0"/>
        <w:numPr>
          <w:ilvl w:val="0"/>
          <w:numId w:val="10"/>
        </w:numPr>
        <w:shd w:fill="ffffff" w:val="clear"/>
        <w:spacing w:after="100" w:line="276" w:lineRule="auto"/>
        <w:ind w:left="720" w:hanging="360"/>
        <w:rPr>
          <w:rFonts w:ascii="Lato" w:cs="Lato" w:eastAsia="Lato" w:hAnsi="Lato"/>
        </w:rPr>
      </w:pPr>
      <w:r w:rsidDel="00000000" w:rsidR="00000000" w:rsidRPr="00000000">
        <w:rPr>
          <w:rFonts w:ascii="Lato" w:cs="Lato" w:eastAsia="Lato" w:hAnsi="Lato"/>
          <w:b w:val="1"/>
          <w:bCs w:val="1"/>
          <w:rtl w:val="0"/>
        </w:rPr>
        <w:t xml:space="preserve">Knowledge Resources</w:t>
      </w:r>
      <w:r w:rsidDel="00000000" w:rsidR="00000000" w:rsidRPr="00000000">
        <w:rPr>
          <w:rFonts w:ascii="Lato" w:cs="Lato" w:eastAsia="Lato" w:hAnsi="Lato"/>
          <w:rtl w:val="0"/>
        </w:rPr>
        <w:t xml:space="preserve">: Areas of expertise or experiences that are necessary to implement the program as designed.</w:t>
      </w:r>
    </w:p>
    <w:p w:rsidR="00000000" w:rsidDel="00000000" w:rsidP="00000000" w:rsidRDefault="00000000" w:rsidRPr="00000000" w14:paraId="00000058">
      <w:pPr>
        <w:widowControl w:val="0"/>
        <w:shd w:fill="ffffff" w:val="clear"/>
        <w:spacing w:after="100" w:line="276" w:lineRule="auto"/>
        <w:rPr>
          <w:rFonts w:ascii="Lato" w:cs="Lato" w:eastAsia="Lato" w:hAnsi="Lato"/>
          <w:color w:val="273540"/>
        </w:rPr>
      </w:pPr>
      <w:r w:rsidDel="00000000" w:rsidR="00000000" w:rsidRPr="00000000">
        <w:rPr>
          <w:rFonts w:ascii="Lato" w:cs="Lato" w:eastAsia="Lato" w:hAnsi="Lato"/>
          <w:color w:val="273540"/>
        </w:rPr>
        <w:drawing>
          <wp:inline distB="114300" distT="114300" distL="114300" distR="114300">
            <wp:extent cx="5679760" cy="3586163"/>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79760"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rPr>
          <w:sz w:val="2"/>
          <w:szCs w:val="2"/>
        </w:rPr>
      </w:pPr>
      <w:bookmarkStart w:colFirst="0" w:colLast="0" w:name="_kk9bpxoi97a8" w:id="15"/>
      <w:bookmarkEnd w:id="15"/>
      <w:r w:rsidDel="00000000" w:rsidR="00000000" w:rsidRPr="00000000">
        <w:rPr>
          <w:rtl w:val="0"/>
        </w:rPr>
      </w:r>
    </w:p>
    <w:p w:rsidR="00000000" w:rsidDel="00000000" w:rsidP="00000000" w:rsidRDefault="00000000" w:rsidRPr="00000000" w14:paraId="0000005A">
      <w:pPr>
        <w:pStyle w:val="Heading2"/>
        <w:rPr/>
      </w:pPr>
      <w:bookmarkStart w:colFirst="0" w:colLast="0" w:name="_3enmbpvs9vwa" w:id="16"/>
      <w:bookmarkEnd w:id="16"/>
      <w:r w:rsidDel="00000000" w:rsidR="00000000" w:rsidRPr="00000000">
        <w:rPr>
          <w:rtl w:val="0"/>
        </w:rPr>
        <w:t xml:space="preserve">Activities</w:t>
      </w:r>
    </w:p>
    <w:p w:rsidR="00000000" w:rsidDel="00000000" w:rsidP="00000000" w:rsidRDefault="00000000" w:rsidRPr="00000000" w14:paraId="0000005B">
      <w:pPr>
        <w:spacing w:after="240" w:before="240" w:lineRule="auto"/>
        <w:rPr>
          <w:rFonts w:ascii="Lato" w:cs="Lato" w:eastAsia="Lato" w:hAnsi="Lato"/>
        </w:rPr>
      </w:pPr>
      <w:r w:rsidDel="00000000" w:rsidR="00000000" w:rsidRPr="00000000">
        <w:rPr>
          <w:rFonts w:ascii="Lato" w:cs="Lato" w:eastAsia="Lato" w:hAnsi="Lato"/>
          <w:rtl w:val="0"/>
        </w:rPr>
        <w:t xml:space="preserve">Activities describe </w:t>
      </w:r>
      <w:r w:rsidDel="00000000" w:rsidR="00000000" w:rsidRPr="00000000">
        <w:rPr>
          <w:rFonts w:ascii="Lato" w:cs="Lato" w:eastAsia="Lato" w:hAnsi="Lato"/>
          <w:i w:val="1"/>
          <w:iCs w:val="1"/>
          <w:rtl w:val="0"/>
        </w:rPr>
        <w:t xml:space="preserve">what y</w:t>
      </w:r>
      <w:r w:rsidDel="00000000" w:rsidR="00000000" w:rsidRPr="00000000">
        <w:rPr>
          <w:rFonts w:ascii="Lato" w:cs="Lato" w:eastAsia="Lato" w:hAnsi="Lato"/>
          <w:i w:val="1"/>
          <w:iCs w:val="1"/>
          <w:rtl w:val="0"/>
        </w:rPr>
        <w:t xml:space="preserve">our program does</w:t>
      </w:r>
      <w:r w:rsidDel="00000000" w:rsidR="00000000" w:rsidRPr="00000000">
        <w:rPr>
          <w:rFonts w:ascii="Lato" w:cs="Lato" w:eastAsia="Lato" w:hAnsi="Lato"/>
          <w:rtl w:val="0"/>
        </w:rPr>
        <w:t xml:space="preserve"> with its resources. They include the specific actions, processes, and events that make up your work - i.e., the things your staff does to bring your program to life.</w:t>
      </w:r>
    </w:p>
    <w:p w:rsidR="00000000" w:rsidDel="00000000" w:rsidP="00000000" w:rsidRDefault="00000000" w:rsidRPr="00000000" w14:paraId="0000005C">
      <w:pPr>
        <w:spacing w:after="240" w:before="240" w:lineRule="auto"/>
        <w:rPr>
          <w:rFonts w:ascii="Lato" w:cs="Lato" w:eastAsia="Lato" w:hAnsi="Lato"/>
        </w:rPr>
      </w:pPr>
      <w:r w:rsidDel="00000000" w:rsidR="00000000" w:rsidRPr="00000000">
        <w:rPr>
          <w:rFonts w:ascii="Lato" w:cs="Lato" w:eastAsia="Lato" w:hAnsi="Lato"/>
          <w:rtl w:val="0"/>
        </w:rPr>
        <w:t xml:space="preserve">When identifying your activities, it can be helpful to organize them into </w:t>
      </w:r>
      <w:r w:rsidDel="00000000" w:rsidR="00000000" w:rsidRPr="00000000">
        <w:rPr>
          <w:rFonts w:ascii="Lato" w:cs="Lato" w:eastAsia="Lato" w:hAnsi="Lato"/>
          <w:b w:val="1"/>
          <w:bCs w:val="1"/>
          <w:rtl w:val="0"/>
        </w:rPr>
        <w:t xml:space="preserve">categories</w:t>
      </w:r>
      <w:r w:rsidDel="00000000" w:rsidR="00000000" w:rsidRPr="00000000">
        <w:rPr>
          <w:rFonts w:ascii="Lato" w:cs="Lato" w:eastAsia="Lato" w:hAnsi="Lato"/>
          <w:rtl w:val="0"/>
        </w:rPr>
        <w:t xml:space="preserve"> that reflect the main strategies of your program, rather than listing every single task. For example, you might group activities into categories such as </w:t>
      </w:r>
      <w:r w:rsidDel="00000000" w:rsidR="00000000" w:rsidRPr="00000000">
        <w:rPr>
          <w:rFonts w:ascii="Lato" w:cs="Lato" w:eastAsia="Lato" w:hAnsi="Lato"/>
          <w:i w:val="1"/>
          <w:iCs w:val="1"/>
          <w:rtl w:val="0"/>
        </w:rPr>
        <w:t xml:space="preserve">training and workshops</w:t>
      </w:r>
      <w:r w:rsidDel="00000000" w:rsidR="00000000" w:rsidRPr="00000000">
        <w:rPr>
          <w:rFonts w:ascii="Lato" w:cs="Lato" w:eastAsia="Lato" w:hAnsi="Lato"/>
          <w:rtl w:val="0"/>
        </w:rPr>
        <w:t xml:space="preserve">, </w:t>
      </w:r>
      <w:r w:rsidDel="00000000" w:rsidR="00000000" w:rsidRPr="00000000">
        <w:rPr>
          <w:rFonts w:ascii="Lato" w:cs="Lato" w:eastAsia="Lato" w:hAnsi="Lato"/>
          <w:i w:val="1"/>
          <w:iCs w:val="1"/>
          <w:rtl w:val="0"/>
        </w:rPr>
        <w:t xml:space="preserve">curriculum delivery</w:t>
      </w:r>
      <w:r w:rsidDel="00000000" w:rsidR="00000000" w:rsidRPr="00000000">
        <w:rPr>
          <w:rFonts w:ascii="Lato" w:cs="Lato" w:eastAsia="Lato" w:hAnsi="Lato"/>
          <w:rtl w:val="0"/>
        </w:rPr>
        <w:t xml:space="preserve">, </w:t>
      </w:r>
      <w:r w:rsidDel="00000000" w:rsidR="00000000" w:rsidRPr="00000000">
        <w:rPr>
          <w:rFonts w:ascii="Lato" w:cs="Lato" w:eastAsia="Lato" w:hAnsi="Lato"/>
          <w:i w:val="1"/>
          <w:iCs w:val="1"/>
          <w:rtl w:val="0"/>
        </w:rPr>
        <w:t xml:space="preserve">family engagement</w:t>
      </w:r>
      <w:r w:rsidDel="00000000" w:rsidR="00000000" w:rsidRPr="00000000">
        <w:rPr>
          <w:rFonts w:ascii="Lato" w:cs="Lato" w:eastAsia="Lato" w:hAnsi="Lato"/>
          <w:rtl w:val="0"/>
        </w:rPr>
        <w:t xml:space="preserve">, or </w:t>
      </w:r>
      <w:r w:rsidDel="00000000" w:rsidR="00000000" w:rsidRPr="00000000">
        <w:rPr>
          <w:rFonts w:ascii="Lato" w:cs="Lato" w:eastAsia="Lato" w:hAnsi="Lato"/>
          <w:i w:val="1"/>
          <w:iCs w:val="1"/>
          <w:rtl w:val="0"/>
        </w:rPr>
        <w:t xml:space="preserve">partnership development</w:t>
      </w:r>
      <w:r w:rsidDel="00000000" w:rsidR="00000000" w:rsidRPr="00000000">
        <w:rPr>
          <w:rFonts w:ascii="Lato" w:cs="Lato" w:eastAsia="Lato" w:hAnsi="Lato"/>
          <w:rtl w:val="0"/>
        </w:rPr>
        <w:t xml:space="preserve">.</w:t>
      </w:r>
    </w:p>
    <w:p w:rsidR="00000000" w:rsidDel="00000000" w:rsidP="00000000" w:rsidRDefault="00000000" w:rsidRPr="00000000" w14:paraId="0000005D">
      <w:pPr>
        <w:spacing w:after="240" w:before="240" w:lineRule="auto"/>
        <w:rPr>
          <w:rFonts w:ascii="Lato" w:cs="Lato" w:eastAsia="Lato" w:hAnsi="Lato"/>
        </w:rPr>
      </w:pPr>
      <w:r w:rsidDel="00000000" w:rsidR="00000000" w:rsidRPr="00000000">
        <w:rPr>
          <w:rFonts w:ascii="Lato" w:cs="Lato" w:eastAsia="Lato" w:hAnsi="Lato"/>
          <w:rtl w:val="0"/>
        </w:rPr>
        <w:t xml:space="preserve">A well-structured set of activities should help tell the story of how your program operates and connect clearly to the outputs and outcomes that follow.</w:t>
      </w:r>
    </w:p>
    <w:p w:rsidR="00000000" w:rsidDel="00000000" w:rsidP="00000000" w:rsidRDefault="00000000" w:rsidRPr="00000000" w14:paraId="0000005E">
      <w:pPr>
        <w:pStyle w:val="Heading2"/>
        <w:rPr/>
      </w:pPr>
      <w:bookmarkStart w:colFirst="0" w:colLast="0" w:name="_ouv56te20cbi" w:id="17"/>
      <w:bookmarkEnd w:id="17"/>
      <w:r w:rsidDel="00000000" w:rsidR="00000000" w:rsidRPr="00000000">
        <w:rPr>
          <w:rtl w:val="0"/>
        </w:rPr>
        <w:t xml:space="preserve">Outputs</w:t>
      </w:r>
    </w:p>
    <w:p w:rsidR="00000000" w:rsidDel="00000000" w:rsidP="00000000" w:rsidRDefault="00000000" w:rsidRPr="00000000" w14:paraId="0000005F">
      <w:pPr>
        <w:spacing w:after="240" w:before="240" w:lineRule="auto"/>
        <w:rPr>
          <w:rFonts w:ascii="Lato" w:cs="Lato" w:eastAsia="Lato" w:hAnsi="Lato"/>
        </w:rPr>
      </w:pPr>
      <w:r w:rsidDel="00000000" w:rsidR="00000000" w:rsidRPr="00000000">
        <w:rPr>
          <w:rFonts w:ascii="Lato" w:cs="Lato" w:eastAsia="Lato" w:hAnsi="Lato"/>
          <w:rtl w:val="0"/>
        </w:rPr>
        <w:t xml:space="preserve">Outputs are the </w:t>
      </w:r>
      <w:r w:rsidDel="00000000" w:rsidR="00000000" w:rsidRPr="00000000">
        <w:rPr>
          <w:rFonts w:ascii="Lato" w:cs="Lato" w:eastAsia="Lato" w:hAnsi="Lato"/>
          <w:i w:val="1"/>
          <w:iCs w:val="1"/>
          <w:rtl w:val="0"/>
        </w:rPr>
        <w:t xml:space="preserve">direct and immediate products</w:t>
      </w:r>
      <w:r w:rsidDel="00000000" w:rsidR="00000000" w:rsidRPr="00000000">
        <w:rPr>
          <w:rFonts w:ascii="Lato" w:cs="Lato" w:eastAsia="Lato" w:hAnsi="Lato"/>
          <w:rtl w:val="0"/>
        </w:rPr>
        <w:t xml:space="preserve"> of your program’s activities. They help you track </w:t>
      </w:r>
      <w:r w:rsidDel="00000000" w:rsidR="00000000" w:rsidRPr="00000000">
        <w:rPr>
          <w:rFonts w:ascii="Lato" w:cs="Lato" w:eastAsia="Lato" w:hAnsi="Lato"/>
          <w:b w:val="1"/>
          <w:bCs w:val="1"/>
          <w:rtl w:val="0"/>
        </w:rPr>
        <w:t xml:space="preserve">what you deliver</w:t>
      </w:r>
      <w:r w:rsidDel="00000000" w:rsidR="00000000" w:rsidRPr="00000000">
        <w:rPr>
          <w:rFonts w:ascii="Lato" w:cs="Lato" w:eastAsia="Lato" w:hAnsi="Lato"/>
          <w:rtl w:val="0"/>
        </w:rPr>
        <w:t xml:space="preserve"> and </w:t>
      </w:r>
      <w:r w:rsidDel="00000000" w:rsidR="00000000" w:rsidRPr="00000000">
        <w:rPr>
          <w:rFonts w:ascii="Lato" w:cs="Lato" w:eastAsia="Lato" w:hAnsi="Lato"/>
          <w:b w:val="1"/>
          <w:bCs w:val="1"/>
          <w:rtl w:val="0"/>
        </w:rPr>
        <w:t xml:space="preserve">who you reach</w:t>
      </w:r>
      <w:r w:rsidDel="00000000" w:rsidR="00000000" w:rsidRPr="00000000">
        <w:rPr>
          <w:rFonts w:ascii="Lato" w:cs="Lato" w:eastAsia="Lato" w:hAnsi="Lato"/>
          <w:rtl w:val="0"/>
        </w:rPr>
        <w:t xml:space="preserve"> - for example, the number of participants served, sessions held, materials distributed, or events conducted.</w:t>
      </w:r>
    </w:p>
    <w:p w:rsidR="00000000" w:rsidDel="00000000" w:rsidP="00000000" w:rsidRDefault="00000000" w:rsidRPr="00000000" w14:paraId="00000060">
      <w:pPr>
        <w:spacing w:after="240" w:before="240" w:lineRule="auto"/>
        <w:rPr/>
      </w:pPr>
      <w:r w:rsidDel="00000000" w:rsidR="00000000" w:rsidRPr="00000000">
        <w:rPr>
          <w:rFonts w:ascii="Lato" w:cs="Lato" w:eastAsia="Lato" w:hAnsi="Lato"/>
          <w:rtl w:val="0"/>
        </w:rPr>
        <w:t xml:space="preserve">Outputs demonstrate that your program is being implemented as intended and lay the foundation for assessing effectiveness by capturing information on program quality.</w:t>
      </w:r>
      <w:r w:rsidDel="00000000" w:rsidR="00000000" w:rsidRPr="00000000">
        <w:rPr>
          <w:rtl w:val="0"/>
        </w:rPr>
      </w:r>
    </w:p>
    <w:p w:rsidR="00000000" w:rsidDel="00000000" w:rsidP="00000000" w:rsidRDefault="00000000" w:rsidRPr="00000000" w14:paraId="00000061">
      <w:pPr>
        <w:widowControl w:val="0"/>
        <w:numPr>
          <w:ilvl w:val="0"/>
          <w:numId w:val="10"/>
        </w:numPr>
        <w:shd w:fill="ffffff" w:val="clear"/>
        <w:spacing w:line="276" w:lineRule="auto"/>
        <w:ind w:left="720" w:hanging="360"/>
        <w:rPr>
          <w:rFonts w:ascii="Lato" w:cs="Lato" w:eastAsia="Lato" w:hAnsi="Lato"/>
          <w:color w:val="273540"/>
        </w:rPr>
      </w:pPr>
      <w:r w:rsidDel="00000000" w:rsidR="00000000" w:rsidRPr="00000000">
        <w:rPr>
          <w:rFonts w:ascii="Lato" w:cs="Lato" w:eastAsia="Lato" w:hAnsi="Lato"/>
          <w:b w:val="1"/>
          <w:bCs w:val="1"/>
          <w:color w:val="273540"/>
          <w:rtl w:val="0"/>
        </w:rPr>
        <w:t xml:space="preserve">Program Fidelity</w:t>
      </w:r>
      <w:r w:rsidDel="00000000" w:rsidR="00000000" w:rsidRPr="00000000">
        <w:rPr>
          <w:rFonts w:ascii="Lato" w:cs="Lato" w:eastAsia="Lato" w:hAnsi="Lato"/>
          <w:color w:val="273540"/>
          <w:rtl w:val="0"/>
        </w:rPr>
        <w:t xml:space="preserve"> </w:t>
      </w:r>
      <w:r w:rsidDel="00000000" w:rsidR="00000000" w:rsidRPr="00000000">
        <w:rPr>
          <w:rFonts w:ascii="Lato" w:cs="Lato" w:eastAsia="Lato" w:hAnsi="Lato"/>
          <w:rtl w:val="0"/>
        </w:rPr>
        <w:t xml:space="preserve">refers to the degree to which your program is implemented as designed. Maintaining fidelity helps ensure that the activities being carried out align with your program model and that you are delivering services consistently across sites or groups. Tracking fidelity may include monitoring adherence to core components, dosage (i.e., number of sessions delivered), and participant reach.</w:t>
      </w:r>
      <w:r w:rsidDel="00000000" w:rsidR="00000000" w:rsidRPr="00000000">
        <w:rPr>
          <w:rtl w:val="0"/>
        </w:rPr>
      </w:r>
    </w:p>
    <w:p w:rsidR="00000000" w:rsidDel="00000000" w:rsidP="00000000" w:rsidRDefault="00000000" w:rsidRPr="00000000" w14:paraId="00000062">
      <w:pPr>
        <w:widowControl w:val="0"/>
        <w:numPr>
          <w:ilvl w:val="0"/>
          <w:numId w:val="10"/>
        </w:numPr>
        <w:shd w:fill="ffffff" w:val="clear"/>
        <w:spacing w:line="276" w:lineRule="auto"/>
        <w:ind w:left="720" w:hanging="360"/>
        <w:rPr>
          <w:rFonts w:ascii="Lato" w:cs="Lato" w:eastAsia="Lato" w:hAnsi="Lato"/>
          <w:color w:val="273540"/>
        </w:rPr>
      </w:pPr>
      <w:r w:rsidDel="00000000" w:rsidR="00000000" w:rsidRPr="00000000">
        <w:rPr>
          <w:rFonts w:ascii="Lato" w:cs="Lato" w:eastAsia="Lato" w:hAnsi="Lato"/>
          <w:b w:val="1"/>
          <w:bCs w:val="1"/>
          <w:color w:val="273540"/>
          <w:rtl w:val="0"/>
        </w:rPr>
        <w:t xml:space="preserve">Program Quality</w:t>
      </w:r>
      <w:r w:rsidDel="00000000" w:rsidR="00000000" w:rsidRPr="00000000">
        <w:rPr>
          <w:rFonts w:ascii="Lato" w:cs="Lato" w:eastAsia="Lato" w:hAnsi="Lato"/>
          <w:color w:val="273540"/>
          <w:rtl w:val="0"/>
        </w:rPr>
        <w:t xml:space="preserve"> </w:t>
      </w:r>
      <w:r w:rsidDel="00000000" w:rsidR="00000000" w:rsidRPr="00000000">
        <w:rPr>
          <w:rFonts w:ascii="Lato" w:cs="Lato" w:eastAsia="Lato" w:hAnsi="Lato"/>
          <w:rtl w:val="0"/>
        </w:rPr>
        <w:t xml:space="preserve">focuses on </w:t>
      </w:r>
      <w:r w:rsidDel="00000000" w:rsidR="00000000" w:rsidRPr="00000000">
        <w:rPr>
          <w:rFonts w:ascii="Lato" w:cs="Lato" w:eastAsia="Lato" w:hAnsi="Lato"/>
          <w:i w:val="1"/>
          <w:iCs w:val="1"/>
          <w:rtl w:val="0"/>
        </w:rPr>
        <w:t xml:space="preserve">how well</w:t>
      </w:r>
      <w:r w:rsidDel="00000000" w:rsidR="00000000" w:rsidRPr="00000000">
        <w:rPr>
          <w:rFonts w:ascii="Lato" w:cs="Lato" w:eastAsia="Lato" w:hAnsi="Lato"/>
          <w:rtl w:val="0"/>
        </w:rPr>
        <w:t xml:space="preserve"> your program is implemented and the </w:t>
      </w:r>
      <w:r w:rsidDel="00000000" w:rsidR="00000000" w:rsidRPr="00000000">
        <w:rPr>
          <w:rFonts w:ascii="Lato" w:cs="Lato" w:eastAsia="Lato" w:hAnsi="Lato"/>
          <w:i w:val="1"/>
          <w:iCs w:val="1"/>
          <w:rtl w:val="0"/>
        </w:rPr>
        <w:t xml:space="preserve">experience</w:t>
      </w:r>
      <w:r w:rsidDel="00000000" w:rsidR="00000000" w:rsidRPr="00000000">
        <w:rPr>
          <w:rFonts w:ascii="Lato" w:cs="Lato" w:eastAsia="Lato" w:hAnsi="Lato"/>
          <w:rtl w:val="0"/>
        </w:rPr>
        <w:t xml:space="preserve"> of participants. Quality measures might include participant satisfaction, staff preparedness, relationship-building, or engagement levels. Collecting feedback from participants and staff can provide valuable insight into areas of strength and opportunities for improvement.</w:t>
      </w:r>
      <w:r w:rsidDel="00000000" w:rsidR="00000000" w:rsidRPr="00000000">
        <w:rPr>
          <w:rtl w:val="0"/>
        </w:rPr>
      </w:r>
    </w:p>
    <w:p w:rsidR="00000000" w:rsidDel="00000000" w:rsidP="00000000" w:rsidRDefault="00000000" w:rsidRPr="00000000" w14:paraId="00000063">
      <w:pPr>
        <w:widowControl w:val="0"/>
        <w:shd w:fill="ffffff" w:val="clear"/>
        <w:spacing w:after="100" w:line="276" w:lineRule="auto"/>
        <w:rPr/>
      </w:pPr>
      <w:r w:rsidDel="00000000" w:rsidR="00000000" w:rsidRPr="00000000">
        <w:rPr>
          <w:rtl w:val="0"/>
        </w:rPr>
      </w:r>
    </w:p>
    <w:p w:rsidR="00000000" w:rsidDel="00000000" w:rsidP="00000000" w:rsidRDefault="00000000" w:rsidRPr="00000000" w14:paraId="00000064">
      <w:pPr>
        <w:pStyle w:val="Heading1"/>
        <w:rPr/>
      </w:pPr>
      <w:bookmarkStart w:colFirst="0" w:colLast="0" w:name="_p5w74m9g1ko" w:id="18"/>
      <w:bookmarkEnd w:id="18"/>
      <w:r w:rsidDel="00000000" w:rsidR="00000000" w:rsidRPr="00000000">
        <w:rPr/>
        <w:drawing>
          <wp:inline distB="114300" distT="114300" distL="114300" distR="114300">
            <wp:extent cx="5578507" cy="3500438"/>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78507"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1"/>
        <w:rPr/>
      </w:pPr>
      <w:bookmarkStart w:colFirst="0" w:colLast="0" w:name="_i4nccr7l0sfz" w:id="19"/>
      <w:bookmarkEnd w:id="19"/>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mwswdxv5b001" w:id="20"/>
      <w:bookmarkEnd w:id="20"/>
      <w:r w:rsidDel="00000000" w:rsidR="00000000" w:rsidRPr="00000000">
        <w:rPr>
          <w:rtl w:val="0"/>
        </w:rPr>
        <w:t xml:space="preserve">Part 3: Outcomes</w:t>
      </w:r>
    </w:p>
    <w:p w:rsidR="00000000" w:rsidDel="00000000" w:rsidP="00000000" w:rsidRDefault="00000000" w:rsidRPr="00000000" w14:paraId="00000068">
      <w:pPr>
        <w:widowControl w:val="0"/>
        <w:spacing w:line="276" w:lineRule="auto"/>
        <w:ind w:right="-180"/>
        <w:rPr>
          <w:rFonts w:ascii="Lato" w:cs="Lato" w:eastAsia="Lato" w:hAnsi="Lato"/>
        </w:rPr>
      </w:pPr>
      <w:r w:rsidDel="00000000" w:rsidR="00000000" w:rsidRPr="00000000">
        <w:rPr>
          <w:rFonts w:ascii="Oswald" w:cs="Oswald" w:eastAsia="Oswald" w:hAnsi="Oswald"/>
          <w:b w:val="1"/>
          <w:bCs w:val="1"/>
          <w:rtl w:val="0"/>
        </w:rPr>
        <w:t xml:space="preserve">OUTCOMES</w:t>
      </w:r>
      <w:r w:rsidDel="00000000" w:rsidR="00000000" w:rsidRPr="00000000">
        <w:rPr>
          <w:rFonts w:ascii="Oswald" w:cs="Oswald" w:eastAsia="Oswald" w:hAnsi="Oswald"/>
          <w:b w:val="1"/>
          <w:bCs w:val="1"/>
          <w:rtl w:val="0"/>
        </w:rPr>
        <w:t xml:space="preserve"> </w:t>
      </w:r>
      <w:r w:rsidDel="00000000" w:rsidR="00000000" w:rsidRPr="00000000">
        <w:rPr>
          <w:rFonts w:ascii="Lato" w:cs="Lato" w:eastAsia="Lato" w:hAnsi="Lato"/>
          <w:rtl w:val="0"/>
        </w:rPr>
        <w:t xml:space="preserve">capture the impact of your work over time (i.e., short-, medium-, and long-term). They should be connected to your activities  and be building towards your intended impact.</w:t>
      </w:r>
      <w:r w:rsidDel="00000000" w:rsidR="00000000" w:rsidRPr="00000000">
        <w:rPr>
          <w:rFonts w:ascii="Lato" w:cs="Lato" w:eastAsia="Lato" w:hAnsi="Lato"/>
          <w:rtl w:val="0"/>
        </w:rPr>
        <w:t xml:space="preserve"> It is likely that multiple activities work together to achieve your outcomes. </w:t>
      </w:r>
      <w:r w:rsidDel="00000000" w:rsidR="00000000" w:rsidRPr="00000000">
        <w:rPr>
          <w:rtl w:val="0"/>
        </w:rPr>
      </w:r>
    </w:p>
    <w:p w:rsidR="00000000" w:rsidDel="00000000" w:rsidP="00000000" w:rsidRDefault="00000000" w:rsidRPr="00000000" w14:paraId="00000069">
      <w:pPr>
        <w:pageBreakBefore w:val="0"/>
        <w:numPr>
          <w:ilvl w:val="0"/>
          <w:numId w:val="7"/>
        </w:numPr>
        <w:spacing w:after="0" w:line="276" w:lineRule="auto"/>
        <w:ind w:left="720" w:hanging="360"/>
        <w:rPr/>
      </w:pPr>
      <w:r w:rsidDel="00000000" w:rsidR="00000000" w:rsidRPr="00000000">
        <w:rPr>
          <w:rFonts w:ascii="Lato" w:cs="Lato" w:eastAsia="Lato" w:hAnsi="Lato"/>
          <w:b w:val="1"/>
          <w:bCs w:val="1"/>
          <w:rtl w:val="0"/>
        </w:rPr>
        <w:t xml:space="preserve">Short-Term Outcomes:</w:t>
      </w:r>
      <w:r w:rsidDel="00000000" w:rsidR="00000000" w:rsidRPr="00000000">
        <w:rPr>
          <w:rFonts w:ascii="Lato" w:cs="Lato" w:eastAsia="Lato" w:hAnsi="Lato"/>
          <w:rtl w:val="0"/>
        </w:rPr>
        <w:t xml:space="preserve"> Short-term outcomes typically capture changes in knowledge, attitudes or awareness.</w:t>
      </w:r>
    </w:p>
    <w:p w:rsidR="00000000" w:rsidDel="00000000" w:rsidP="00000000" w:rsidRDefault="00000000" w:rsidRPr="00000000" w14:paraId="0000006A">
      <w:pPr>
        <w:pageBreakBefore w:val="0"/>
        <w:numPr>
          <w:ilvl w:val="0"/>
          <w:numId w:val="7"/>
        </w:numPr>
        <w:spacing w:after="0" w:line="276" w:lineRule="auto"/>
        <w:ind w:left="720" w:hanging="360"/>
        <w:rPr/>
      </w:pPr>
      <w:r w:rsidDel="00000000" w:rsidR="00000000" w:rsidRPr="00000000">
        <w:rPr>
          <w:rFonts w:ascii="Lato" w:cs="Lato" w:eastAsia="Lato" w:hAnsi="Lato"/>
          <w:b w:val="1"/>
          <w:bCs w:val="1"/>
          <w:rtl w:val="0"/>
        </w:rPr>
        <w:t xml:space="preserve">Medium-Term Outcomes:</w:t>
      </w:r>
      <w:r w:rsidDel="00000000" w:rsidR="00000000" w:rsidRPr="00000000">
        <w:rPr>
          <w:rFonts w:ascii="Lato" w:cs="Lato" w:eastAsia="Lato" w:hAnsi="Lato"/>
          <w:rtl w:val="0"/>
        </w:rPr>
        <w:t xml:space="preserve"> Medium-term outcomes typically capture changes in skills, behaviors, and actions.</w:t>
      </w:r>
    </w:p>
    <w:p w:rsidR="00000000" w:rsidDel="00000000" w:rsidP="00000000" w:rsidRDefault="00000000" w:rsidRPr="00000000" w14:paraId="0000006B">
      <w:pPr>
        <w:pageBreakBefore w:val="0"/>
        <w:numPr>
          <w:ilvl w:val="0"/>
          <w:numId w:val="7"/>
        </w:numPr>
        <w:spacing w:after="0" w:line="276" w:lineRule="auto"/>
        <w:ind w:left="720" w:hanging="360"/>
        <w:rPr/>
      </w:pPr>
      <w:r w:rsidDel="00000000" w:rsidR="00000000" w:rsidRPr="00000000">
        <w:rPr>
          <w:rFonts w:ascii="Lato" w:cs="Lato" w:eastAsia="Lato" w:hAnsi="Lato"/>
          <w:b w:val="1"/>
          <w:bCs w:val="1"/>
          <w:rtl w:val="0"/>
        </w:rPr>
        <w:t xml:space="preserve">Long-Term Outcomes:</w:t>
      </w:r>
      <w:r w:rsidDel="00000000" w:rsidR="00000000" w:rsidRPr="00000000">
        <w:rPr>
          <w:rFonts w:ascii="Lato" w:cs="Lato" w:eastAsia="Lato" w:hAnsi="Lato"/>
          <w:rtl w:val="0"/>
        </w:rPr>
        <w:t xml:space="preserve"> Long-term outcomes typically capture changes in status or condition.</w:t>
      </w:r>
    </w:p>
    <w:p w:rsidR="00000000" w:rsidDel="00000000" w:rsidP="00000000" w:rsidRDefault="00000000" w:rsidRPr="00000000" w14:paraId="0000006C">
      <w:pPr>
        <w:pageBreakBefore w:val="0"/>
        <w:spacing w:after="0" w:line="276" w:lineRule="auto"/>
        <w:ind w:left="720" w:firstLine="0"/>
        <w:rPr>
          <w:rFonts w:ascii="Lato" w:cs="Lato" w:eastAsia="Lato" w:hAnsi="Lato"/>
          <w:color w:val="000714"/>
        </w:rPr>
      </w:pPr>
      <w:r w:rsidDel="00000000" w:rsidR="00000000" w:rsidRPr="00000000">
        <w:rPr>
          <w:rtl w:val="0"/>
        </w:rPr>
      </w:r>
    </w:p>
    <w:p w:rsidR="00000000" w:rsidDel="00000000" w:rsidP="00000000" w:rsidRDefault="00000000" w:rsidRPr="00000000" w14:paraId="0000006D">
      <w:pPr>
        <w:pageBreakBefore w:val="0"/>
        <w:spacing w:line="276" w:lineRule="auto"/>
        <w:rPr>
          <w:rFonts w:ascii="Lato" w:cs="Lato" w:eastAsia="Lato" w:hAnsi="Lato"/>
        </w:rPr>
      </w:pPr>
      <w:r w:rsidDel="00000000" w:rsidR="00000000" w:rsidRPr="00000000">
        <w:rPr>
          <w:rFonts w:ascii="Lato" w:cs="Lato" w:eastAsia="Lato" w:hAnsi="Lato"/>
          <w:rtl w:val="0"/>
        </w:rPr>
        <w:t xml:space="preserve">When generating your outcomes, make sure they are the right level: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blHeader w:val="0"/>
        </w:trPr>
        <w:tc>
          <w:tcPr>
            <w:shd w:fill="599ba6"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ffffff"/>
              </w:rPr>
            </w:pPr>
            <w:r w:rsidDel="00000000" w:rsidR="00000000" w:rsidRPr="00000000">
              <w:rPr>
                <w:rFonts w:ascii="Lato" w:cs="Lato" w:eastAsia="Lato" w:hAnsi="Lato"/>
                <w:color w:val="ffffff"/>
                <w:rtl w:val="0"/>
              </w:rPr>
              <w:t xml:space="preserve">Right Level</w:t>
            </w:r>
          </w:p>
        </w:tc>
        <w:tc>
          <w:tcPr>
            <w:shd w:fill="599ba6"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ffffff"/>
              </w:rPr>
            </w:pPr>
            <w:r w:rsidDel="00000000" w:rsidR="00000000" w:rsidRPr="00000000">
              <w:rPr>
                <w:rFonts w:ascii="Lato" w:cs="Lato" w:eastAsia="Lato" w:hAnsi="Lato"/>
                <w:color w:val="ffffff"/>
                <w:rtl w:val="0"/>
              </w:rPr>
              <w:t xml:space="preserve">More Detailed Than Needed (at this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rFonts w:ascii="Lato" w:cs="Lato" w:eastAsia="Lato" w:hAnsi="Lato"/>
                <w:color w:val="000714"/>
              </w:rPr>
            </w:pPr>
            <w:r w:rsidDel="00000000" w:rsidR="00000000" w:rsidRPr="00000000">
              <w:rPr>
                <w:rFonts w:ascii="Lato" w:cs="Lato" w:eastAsia="Lato" w:hAnsi="Lato"/>
                <w:b w:val="1"/>
                <w:bCs w:val="1"/>
                <w:color w:val="242852"/>
                <w:rtl w:val="0"/>
              </w:rPr>
              <w:t xml:space="preserve">Increase reading level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5"/>
              </w:numPr>
              <w:spacing w:after="0" w:line="240" w:lineRule="auto"/>
              <w:ind w:left="600" w:hanging="300"/>
              <w:rPr>
                <w:rFonts w:ascii="Lato" w:cs="Lato" w:eastAsia="Lato" w:hAnsi="Lato"/>
              </w:rPr>
            </w:pPr>
            <w:r w:rsidDel="00000000" w:rsidR="00000000" w:rsidRPr="00000000">
              <w:rPr>
                <w:rFonts w:ascii="Lato" w:cs="Lato" w:eastAsia="Lato" w:hAnsi="Lato"/>
                <w:i w:val="1"/>
                <w:iCs w:val="1"/>
                <w:rtl w:val="0"/>
              </w:rPr>
              <w:t xml:space="preserve">Percent of participants reading on grade level by 3rd grade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rFonts w:ascii="Lato" w:cs="Lato" w:eastAsia="Lato" w:hAnsi="Lato"/>
                <w:color w:val="000714"/>
              </w:rPr>
            </w:pPr>
            <w:r w:rsidDel="00000000" w:rsidR="00000000" w:rsidRPr="00000000">
              <w:rPr>
                <w:rFonts w:ascii="Lato" w:cs="Lato" w:eastAsia="Lato" w:hAnsi="Lato"/>
                <w:b w:val="1"/>
                <w:bCs w:val="1"/>
                <w:color w:val="242852"/>
                <w:rtl w:val="0"/>
              </w:rPr>
              <w:t xml:space="preserve">Improved instruction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8"/>
              </w:numPr>
              <w:spacing w:after="0" w:line="240" w:lineRule="auto"/>
              <w:ind w:left="600" w:hanging="300"/>
              <w:rPr>
                <w:rFonts w:ascii="Lato" w:cs="Lato" w:eastAsia="Lato" w:hAnsi="Lato"/>
              </w:rPr>
            </w:pPr>
            <w:r w:rsidDel="00000000" w:rsidR="00000000" w:rsidRPr="00000000">
              <w:rPr>
                <w:rFonts w:ascii="Lato" w:cs="Lato" w:eastAsia="Lato" w:hAnsi="Lato"/>
                <w:i w:val="1"/>
                <w:iCs w:val="1"/>
                <w:rtl w:val="0"/>
              </w:rPr>
              <w:t xml:space="preserve">Percent of students who are</w:t>
            </w:r>
            <w:r w:rsidDel="00000000" w:rsidR="00000000" w:rsidRPr="00000000">
              <w:rPr>
                <w:rFonts w:ascii="Lato" w:cs="Lato" w:eastAsia="Lato" w:hAnsi="Lato"/>
                <w:i w:val="1"/>
                <w:iCs w:val="1"/>
                <w:rtl w:val="0"/>
              </w:rPr>
              <w:t xml:space="preserve"> making reading gains </w:t>
            </w:r>
            <w:r w:rsidDel="00000000" w:rsidR="00000000" w:rsidRPr="00000000">
              <w:rPr>
                <w:rtl w:val="0"/>
              </w:rPr>
            </w:r>
          </w:p>
        </w:tc>
      </w:tr>
    </w:tbl>
    <w:p w:rsidR="00000000" w:rsidDel="00000000" w:rsidP="00000000" w:rsidRDefault="00000000" w:rsidRPr="00000000" w14:paraId="00000074">
      <w:pPr>
        <w:spacing w:line="276" w:lineRule="auto"/>
        <w:ind w:left="0" w:firstLine="0"/>
        <w:rPr>
          <w:rFonts w:ascii="Lato" w:cs="Lato" w:eastAsia="Lato" w:hAnsi="Lato"/>
          <w:color w:val="000714"/>
        </w:rPr>
      </w:pPr>
      <w:r w:rsidDel="00000000" w:rsidR="00000000" w:rsidRPr="00000000">
        <w:rPr>
          <w:rtl w:val="0"/>
        </w:rPr>
      </w:r>
    </w:p>
    <w:p w:rsidR="00000000" w:rsidDel="00000000" w:rsidP="00000000" w:rsidRDefault="00000000" w:rsidRPr="00000000" w14:paraId="00000075">
      <w:pPr>
        <w:pStyle w:val="Title"/>
        <w:rPr/>
      </w:pPr>
      <w:bookmarkStart w:colFirst="0" w:colLast="0" w:name="_dx4cj4fsm41" w:id="21"/>
      <w:bookmarkEnd w:id="21"/>
      <w:r w:rsidDel="00000000" w:rsidR="00000000" w:rsidRPr="00000000">
        <w:rPr/>
        <w:drawing>
          <wp:inline distB="114300" distT="114300" distL="114300" distR="114300">
            <wp:extent cx="5659306" cy="3548063"/>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659306"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Title"/>
        <w:rPr>
          <w:rFonts w:ascii="Oswald" w:cs="Oswald" w:eastAsia="Oswald" w:hAnsi="Oswald"/>
          <w:i w:val="1"/>
          <w:iCs w:val="1"/>
          <w:color w:val="1f497d"/>
          <w:sz w:val="28"/>
          <w:szCs w:val="28"/>
        </w:rPr>
      </w:pPr>
      <w:bookmarkStart w:colFirst="0" w:colLast="0" w:name="_2ytka5lehnkl" w:id="22"/>
      <w:bookmarkEnd w:id="22"/>
      <w:r w:rsidDel="00000000" w:rsidR="00000000" w:rsidRPr="00000000">
        <w:rPr>
          <w:rFonts w:ascii="Oswald" w:cs="Oswald" w:eastAsia="Oswald" w:hAnsi="Oswald"/>
          <w:rtl w:val="0"/>
        </w:rPr>
        <w:t xml:space="preserve">Key Considerations for Your Logic Model</w:t>
      </w:r>
      <w:r w:rsidDel="00000000" w:rsidR="00000000" w:rsidRPr="00000000">
        <w:rPr>
          <w:rtl w:val="0"/>
        </w:rPr>
      </w:r>
    </w:p>
    <w:p w:rsidR="00000000" w:rsidDel="00000000" w:rsidP="00000000" w:rsidRDefault="00000000" w:rsidRPr="00000000" w14:paraId="00000077">
      <w:pPr>
        <w:pageBreakBefore w:val="0"/>
        <w:spacing w:line="276" w:lineRule="auto"/>
        <w:rPr>
          <w:rFonts w:ascii="Lato" w:cs="Lato" w:eastAsia="Lato" w:hAnsi="Lato"/>
        </w:rPr>
      </w:pPr>
      <w:r w:rsidDel="00000000" w:rsidR="00000000" w:rsidRPr="00000000">
        <w:rPr>
          <w:rFonts w:ascii="Lato" w:cs="Lato" w:eastAsia="Lato" w:hAnsi="Lato"/>
          <w:rtl w:val="0"/>
        </w:rPr>
        <w:t xml:space="preserve">The logic model can serve as a </w:t>
      </w:r>
      <w:r w:rsidDel="00000000" w:rsidR="00000000" w:rsidRPr="00000000">
        <w:rPr>
          <w:rFonts w:ascii="Lato" w:cs="Lato" w:eastAsia="Lato" w:hAnsi="Lato"/>
          <w:i w:val="1"/>
          <w:iCs w:val="1"/>
          <w:rtl w:val="0"/>
        </w:rPr>
        <w:t xml:space="preserve">north star</w:t>
      </w:r>
      <w:r w:rsidDel="00000000" w:rsidR="00000000" w:rsidRPr="00000000">
        <w:rPr>
          <w:rFonts w:ascii="Lato" w:cs="Lato" w:eastAsia="Lato" w:hAnsi="Lato"/>
          <w:rtl w:val="0"/>
        </w:rPr>
        <w:t xml:space="preserve">, clarifying the ultimate impact your program is seeking to achieve, and a strategic blueprint, outlining all the conditions that are needed to bring about that intended impact. </w:t>
      </w:r>
    </w:p>
    <w:p w:rsidR="00000000" w:rsidDel="00000000" w:rsidP="00000000" w:rsidRDefault="00000000" w:rsidRPr="00000000" w14:paraId="00000078">
      <w:pPr>
        <w:rPr>
          <w:rFonts w:ascii="Oswald" w:cs="Oswald" w:eastAsia="Oswald" w:hAnsi="Oswald"/>
          <w:b w:val="1"/>
          <w:bCs w:val="1"/>
          <w:color w:val="1f497d"/>
          <w:sz w:val="36"/>
          <w:szCs w:val="36"/>
        </w:rPr>
      </w:pPr>
      <w:r w:rsidDel="00000000" w:rsidR="00000000" w:rsidRPr="00000000">
        <w:rPr>
          <w:rFonts w:ascii="Oswald" w:cs="Oswald" w:eastAsia="Oswald" w:hAnsi="Oswald"/>
          <w:b w:val="1"/>
          <w:bCs w:val="1"/>
          <w:color w:val="1f497d"/>
          <w:sz w:val="36"/>
          <w:szCs w:val="36"/>
          <w:rtl w:val="0"/>
        </w:rPr>
        <w:t xml:space="preserve">Reflection Questions: 3 P’s</w:t>
      </w:r>
    </w:p>
    <w:p w:rsidR="00000000" w:rsidDel="00000000" w:rsidP="00000000" w:rsidRDefault="00000000" w:rsidRPr="00000000" w14:paraId="00000079">
      <w:pPr>
        <w:spacing w:line="276" w:lineRule="auto"/>
        <w:rPr>
          <w:rFonts w:ascii="Oswald" w:cs="Oswald" w:eastAsia="Oswald" w:hAnsi="Oswald"/>
          <w:b w:val="1"/>
          <w:bCs w:val="1"/>
          <w:color w:val="1f497d"/>
          <w:sz w:val="36"/>
          <w:szCs w:val="36"/>
        </w:rPr>
      </w:pPr>
      <w:r w:rsidDel="00000000" w:rsidR="00000000" w:rsidRPr="00000000">
        <w:rPr>
          <w:rFonts w:ascii="Lato" w:cs="Lato" w:eastAsia="Lato" w:hAnsi="Lato"/>
          <w:rtl w:val="0"/>
        </w:rPr>
        <w:t xml:space="preserve">Below are several considerations for finalizing your logic model.</w:t>
      </w:r>
      <w:r w:rsidDel="00000000" w:rsidR="00000000" w:rsidRPr="00000000">
        <w:rPr>
          <w:rtl w:val="0"/>
        </w:rPr>
      </w:r>
    </w:p>
    <w:p w:rsidR="00000000" w:rsidDel="00000000" w:rsidP="00000000" w:rsidRDefault="00000000" w:rsidRPr="00000000" w14:paraId="0000007A">
      <w:pPr>
        <w:rPr>
          <w:rFonts w:ascii="Lato" w:cs="Lato" w:eastAsia="Lato" w:hAnsi="Lato"/>
        </w:rPr>
      </w:pPr>
      <w:r w:rsidDel="00000000" w:rsidR="00000000" w:rsidRPr="00000000">
        <w:rPr>
          <w:rFonts w:ascii="Oswald" w:cs="Oswald" w:eastAsia="Oswald" w:hAnsi="Oswald"/>
          <w:b w:val="1"/>
          <w:bCs w:val="1"/>
          <w:color w:val="599ba6"/>
          <w:sz w:val="32"/>
          <w:szCs w:val="32"/>
          <w:rtl w:val="0"/>
        </w:rPr>
        <w:t xml:space="preserve">Purpose (WHY): </w:t>
      </w:r>
      <w:r w:rsidDel="00000000" w:rsidR="00000000" w:rsidRPr="00000000">
        <w:rPr>
          <w:rFonts w:ascii="Oswald" w:cs="Oswald" w:eastAsia="Oswald" w:hAnsi="Oswald"/>
          <w:color w:val="599ba6"/>
          <w:sz w:val="30"/>
          <w:szCs w:val="30"/>
          <w:rtl w:val="0"/>
        </w:rPr>
        <w:t xml:space="preserve">Does your logic model capture what matters most?</w:t>
      </w:r>
      <w:r w:rsidDel="00000000" w:rsidR="00000000" w:rsidRPr="00000000">
        <w:rPr>
          <w:rtl w:val="0"/>
        </w:rPr>
      </w:r>
    </w:p>
    <w:p w:rsidR="00000000" w:rsidDel="00000000" w:rsidP="00000000" w:rsidRDefault="00000000" w:rsidRPr="00000000" w14:paraId="0000007B">
      <w:pPr>
        <w:numPr>
          <w:ilvl w:val="0"/>
          <w:numId w:val="10"/>
        </w:numPr>
        <w:spacing w:after="200" w:line="240" w:lineRule="auto"/>
        <w:ind w:left="720" w:hanging="360"/>
        <w:rPr>
          <w:rFonts w:ascii="Lato" w:cs="Lato" w:eastAsia="Lato" w:hAnsi="Lato"/>
        </w:rPr>
      </w:pPr>
      <w:r w:rsidDel="00000000" w:rsidR="00000000" w:rsidRPr="00000000">
        <w:rPr>
          <w:rFonts w:ascii="Lato" w:cs="Lato" w:eastAsia="Lato" w:hAnsi="Lato"/>
          <w:rtl w:val="0"/>
        </w:rPr>
        <w:t xml:space="preserve">Does your intended impact capture your ultimate outcome for those you serve (and not what you do)?</w:t>
      </w:r>
    </w:p>
    <w:p w:rsidR="00000000" w:rsidDel="00000000" w:rsidP="00000000" w:rsidRDefault="00000000" w:rsidRPr="00000000" w14:paraId="0000007C">
      <w:pPr>
        <w:numPr>
          <w:ilvl w:val="0"/>
          <w:numId w:val="10"/>
        </w:numPr>
        <w:spacing w:after="200" w:line="240" w:lineRule="auto"/>
        <w:ind w:left="720" w:hanging="360"/>
        <w:rPr>
          <w:rFonts w:ascii="Lato" w:cs="Lato" w:eastAsia="Lato" w:hAnsi="Lato"/>
        </w:rPr>
      </w:pPr>
      <w:r w:rsidDel="00000000" w:rsidR="00000000" w:rsidRPr="00000000">
        <w:rPr>
          <w:rFonts w:ascii="Lato" w:cs="Lato" w:eastAsia="Lato" w:hAnsi="Lato"/>
          <w:rtl w:val="0"/>
        </w:rPr>
        <w:t xml:space="preserve">Does the logic model identify - and clearly organize - the most important activities and outputs (i.e., program implementation &amp; quality)?</w:t>
      </w:r>
      <w:r w:rsidDel="00000000" w:rsidR="00000000" w:rsidRPr="00000000">
        <w:rPr>
          <w:rtl w:val="0"/>
        </w:rPr>
      </w:r>
    </w:p>
    <w:p w:rsidR="00000000" w:rsidDel="00000000" w:rsidP="00000000" w:rsidRDefault="00000000" w:rsidRPr="00000000" w14:paraId="0000007D">
      <w:pPr>
        <w:numPr>
          <w:ilvl w:val="0"/>
          <w:numId w:val="10"/>
        </w:numPr>
        <w:spacing w:after="200" w:line="240" w:lineRule="auto"/>
        <w:ind w:left="720" w:hanging="360"/>
        <w:rPr>
          <w:rFonts w:ascii="Lato" w:cs="Lato" w:eastAsia="Lato" w:hAnsi="Lato"/>
        </w:rPr>
      </w:pPr>
      <w:r w:rsidDel="00000000" w:rsidR="00000000" w:rsidRPr="00000000">
        <w:rPr>
          <w:rFonts w:ascii="Lato" w:cs="Lato" w:eastAsia="Lato" w:hAnsi="Lato"/>
          <w:rtl w:val="0"/>
        </w:rPr>
        <w:t xml:space="preserve">Do the short-term outcomes reflect progressive steps towards the most meaningful longer-term results?</w:t>
      </w:r>
    </w:p>
    <w:p w:rsidR="00000000" w:rsidDel="00000000" w:rsidP="00000000" w:rsidRDefault="00000000" w:rsidRPr="00000000" w14:paraId="0000007E">
      <w:pPr>
        <w:spacing w:after="0" w:line="240" w:lineRule="auto"/>
        <w:ind w:left="720" w:firstLine="0"/>
        <w:rPr>
          <w:rFonts w:ascii="Lato" w:cs="Lato" w:eastAsia="Lato" w:hAnsi="Lato"/>
          <w:i w:val="1"/>
          <w:iCs w:val="1"/>
          <w:color w:val="242852"/>
        </w:rPr>
      </w:pPr>
      <w:r w:rsidDel="00000000" w:rsidR="00000000" w:rsidRPr="00000000">
        <w:rPr>
          <w:rtl w:val="0"/>
        </w:rPr>
      </w:r>
    </w:p>
    <w:p w:rsidR="00000000" w:rsidDel="00000000" w:rsidP="00000000" w:rsidRDefault="00000000" w:rsidRPr="00000000" w14:paraId="0000007F">
      <w:pPr>
        <w:rPr>
          <w:rFonts w:ascii="Oswald" w:cs="Oswald" w:eastAsia="Oswald" w:hAnsi="Oswald"/>
          <w:color w:val="599ba6"/>
          <w:sz w:val="30"/>
          <w:szCs w:val="30"/>
        </w:rPr>
      </w:pPr>
      <w:r w:rsidDel="00000000" w:rsidR="00000000" w:rsidRPr="00000000">
        <w:rPr>
          <w:rFonts w:ascii="Oswald" w:cs="Oswald" w:eastAsia="Oswald" w:hAnsi="Oswald"/>
          <w:b w:val="1"/>
          <w:bCs w:val="1"/>
          <w:color w:val="599ba6"/>
          <w:sz w:val="32"/>
          <w:szCs w:val="32"/>
          <w:rtl w:val="0"/>
        </w:rPr>
        <w:t xml:space="preserve">People (WHO): </w:t>
      </w:r>
      <w:r w:rsidDel="00000000" w:rsidR="00000000" w:rsidRPr="00000000">
        <w:rPr>
          <w:rFonts w:ascii="Oswald" w:cs="Oswald" w:eastAsia="Oswald" w:hAnsi="Oswald"/>
          <w:color w:val="599ba6"/>
          <w:sz w:val="30"/>
          <w:szCs w:val="30"/>
          <w:rtl w:val="0"/>
        </w:rPr>
        <w:t xml:space="preserve">Does your logic model reflect the needs/goals of those you serve?</w:t>
      </w:r>
    </w:p>
    <w:p w:rsidR="00000000" w:rsidDel="00000000" w:rsidP="00000000" w:rsidRDefault="00000000" w:rsidRPr="00000000" w14:paraId="00000080">
      <w:pPr>
        <w:widowControl w:val="0"/>
        <w:numPr>
          <w:ilvl w:val="0"/>
          <w:numId w:val="10"/>
        </w:numPr>
        <w:spacing w:after="200" w:line="240" w:lineRule="auto"/>
        <w:ind w:left="720" w:hanging="360"/>
        <w:rPr>
          <w:rFonts w:ascii="Lato" w:cs="Lato" w:eastAsia="Lato" w:hAnsi="Lato"/>
          <w:color w:val="273540"/>
          <w:sz w:val="14"/>
          <w:szCs w:val="14"/>
        </w:rPr>
      </w:pPr>
      <w:r w:rsidDel="00000000" w:rsidR="00000000" w:rsidRPr="00000000">
        <w:rPr>
          <w:rFonts w:ascii="Lato" w:cs="Lato" w:eastAsia="Lato" w:hAnsi="Lato"/>
          <w:rtl w:val="0"/>
        </w:rPr>
        <w:t xml:space="preserve">Does the logic model make clear who you are serving and reflect their values, preferences, and unique circumstances?</w:t>
      </w:r>
      <w:r w:rsidDel="00000000" w:rsidR="00000000" w:rsidRPr="00000000">
        <w:rPr>
          <w:rtl w:val="0"/>
        </w:rPr>
      </w:r>
    </w:p>
    <w:p w:rsidR="00000000" w:rsidDel="00000000" w:rsidP="00000000" w:rsidRDefault="00000000" w:rsidRPr="00000000" w14:paraId="00000081">
      <w:pPr>
        <w:widowControl w:val="0"/>
        <w:numPr>
          <w:ilvl w:val="0"/>
          <w:numId w:val="10"/>
        </w:numPr>
        <w:spacing w:after="200" w:line="276" w:lineRule="auto"/>
        <w:ind w:left="720" w:hanging="360"/>
        <w:rPr>
          <w:rFonts w:ascii="Lato" w:cs="Lato" w:eastAsia="Lato" w:hAnsi="Lato"/>
          <w:sz w:val="14"/>
          <w:szCs w:val="14"/>
        </w:rPr>
      </w:pPr>
      <w:r w:rsidDel="00000000" w:rsidR="00000000" w:rsidRPr="00000000">
        <w:rPr>
          <w:rFonts w:ascii="Lato" w:cs="Lato" w:eastAsia="Lato" w:hAnsi="Lato"/>
          <w:rtl w:val="0"/>
        </w:rPr>
        <w:t xml:space="preserve">Do staff have the resources and support they need to execute the activities as intended?</w:t>
      </w:r>
    </w:p>
    <w:p w:rsidR="00000000" w:rsidDel="00000000" w:rsidP="00000000" w:rsidRDefault="00000000" w:rsidRPr="00000000" w14:paraId="00000082">
      <w:pPr>
        <w:widowControl w:val="0"/>
        <w:spacing w:after="0" w:line="240" w:lineRule="auto"/>
        <w:ind w:left="720" w:firstLine="0"/>
        <w:rPr>
          <w:rFonts w:ascii="Lato" w:cs="Lato" w:eastAsia="Lato" w:hAnsi="Lato"/>
        </w:rPr>
      </w:pPr>
      <w:r w:rsidDel="00000000" w:rsidR="00000000" w:rsidRPr="00000000">
        <w:rPr>
          <w:rtl w:val="0"/>
        </w:rPr>
      </w:r>
    </w:p>
    <w:p w:rsidR="00000000" w:rsidDel="00000000" w:rsidP="00000000" w:rsidRDefault="00000000" w:rsidRPr="00000000" w14:paraId="00000083">
      <w:pPr>
        <w:rPr>
          <w:rFonts w:ascii="Oswald" w:cs="Oswald" w:eastAsia="Oswald" w:hAnsi="Oswald"/>
          <w:b w:val="1"/>
          <w:bCs w:val="1"/>
          <w:color w:val="599ba6"/>
          <w:sz w:val="32"/>
          <w:szCs w:val="32"/>
        </w:rPr>
      </w:pPr>
      <w:r w:rsidDel="00000000" w:rsidR="00000000" w:rsidRPr="00000000">
        <w:rPr>
          <w:rFonts w:ascii="Oswald" w:cs="Oswald" w:eastAsia="Oswald" w:hAnsi="Oswald"/>
          <w:b w:val="1"/>
          <w:bCs w:val="1"/>
          <w:color w:val="599ba6"/>
          <w:sz w:val="32"/>
          <w:szCs w:val="32"/>
          <w:rtl w:val="0"/>
        </w:rPr>
        <w:t xml:space="preserve">Process (HOW): </w:t>
      </w:r>
      <w:r w:rsidDel="00000000" w:rsidR="00000000" w:rsidRPr="00000000">
        <w:rPr>
          <w:rFonts w:ascii="Oswald" w:cs="Oswald" w:eastAsia="Oswald" w:hAnsi="Oswald"/>
          <w:color w:val="599ba6"/>
          <w:sz w:val="30"/>
          <w:szCs w:val="30"/>
          <w:rtl w:val="0"/>
        </w:rPr>
        <w:t xml:space="preserve">HOW will you engage others in the logic model design process?</w:t>
      </w:r>
      <w:r w:rsidDel="00000000" w:rsidR="00000000" w:rsidRPr="00000000">
        <w:rPr>
          <w:rtl w:val="0"/>
        </w:rPr>
      </w:r>
    </w:p>
    <w:p w:rsidR="00000000" w:rsidDel="00000000" w:rsidP="00000000" w:rsidRDefault="00000000" w:rsidRPr="00000000" w14:paraId="00000084">
      <w:pPr>
        <w:widowControl w:val="0"/>
        <w:numPr>
          <w:ilvl w:val="0"/>
          <w:numId w:val="10"/>
        </w:numPr>
        <w:spacing w:after="0" w:line="276" w:lineRule="auto"/>
        <w:ind w:left="720" w:hanging="360"/>
        <w:rPr>
          <w:rFonts w:ascii="Lato" w:cs="Lato" w:eastAsia="Lato" w:hAnsi="Lato"/>
          <w:color w:val="273540"/>
          <w:sz w:val="14"/>
          <w:szCs w:val="14"/>
        </w:rPr>
      </w:pPr>
      <w:r w:rsidDel="00000000" w:rsidR="00000000" w:rsidRPr="00000000">
        <w:rPr>
          <w:rFonts w:ascii="Lato" w:cs="Lato" w:eastAsia="Lato" w:hAnsi="Lato"/>
          <w:rtl w:val="0"/>
        </w:rPr>
        <w:t xml:space="preserve">How are you engaging a range of stakeholders in the logic model design process? </w:t>
      </w:r>
    </w:p>
    <w:p w:rsidR="00000000" w:rsidDel="00000000" w:rsidP="00000000" w:rsidRDefault="00000000" w:rsidRPr="00000000" w14:paraId="00000085">
      <w:pPr>
        <w:rPr>
          <w:rFonts w:ascii="Lato" w:cs="Lato" w:eastAsia="Lato" w:hAnsi="Lato"/>
        </w:rPr>
      </w:pPr>
      <w:r w:rsidDel="00000000" w:rsidR="00000000" w:rsidRPr="00000000">
        <w:rPr>
          <w:rtl w:val="0"/>
        </w:rPr>
      </w:r>
    </w:p>
    <w:p w:rsidR="00000000" w:rsidDel="00000000" w:rsidP="00000000" w:rsidRDefault="00000000" w:rsidRPr="00000000" w14:paraId="00000086">
      <w:pPr>
        <w:rPr>
          <w:rFonts w:ascii="Lato" w:cs="Lato" w:eastAsia="Lato" w:hAnsi="Lato"/>
        </w:rPr>
      </w:pPr>
      <w:hyperlink r:id="rId15">
        <w:r w:rsidDel="00000000" w:rsidR="00000000" w:rsidRPr="00000000">
          <w:rPr>
            <w:rFonts w:ascii="Lato" w:cs="Lato" w:eastAsia="Lato" w:hAnsi="Lato"/>
            <w:i w:val="1"/>
            <w:iCs w:val="1"/>
            <w:color w:val="1155cc"/>
            <w:sz w:val="28"/>
            <w:szCs w:val="28"/>
            <w:u w:val="single"/>
            <w:rtl w:val="0"/>
          </w:rPr>
          <w:t xml:space="preserve">See a worksheet with these considerations</w:t>
        </w:r>
      </w:hyperlink>
      <w:r w:rsidDel="00000000" w:rsidR="00000000" w:rsidRPr="00000000">
        <w:rPr>
          <w:rFonts w:ascii="Lato" w:cs="Lato" w:eastAsia="Lato" w:hAnsi="Lato"/>
          <w:i w:val="1"/>
          <w:iCs w:val="1"/>
          <w:color w:val="1f497d"/>
          <w:sz w:val="28"/>
          <w:szCs w:val="28"/>
          <w:rtl w:val="0"/>
        </w:rPr>
        <w:t xml:space="preserve"> to guide your review process. </w:t>
      </w:r>
      <w:r w:rsidDel="00000000" w:rsidR="00000000" w:rsidRPr="00000000">
        <w:rPr>
          <w:rtl w:val="0"/>
        </w:rPr>
      </w:r>
    </w:p>
    <w:p w:rsidR="00000000" w:rsidDel="00000000" w:rsidP="00000000" w:rsidRDefault="00000000" w:rsidRPr="00000000" w14:paraId="00000087">
      <w:pPr>
        <w:rPr>
          <w:rFonts w:ascii="Lato" w:cs="Lato" w:eastAsia="Lato" w:hAnsi="Lato"/>
        </w:rPr>
      </w:pPr>
      <w:r w:rsidDel="00000000" w:rsidR="00000000" w:rsidRPr="00000000">
        <w:rPr>
          <w:rFonts w:ascii="Lato" w:cs="Lato" w:eastAsia="Lato" w:hAnsi="Lato"/>
          <w:rtl w:val="0"/>
        </w:rPr>
        <w:t xml:space="preserve">Once you’ve reflected on these considerations, the </w:t>
      </w:r>
      <w:r w:rsidDel="00000000" w:rsidR="00000000" w:rsidRPr="00000000">
        <w:rPr>
          <w:rFonts w:ascii="Lato" w:cs="Lato" w:eastAsia="Lato" w:hAnsi="Lato"/>
          <w:b w:val="1"/>
          <w:bCs w:val="1"/>
          <w:rtl w:val="0"/>
        </w:rPr>
        <w:t xml:space="preserve">ARC Method</w:t>
      </w:r>
      <w:r w:rsidDel="00000000" w:rsidR="00000000" w:rsidRPr="00000000">
        <w:rPr>
          <w:rFonts w:ascii="Lato" w:cs="Lato" w:eastAsia="Lato" w:hAnsi="Lato"/>
          <w:rtl w:val="0"/>
        </w:rPr>
        <w:t xml:space="preserve"> on the next page offers a simple, flexible approach for putting these principles into practice.</w:t>
      </w:r>
    </w:p>
    <w:p w:rsidR="00000000" w:rsidDel="00000000" w:rsidP="00000000" w:rsidRDefault="00000000" w:rsidRPr="00000000" w14:paraId="00000088">
      <w:pPr>
        <w:rPr>
          <w:rFonts w:ascii="Lato" w:cs="Lato" w:eastAsia="Lato" w:hAnsi="Lato"/>
        </w:rPr>
      </w:pPr>
      <w:r w:rsidDel="00000000" w:rsidR="00000000" w:rsidRPr="00000000">
        <w:rPr>
          <w:rtl w:val="0"/>
        </w:rPr>
      </w:r>
    </w:p>
    <w:p w:rsidR="00000000" w:rsidDel="00000000" w:rsidP="00000000" w:rsidRDefault="00000000" w:rsidRPr="00000000" w14:paraId="00000089">
      <w:pPr>
        <w:rPr>
          <w:rFonts w:ascii="Lato" w:cs="Lato" w:eastAsia="Lato" w:hAnsi="Lato"/>
        </w:rPr>
      </w:pPr>
      <w:r w:rsidDel="00000000" w:rsidR="00000000" w:rsidRPr="00000000">
        <w:rPr>
          <w:rtl w:val="0"/>
        </w:rPr>
      </w:r>
    </w:p>
    <w:p w:rsidR="00000000" w:rsidDel="00000000" w:rsidP="00000000" w:rsidRDefault="00000000" w:rsidRPr="00000000" w14:paraId="0000008A">
      <w:pPr>
        <w:rPr>
          <w:rFonts w:ascii="Oswald" w:cs="Oswald" w:eastAsia="Oswald" w:hAnsi="Oswald"/>
          <w:b w:val="1"/>
          <w:bCs w:val="1"/>
          <w:color w:val="1f497d"/>
          <w:sz w:val="36"/>
          <w:szCs w:val="36"/>
        </w:rPr>
      </w:pPr>
      <w:r w:rsidDel="00000000" w:rsidR="00000000" w:rsidRPr="00000000">
        <w:rPr>
          <w:rFonts w:ascii="Oswald" w:cs="Oswald" w:eastAsia="Oswald" w:hAnsi="Oswald"/>
          <w:b w:val="1"/>
          <w:bCs w:val="1"/>
          <w:color w:val="1f497d"/>
          <w:sz w:val="36"/>
          <w:szCs w:val="36"/>
          <w:rtl w:val="0"/>
        </w:rPr>
        <w:t xml:space="preserve">Engaging Stakeholders: ARC Method</w:t>
      </w:r>
      <w:r w:rsidDel="00000000" w:rsidR="00000000" w:rsidRPr="00000000">
        <w:rPr>
          <w:rtl w:val="0"/>
        </w:rPr>
      </w:r>
    </w:p>
    <w:p w:rsidR="00000000" w:rsidDel="00000000" w:rsidP="00000000" w:rsidRDefault="00000000" w:rsidRPr="00000000" w14:paraId="0000008B">
      <w:pPr>
        <w:widowControl w:val="0"/>
        <w:spacing w:after="240" w:before="240" w:line="240" w:lineRule="auto"/>
        <w:rPr>
          <w:rFonts w:ascii="Lato" w:cs="Lato" w:eastAsia="Lato" w:hAnsi="Lato"/>
        </w:rPr>
      </w:pPr>
      <w:r w:rsidDel="00000000" w:rsidR="00000000" w:rsidRPr="00000000">
        <w:rPr>
          <w:rFonts w:ascii="Lato" w:cs="Lato" w:eastAsia="Lato" w:hAnsi="Lato"/>
          <w:rtl w:val="0"/>
        </w:rPr>
        <w:t xml:space="preserve">An effective logic model reflects the perspectives and priorities of the people most connected to your work. Engaging stakeholders, such as staff, participants, partners, and community members, helps ensure your model is grounded in real experiences and shared goals.</w:t>
      </w:r>
    </w:p>
    <w:p w:rsidR="00000000" w:rsidDel="00000000" w:rsidP="00000000" w:rsidRDefault="00000000" w:rsidRPr="00000000" w14:paraId="0000008C">
      <w:pPr>
        <w:widowControl w:val="0"/>
        <w:spacing w:after="240" w:before="240" w:line="240" w:lineRule="auto"/>
        <w:rPr/>
      </w:pPr>
      <w:r w:rsidDel="00000000" w:rsidR="00000000" w:rsidRPr="00000000">
        <w:rPr>
          <w:rFonts w:ascii="Lato" w:cs="Lato" w:eastAsia="Lato" w:hAnsi="Lato"/>
          <w:rtl w:val="0"/>
        </w:rPr>
        <w:t xml:space="preserve">The </w:t>
      </w:r>
      <w:r w:rsidDel="00000000" w:rsidR="00000000" w:rsidRPr="00000000">
        <w:rPr>
          <w:rFonts w:ascii="Lato" w:cs="Lato" w:eastAsia="Lato" w:hAnsi="Lato"/>
          <w:b w:val="1"/>
          <w:bCs w:val="1"/>
          <w:rtl w:val="0"/>
        </w:rPr>
        <w:t xml:space="preserve">ARC Method</w:t>
      </w:r>
      <w:r w:rsidDel="00000000" w:rsidR="00000000" w:rsidRPr="00000000">
        <w:rPr>
          <w:rFonts w:ascii="Lato" w:cs="Lato" w:eastAsia="Lato" w:hAnsi="Lato"/>
          <w:rtl w:val="0"/>
        </w:rPr>
        <w:t xml:space="preserve"> offers a simple framework for meaningful engagement:</w:t>
      </w:r>
      <w:r w:rsidDel="00000000" w:rsidR="00000000" w:rsidRPr="00000000">
        <w:rPr>
          <w:rtl w:val="0"/>
        </w:rPr>
      </w:r>
    </w:p>
    <w:p w:rsidR="00000000" w:rsidDel="00000000" w:rsidP="00000000" w:rsidRDefault="00000000" w:rsidRPr="00000000" w14:paraId="0000008D">
      <w:pPr>
        <w:rPr>
          <w:rFonts w:ascii="Oswald" w:cs="Oswald" w:eastAsia="Oswald" w:hAnsi="Oswald"/>
          <w:b w:val="1"/>
          <w:bCs w:val="1"/>
          <w:color w:val="599ba6"/>
          <w:sz w:val="32"/>
          <w:szCs w:val="32"/>
        </w:rPr>
      </w:pPr>
      <w:r w:rsidDel="00000000" w:rsidR="00000000" w:rsidRPr="00000000">
        <w:rPr>
          <w:rFonts w:ascii="Oswald" w:cs="Oswald" w:eastAsia="Oswald" w:hAnsi="Oswald"/>
          <w:b w:val="1"/>
          <w:bCs w:val="1"/>
          <w:color w:val="599ba6"/>
          <w:sz w:val="32"/>
          <w:szCs w:val="32"/>
          <w:rtl w:val="0"/>
        </w:rPr>
        <w:t xml:space="preserve">Accessible</w:t>
      </w:r>
    </w:p>
    <w:p w:rsidR="00000000" w:rsidDel="00000000" w:rsidP="00000000" w:rsidRDefault="00000000" w:rsidRPr="00000000" w14:paraId="0000008E">
      <w:pPr>
        <w:widowControl w:val="0"/>
        <w:numPr>
          <w:ilvl w:val="0"/>
          <w:numId w:val="10"/>
        </w:numPr>
        <w:spacing w:after="200" w:line="276" w:lineRule="auto"/>
        <w:ind w:left="720" w:hanging="360"/>
        <w:rPr>
          <w:rFonts w:ascii="Lato" w:cs="Lato" w:eastAsia="Lato" w:hAnsi="Lato"/>
          <w:color w:val="273540"/>
          <w:sz w:val="14"/>
          <w:szCs w:val="14"/>
        </w:rPr>
      </w:pPr>
      <w:r w:rsidDel="00000000" w:rsidR="00000000" w:rsidRPr="00000000">
        <w:rPr>
          <w:rFonts w:ascii="Lato" w:cs="Lato" w:eastAsia="Lato" w:hAnsi="Lato"/>
          <w:b w:val="1"/>
          <w:bCs w:val="1"/>
          <w:rtl w:val="0"/>
        </w:rPr>
        <w:t xml:space="preserve">Meet people where they are (literally and figuratively).</w:t>
      </w:r>
      <w:r w:rsidDel="00000000" w:rsidR="00000000" w:rsidRPr="00000000">
        <w:rPr>
          <w:rFonts w:ascii="Lato" w:cs="Lato" w:eastAsia="Lato" w:hAnsi="Lato"/>
          <w:sz w:val="32"/>
          <w:szCs w:val="32"/>
          <w:rtl w:val="0"/>
        </w:rPr>
        <w:t xml:space="preserve"> </w:t>
      </w:r>
      <w:r w:rsidDel="00000000" w:rsidR="00000000" w:rsidRPr="00000000">
        <w:rPr>
          <w:rFonts w:ascii="Lato" w:cs="Lato" w:eastAsia="Lato" w:hAnsi="Lato"/>
          <w:rtl w:val="0"/>
        </w:rPr>
        <w:t xml:space="preserve">Create opportunities for input that are convenient, inclusive, and easy to participate in.</w:t>
      </w:r>
      <w:r w:rsidDel="00000000" w:rsidR="00000000" w:rsidRPr="00000000">
        <w:rPr>
          <w:rtl w:val="0"/>
        </w:rPr>
      </w:r>
    </w:p>
    <w:p w:rsidR="00000000" w:rsidDel="00000000" w:rsidP="00000000" w:rsidRDefault="00000000" w:rsidRPr="00000000" w14:paraId="0000008F">
      <w:pPr>
        <w:widowControl w:val="0"/>
        <w:numPr>
          <w:ilvl w:val="0"/>
          <w:numId w:val="10"/>
        </w:numPr>
        <w:spacing w:after="200" w:line="276" w:lineRule="auto"/>
        <w:ind w:left="720" w:hanging="360"/>
        <w:rPr>
          <w:rFonts w:ascii="Lato" w:cs="Lato" w:eastAsia="Lato" w:hAnsi="Lato"/>
          <w:color w:val="273540"/>
          <w:sz w:val="14"/>
          <w:szCs w:val="14"/>
        </w:rPr>
      </w:pPr>
      <w:r w:rsidDel="00000000" w:rsidR="00000000" w:rsidRPr="00000000">
        <w:rPr>
          <w:rFonts w:ascii="Lato" w:cs="Lato" w:eastAsia="Lato" w:hAnsi="Lato"/>
          <w:b w:val="1"/>
          <w:bCs w:val="1"/>
          <w:rtl w:val="0"/>
        </w:rPr>
        <w:t xml:space="preserve">Eliminate jargon</w:t>
      </w:r>
      <w:r w:rsidDel="00000000" w:rsidR="00000000" w:rsidRPr="00000000">
        <w:rPr>
          <w:rFonts w:ascii="Lato" w:cs="Lato" w:eastAsia="Lato" w:hAnsi="Lato"/>
          <w:rtl w:val="0"/>
        </w:rPr>
        <w:t xml:space="preserve"> or provide background information so everyone can engage with confidence and clarity.</w:t>
      </w:r>
    </w:p>
    <w:p w:rsidR="00000000" w:rsidDel="00000000" w:rsidP="00000000" w:rsidRDefault="00000000" w:rsidRPr="00000000" w14:paraId="00000090">
      <w:pPr>
        <w:spacing w:after="0" w:lineRule="auto"/>
        <w:rPr>
          <w:rFonts w:ascii="Lato" w:cs="Lato" w:eastAsia="Lato" w:hAnsi="Lato"/>
        </w:rPr>
      </w:pPr>
      <w:r w:rsidDel="00000000" w:rsidR="00000000" w:rsidRPr="00000000">
        <w:rPr>
          <w:rFonts w:ascii="Oswald" w:cs="Oswald" w:eastAsia="Oswald" w:hAnsi="Oswald"/>
          <w:b w:val="1"/>
          <w:bCs w:val="1"/>
          <w:color w:val="599ba6"/>
          <w:sz w:val="32"/>
          <w:szCs w:val="32"/>
          <w:rtl w:val="0"/>
        </w:rPr>
        <w:t xml:space="preserve">Reciprocal</w:t>
      </w:r>
      <w:r w:rsidDel="00000000" w:rsidR="00000000" w:rsidRPr="00000000">
        <w:rPr>
          <w:rtl w:val="0"/>
        </w:rPr>
      </w:r>
    </w:p>
    <w:p w:rsidR="00000000" w:rsidDel="00000000" w:rsidP="00000000" w:rsidRDefault="00000000" w:rsidRPr="00000000" w14:paraId="00000091">
      <w:pPr>
        <w:widowControl w:val="0"/>
        <w:numPr>
          <w:ilvl w:val="0"/>
          <w:numId w:val="10"/>
        </w:numPr>
        <w:spacing w:after="200" w:before="200" w:line="276" w:lineRule="auto"/>
        <w:ind w:left="720" w:hanging="360"/>
        <w:rPr>
          <w:rFonts w:ascii="Lato" w:cs="Lato" w:eastAsia="Lato" w:hAnsi="Lato"/>
          <w:u w:val="none"/>
        </w:rPr>
      </w:pPr>
      <w:r w:rsidDel="00000000" w:rsidR="00000000" w:rsidRPr="00000000">
        <w:rPr>
          <w:rFonts w:ascii="Lato" w:cs="Lato" w:eastAsia="Lato" w:hAnsi="Lato"/>
          <w:b w:val="1"/>
          <w:bCs w:val="1"/>
          <w:rtl w:val="0"/>
        </w:rPr>
        <w:t xml:space="preserve">Make participation a two-way exchange.</w:t>
      </w:r>
      <w:r w:rsidDel="00000000" w:rsidR="00000000" w:rsidRPr="00000000">
        <w:rPr>
          <w:rFonts w:ascii="Lato" w:cs="Lato" w:eastAsia="Lato" w:hAnsi="Lato"/>
          <w:rtl w:val="0"/>
        </w:rPr>
        <w:t xml:space="preserve"> Consider tangible incentives</w:t>
      </w:r>
      <w:r w:rsidDel="00000000" w:rsidR="00000000" w:rsidRPr="00000000">
        <w:rPr>
          <w:rFonts w:ascii="Lato" w:cs="Lato" w:eastAsia="Lato" w:hAnsi="Lato"/>
          <w:b w:val="1"/>
          <w:bCs w:val="1"/>
          <w:rtl w:val="0"/>
        </w:rPr>
        <w:t xml:space="preserve"> </w:t>
      </w:r>
      <w:r w:rsidDel="00000000" w:rsidR="00000000" w:rsidRPr="00000000">
        <w:rPr>
          <w:rFonts w:ascii="Lato" w:cs="Lato" w:eastAsia="Lato" w:hAnsi="Lato"/>
          <w:rtl w:val="0"/>
        </w:rPr>
        <w:t xml:space="preserve">(e.g., gift cards, refreshments, or small tokens of appreciation).</w:t>
      </w:r>
    </w:p>
    <w:p w:rsidR="00000000" w:rsidDel="00000000" w:rsidP="00000000" w:rsidRDefault="00000000" w:rsidRPr="00000000" w14:paraId="00000092">
      <w:pPr>
        <w:widowControl w:val="0"/>
        <w:numPr>
          <w:ilvl w:val="0"/>
          <w:numId w:val="10"/>
        </w:numPr>
        <w:spacing w:after="200" w:before="0" w:line="276" w:lineRule="auto"/>
        <w:ind w:left="720" w:hanging="360"/>
        <w:rPr>
          <w:rFonts w:ascii="Lato" w:cs="Lato" w:eastAsia="Lato" w:hAnsi="Lato"/>
          <w:u w:val="none"/>
        </w:rPr>
      </w:pPr>
      <w:r w:rsidDel="00000000" w:rsidR="00000000" w:rsidRPr="00000000">
        <w:rPr>
          <w:rFonts w:ascii="Lato" w:cs="Lato" w:eastAsia="Lato" w:hAnsi="Lato"/>
          <w:b w:val="1"/>
          <w:bCs w:val="1"/>
          <w:rtl w:val="0"/>
        </w:rPr>
        <w:t xml:space="preserve">Communicate both the stakes and the potential benefits</w:t>
      </w:r>
      <w:r w:rsidDel="00000000" w:rsidR="00000000" w:rsidRPr="00000000">
        <w:rPr>
          <w:rFonts w:ascii="Lato" w:cs="Lato" w:eastAsia="Lato" w:hAnsi="Lato"/>
          <w:rtl w:val="0"/>
        </w:rPr>
        <w:t xml:space="preserve"> of the process so stakeholders understand how their input will be used and why it matters.</w:t>
      </w:r>
    </w:p>
    <w:p w:rsidR="00000000" w:rsidDel="00000000" w:rsidP="00000000" w:rsidRDefault="00000000" w:rsidRPr="00000000" w14:paraId="00000093">
      <w:pPr>
        <w:spacing w:after="0" w:before="200" w:lineRule="auto"/>
        <w:rPr>
          <w:rFonts w:ascii="Lato" w:cs="Lato" w:eastAsia="Lato" w:hAnsi="Lato"/>
        </w:rPr>
      </w:pPr>
      <w:r w:rsidDel="00000000" w:rsidR="00000000" w:rsidRPr="00000000">
        <w:rPr>
          <w:rFonts w:ascii="Oswald" w:cs="Oswald" w:eastAsia="Oswald" w:hAnsi="Oswald"/>
          <w:b w:val="1"/>
          <w:bCs w:val="1"/>
          <w:color w:val="599ba6"/>
          <w:sz w:val="32"/>
          <w:szCs w:val="32"/>
          <w:rtl w:val="0"/>
        </w:rPr>
        <w:t xml:space="preserve">Creative</w:t>
      </w:r>
      <w:r w:rsidDel="00000000" w:rsidR="00000000" w:rsidRPr="00000000">
        <w:rPr>
          <w:rtl w:val="0"/>
        </w:rPr>
      </w:r>
    </w:p>
    <w:p w:rsidR="00000000" w:rsidDel="00000000" w:rsidP="00000000" w:rsidRDefault="00000000" w:rsidRPr="00000000" w14:paraId="00000094">
      <w:pPr>
        <w:widowControl w:val="0"/>
        <w:numPr>
          <w:ilvl w:val="0"/>
          <w:numId w:val="10"/>
        </w:numPr>
        <w:spacing w:after="200" w:before="0" w:line="276" w:lineRule="auto"/>
        <w:ind w:left="720" w:hanging="360"/>
        <w:rPr>
          <w:rFonts w:ascii="Lato" w:cs="Lato" w:eastAsia="Lato" w:hAnsi="Lato"/>
          <w:u w:val="none"/>
        </w:rPr>
      </w:pPr>
      <w:r w:rsidDel="00000000" w:rsidR="00000000" w:rsidRPr="00000000">
        <w:rPr>
          <w:rFonts w:ascii="Lato" w:cs="Lato" w:eastAsia="Lato" w:hAnsi="Lato"/>
          <w:b w:val="1"/>
          <w:bCs w:val="1"/>
          <w:rtl w:val="0"/>
        </w:rPr>
        <w:t xml:space="preserve">Try ap</w:t>
      </w:r>
      <w:r w:rsidDel="00000000" w:rsidR="00000000" w:rsidRPr="00000000">
        <w:rPr>
          <w:rFonts w:ascii="Lato" w:cs="Lato" w:eastAsia="Lato" w:hAnsi="Lato"/>
          <w:b w:val="1"/>
          <w:bCs w:val="1"/>
          <w:rtl w:val="0"/>
        </w:rPr>
        <w:t xml:space="preserve">proaches that are different or unexpected, </w:t>
      </w:r>
      <w:r w:rsidDel="00000000" w:rsidR="00000000" w:rsidRPr="00000000">
        <w:rPr>
          <w:rFonts w:ascii="Lato" w:cs="Lato" w:eastAsia="Lato" w:hAnsi="Lato"/>
          <w:rtl w:val="0"/>
        </w:rPr>
        <w:t xml:space="preserve">like a gallery walk or hold an interactive session over a shared meal, to make the process engaging and enjoyable.</w:t>
      </w:r>
    </w:p>
    <w:p w:rsidR="00000000" w:rsidDel="00000000" w:rsidP="00000000" w:rsidRDefault="00000000" w:rsidRPr="00000000" w14:paraId="00000095">
      <w:pPr>
        <w:widowControl w:val="0"/>
        <w:numPr>
          <w:ilvl w:val="0"/>
          <w:numId w:val="10"/>
        </w:numPr>
        <w:spacing w:after="200" w:before="0" w:line="276" w:lineRule="auto"/>
        <w:ind w:left="720" w:hanging="360"/>
        <w:rPr>
          <w:rFonts w:ascii="Lato" w:cs="Lato" w:eastAsia="Lato" w:hAnsi="Lato"/>
          <w:u w:val="none"/>
        </w:rPr>
      </w:pPr>
      <w:r w:rsidDel="00000000" w:rsidR="00000000" w:rsidRPr="00000000">
        <w:rPr>
          <w:rFonts w:ascii="Lato" w:cs="Lato" w:eastAsia="Lato" w:hAnsi="Lato"/>
          <w:b w:val="1"/>
          <w:bCs w:val="1"/>
          <w:rtl w:val="0"/>
        </w:rPr>
        <w:t xml:space="preserve">Build in moments of reflection and celebration</w:t>
      </w:r>
      <w:r w:rsidDel="00000000" w:rsidR="00000000" w:rsidRPr="00000000">
        <w:rPr>
          <w:rFonts w:ascii="Lato" w:cs="Lato" w:eastAsia="Lato" w:hAnsi="Lato"/>
          <w:rtl w:val="0"/>
        </w:rPr>
        <w:t xml:space="preserve">. Have fun with the process and use it as a way to strengthen relationships and shared understanding.</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rFonts w:ascii="Lato" w:cs="Lato" w:eastAsia="Lato" w:hAnsi="Lato"/>
        </w:rPr>
      </w:pPr>
      <w:r w:rsidDel="00000000" w:rsidR="00000000" w:rsidRPr="00000000">
        <w:rPr>
          <w:rtl w:val="0"/>
        </w:rPr>
      </w:r>
    </w:p>
    <w:p w:rsidR="00000000" w:rsidDel="00000000" w:rsidP="00000000" w:rsidRDefault="00000000" w:rsidRPr="00000000" w14:paraId="00000099">
      <w:pPr>
        <w:pStyle w:val="Title"/>
        <w:rPr/>
      </w:pPr>
      <w:bookmarkStart w:colFirst="0" w:colLast="0" w:name="_f7if4zqcsoqm" w:id="23"/>
      <w:bookmarkEnd w:id="23"/>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pPr>
      <w:bookmarkStart w:colFirst="0" w:colLast="0" w:name="_dzf4ujgrg3o9" w:id="24"/>
      <w:bookmarkEnd w:id="24"/>
      <w:r w:rsidDel="00000000" w:rsidR="00000000" w:rsidRPr="00000000">
        <w:rPr>
          <w:rtl w:val="0"/>
        </w:rPr>
        <w:t xml:space="preserve">Examples</w:t>
      </w:r>
    </w:p>
    <w:p w:rsidR="00000000" w:rsidDel="00000000" w:rsidP="00000000" w:rsidRDefault="00000000" w:rsidRPr="00000000" w14:paraId="0000009B">
      <w:pPr>
        <w:pStyle w:val="Heading2"/>
        <w:rPr>
          <w:rFonts w:ascii="Lato" w:cs="Lato" w:eastAsia="Lato" w:hAnsi="Lato"/>
          <w:highlight w:val="yellow"/>
        </w:rPr>
      </w:pPr>
      <w:bookmarkStart w:colFirst="0" w:colLast="0" w:name="_uwb5aputdp9q" w:id="25"/>
      <w:bookmarkEnd w:id="25"/>
      <w:r w:rsidDel="00000000" w:rsidR="00000000" w:rsidRPr="00000000">
        <w:rPr>
          <w:rtl w:val="0"/>
        </w:rPr>
        <w:t xml:space="preserve">The Village of Arts &amp; Humanities Logic Model</w:t>
      </w:r>
      <w:r w:rsidDel="00000000" w:rsidR="00000000" w:rsidRPr="00000000">
        <w:rPr>
          <w:rtl w:val="0"/>
        </w:rPr>
      </w:r>
    </w:p>
    <w:p w:rsidR="00000000" w:rsidDel="00000000" w:rsidP="00000000" w:rsidRDefault="00000000" w:rsidRPr="00000000" w14:paraId="0000009C">
      <w:pPr>
        <w:spacing w:line="276" w:lineRule="auto"/>
        <w:rPr>
          <w:rFonts w:ascii="Lato" w:cs="Lato" w:eastAsia="Lato" w:hAnsi="Lato"/>
          <w:color w:val="000714"/>
        </w:rPr>
      </w:pPr>
      <w:r w:rsidDel="00000000" w:rsidR="00000000" w:rsidRPr="00000000">
        <w:rPr>
          <w:rFonts w:ascii="Lato" w:cs="Lato" w:eastAsia="Lato" w:hAnsi="Lato"/>
          <w:color w:val="000714"/>
        </w:rPr>
        <w:drawing>
          <wp:inline distB="114300" distT="114300" distL="114300" distR="114300">
            <wp:extent cx="6510338" cy="4080075"/>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510338" cy="40800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2"/>
        <w:spacing w:line="276" w:lineRule="auto"/>
        <w:rPr/>
      </w:pPr>
      <w:bookmarkStart w:colFirst="0" w:colLast="0" w:name="_9sv2kgpz5cgt" w:id="26"/>
      <w:bookmarkEnd w:id="26"/>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spacing w:line="276" w:lineRule="auto"/>
        <w:rPr/>
      </w:pPr>
      <w:bookmarkStart w:colFirst="0" w:colLast="0" w:name="_14hqt5sg2j2v" w:id="27"/>
      <w:bookmarkEnd w:id="27"/>
      <w:r w:rsidDel="00000000" w:rsidR="00000000" w:rsidRPr="00000000">
        <w:rPr>
          <w:rtl w:val="0"/>
        </w:rPr>
        <w:t xml:space="preserve">Turning Points for Children Logic Model</w:t>
      </w:r>
      <w:r w:rsidDel="00000000" w:rsidR="00000000" w:rsidRPr="00000000">
        <w:rPr>
          <w:rtl w:val="0"/>
        </w:rPr>
      </w:r>
    </w:p>
    <w:p w:rsidR="00000000" w:rsidDel="00000000" w:rsidP="00000000" w:rsidRDefault="00000000" w:rsidRPr="00000000" w14:paraId="0000009F">
      <w:pPr>
        <w:pStyle w:val="Heading2"/>
        <w:spacing w:line="276" w:lineRule="auto"/>
        <w:rPr/>
      </w:pPr>
      <w:bookmarkStart w:colFirst="0" w:colLast="0" w:name="_jbrw8j9cdfqr" w:id="28"/>
      <w:bookmarkEnd w:id="28"/>
      <w:r w:rsidDel="00000000" w:rsidR="00000000" w:rsidRPr="00000000">
        <w:rPr/>
        <w:drawing>
          <wp:inline distB="114300" distT="114300" distL="114300" distR="114300">
            <wp:extent cx="5943600" cy="3721100"/>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spacing w:line="276" w:lineRule="auto"/>
        <w:rPr/>
      </w:pPr>
      <w:bookmarkStart w:colFirst="0" w:colLast="0" w:name="_st0kgkaj63qc" w:id="29"/>
      <w:bookmarkEnd w:id="29"/>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spacing w:line="276" w:lineRule="auto"/>
        <w:rPr/>
      </w:pPr>
      <w:bookmarkStart w:colFirst="0" w:colLast="0" w:name="_zi57f2qaczw" w:id="30"/>
      <w:bookmarkEnd w:id="30"/>
      <w:r w:rsidDel="00000000" w:rsidR="00000000" w:rsidRPr="00000000">
        <w:rPr>
          <w:rtl w:val="0"/>
        </w:rPr>
        <w:t xml:space="preserve">Mt. Airy Reads Initiative Logic Model</w:t>
      </w: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943600" cy="3721100"/>
            <wp:effectExtent b="0" l="0" r="0" t="0"/>
            <wp:docPr id="1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2"/>
        <w:spacing w:line="276" w:lineRule="auto"/>
        <w:rPr/>
      </w:pPr>
      <w:bookmarkStart w:colFirst="0" w:colLast="0" w:name="_li1czltnij3u" w:id="31"/>
      <w:bookmarkEnd w:id="31"/>
      <w:r w:rsidDel="00000000" w:rsidR="00000000" w:rsidRPr="00000000">
        <w:rPr>
          <w:rtl w:val="0"/>
        </w:rPr>
        <w:t xml:space="preserve">More Examples</w:t>
      </w:r>
      <w:r w:rsidDel="00000000" w:rsidR="00000000" w:rsidRPr="00000000">
        <w:rPr>
          <w:rtl w:val="0"/>
        </w:rPr>
      </w:r>
    </w:p>
    <w:p w:rsidR="00000000" w:rsidDel="00000000" w:rsidP="00000000" w:rsidRDefault="00000000" w:rsidRPr="00000000" w14:paraId="000000A4">
      <w:pPr>
        <w:spacing w:line="276" w:lineRule="auto"/>
        <w:rPr>
          <w:rFonts w:ascii="Lato" w:cs="Lato" w:eastAsia="Lato" w:hAnsi="Lato"/>
        </w:rPr>
      </w:pPr>
      <w:hyperlink r:id="rId19">
        <w:r w:rsidDel="00000000" w:rsidR="00000000" w:rsidRPr="00000000">
          <w:rPr>
            <w:rFonts w:ascii="Lato" w:cs="Lato" w:eastAsia="Lato" w:hAnsi="Lato"/>
            <w:color w:val="1155cc"/>
            <w:u w:val="single"/>
            <w:rtl w:val="0"/>
          </w:rPr>
          <w:t xml:space="preserve">See this database</w:t>
        </w:r>
      </w:hyperlink>
      <w:r w:rsidDel="00000000" w:rsidR="00000000" w:rsidRPr="00000000">
        <w:rPr>
          <w:rtl w:val="0"/>
        </w:rPr>
        <w:t xml:space="preserve"> </w:t>
      </w:r>
      <w:r w:rsidDel="00000000" w:rsidR="00000000" w:rsidRPr="00000000">
        <w:rPr>
          <w:rFonts w:ascii="Lato" w:cs="Lato" w:eastAsia="Lato" w:hAnsi="Lato"/>
          <w:rtl w:val="0"/>
        </w:rPr>
        <w:t xml:space="preserve">for additional logic model examples.</w:t>
      </w:r>
    </w:p>
    <w:p w:rsidR="00000000" w:rsidDel="00000000" w:rsidP="00000000" w:rsidRDefault="00000000" w:rsidRPr="00000000" w14:paraId="000000A5">
      <w:pPr>
        <w:spacing w:line="276" w:lineRule="auto"/>
        <w:rPr>
          <w:rFonts w:ascii="Lato" w:cs="Lato" w:eastAsia="Lato" w:hAnsi="Lato"/>
          <w:color w:val="000714"/>
        </w:rPr>
      </w:pPr>
      <w:r w:rsidDel="00000000" w:rsidR="00000000" w:rsidRPr="00000000">
        <w:rPr>
          <w:rtl w:val="0"/>
        </w:rPr>
      </w:r>
    </w:p>
    <w:sectPr>
      <w:headerReference r:id="rId20" w:type="default"/>
      <w:headerReference r:id="rId21" w:type="first"/>
      <w:footerReference r:id="rId22" w:type="default"/>
      <w:footerReference r:id="rId2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nda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Oswald">
    <w:embedRegular w:fontKey="{00000000-0000-0000-0000-000000000000}" r:id="rId15" w:subsetted="0"/>
    <w:embedBold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ageBreakBefore w:val="0"/>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-2533649</wp:posOffset>
              </wp:positionH>
              <wp:positionV relativeFrom="paragraph">
                <wp:posOffset>-457199</wp:posOffset>
              </wp:positionV>
              <wp:extent cx="9477375" cy="947738"/>
              <wp:effectExtent b="0" l="0" r="0" t="0"/>
              <wp:wrapTopAndBottom distB="0" distT="0"/>
              <wp:docPr id="1" name=""/>
              <a:graphic>
                <a:graphicData uri="http://schemas.microsoft.com/office/word/2010/wordprocessingShape">
                  <wps:wsp>
                    <wps:cNvSpPr/>
                    <wps:cNvPr id="2" name="Shape 2"/>
                    <wps:spPr>
                      <a:xfrm>
                        <a:off x="466725" y="152400"/>
                        <a:ext cx="6229200" cy="952500"/>
                      </a:xfrm>
                      <a:prstGeom prst="rect">
                        <a:avLst/>
                      </a:prstGeom>
                      <a:solidFill>
                        <a:srgbClr val="28718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-2533649</wp:posOffset>
              </wp:positionH>
              <wp:positionV relativeFrom="paragraph">
                <wp:posOffset>-457199</wp:posOffset>
              </wp:positionV>
              <wp:extent cx="9477375" cy="947738"/>
              <wp:effectExtent b="0" l="0" r="0" t="0"/>
              <wp:wrapTopAndBottom distB="0" distT="0"/>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9477375" cy="947738"/>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-1866899</wp:posOffset>
              </wp:positionH>
              <wp:positionV relativeFrom="paragraph">
                <wp:posOffset>333375</wp:posOffset>
              </wp:positionV>
              <wp:extent cx="8753475" cy="161925"/>
              <wp:effectExtent b="0" l="0" r="0" t="0"/>
              <wp:wrapTopAndBottom distB="0" distT="0"/>
              <wp:docPr id="2" name=""/>
              <a:graphic>
                <a:graphicData uri="http://schemas.microsoft.com/office/word/2010/wordprocessingShape">
                  <wps:wsp>
                    <wps:cNvCnPr/>
                    <wps:spPr>
                      <a:xfrm>
                        <a:off x="552450" y="685800"/>
                        <a:ext cx="5981700" cy="0"/>
                      </a:xfrm>
                      <a:prstGeom prst="straightConnector1">
                        <a:avLst/>
                      </a:prstGeom>
                      <a:noFill/>
                      <a:ln cap="flat" cmpd="sng" w="76200">
                        <a:solidFill>
                          <a:srgbClr val="1F497D"/>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-1866899</wp:posOffset>
              </wp:positionH>
              <wp:positionV relativeFrom="paragraph">
                <wp:posOffset>333375</wp:posOffset>
              </wp:positionV>
              <wp:extent cx="8753475" cy="161925"/>
              <wp:effectExtent b="0" l="0" r="0" t="0"/>
              <wp:wrapTopAndBottom distB="0" distT="0"/>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8753475" cy="1619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ageBreakBefore w:val="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i w:val="0"/>
        <w:iCs w:val="0"/>
        <w:color w:val="000000"/>
        <w:sz w:val="24"/>
        <w:szCs w:val="24"/>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aramond" w:cs="Garamond" w:eastAsia="Garamond" w:hAnsi="Garamond"/>
        <w:b w:val="0"/>
        <w:bCs w:val="0"/>
        <w:sz w:val="16"/>
        <w:szCs w:val="16"/>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right"/>
      <w:pPr>
        <w:ind w:left="720" w:hanging="360"/>
      </w:pPr>
      <w:rPr>
        <w:i w:val="0"/>
        <w:iCs w:val="0"/>
        <w:color w:val="000000"/>
        <w:sz w:val="24"/>
        <w:szCs w:val="24"/>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9">
    <w:lvl w:ilvl="0">
      <w:start w:val="1"/>
      <w:numFmt w:val="bullet"/>
      <w:lvlText w:val="►"/>
      <w:lvlJc w:val="left"/>
      <w:pPr>
        <w:ind w:left="720" w:hanging="360"/>
      </w:pPr>
      <w:rPr>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16"/>
        <w:szCs w:val="16"/>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ceddec" w:space="1" w:sz="8" w:val="single"/>
      </w:pBdr>
      <w:spacing w:line="240" w:lineRule="auto"/>
      <w:jc w:val="center"/>
    </w:pPr>
    <w:rPr>
      <w:rFonts w:ascii="Oswald" w:cs="Oswald" w:eastAsia="Oswald" w:hAnsi="Oswald"/>
      <w:b w:val="1"/>
      <w:bCs w:val="1"/>
      <w:color w:val="287189"/>
      <w:sz w:val="48"/>
      <w:szCs w:val="48"/>
    </w:rPr>
  </w:style>
  <w:style w:type="paragraph" w:styleId="Heading2">
    <w:name w:val="heading 2"/>
    <w:basedOn w:val="Normal"/>
    <w:next w:val="Normal"/>
    <w:pPr>
      <w:keepNext w:val="1"/>
      <w:keepLines w:val="1"/>
    </w:pPr>
    <w:rPr>
      <w:rFonts w:ascii="Oswald" w:cs="Oswald" w:eastAsia="Oswald" w:hAnsi="Oswald"/>
      <w:b w:val="1"/>
      <w:bCs w:val="1"/>
      <w:color w:val="1f497d"/>
      <w:sz w:val="36"/>
      <w:szCs w:val="36"/>
    </w:rPr>
  </w:style>
  <w:style w:type="paragraph" w:styleId="Heading3">
    <w:name w:val="heading 3"/>
    <w:basedOn w:val="Normal"/>
    <w:next w:val="Normal"/>
    <w:pPr>
      <w:keepNext w:val="1"/>
      <w:keepLines w:val="1"/>
    </w:pPr>
    <w:rPr>
      <w:rFonts w:ascii="Oswald" w:cs="Oswald" w:eastAsia="Oswald" w:hAnsi="Oswald"/>
      <w:b w:val="1"/>
      <w:bCs w:val="1"/>
      <w:color w:val="599ba6"/>
      <w:sz w:val="32"/>
      <w:szCs w:val="32"/>
    </w:rPr>
  </w:style>
  <w:style w:type="paragraph" w:styleId="Heading4">
    <w:name w:val="heading 4"/>
    <w:basedOn w:val="Normal"/>
    <w:next w:val="Normal"/>
    <w:pPr>
      <w:keepNext w:val="1"/>
      <w:keepLines w:val="1"/>
      <w:pageBreakBefore w:val="0"/>
      <w:spacing w:after="0" w:lineRule="auto"/>
      <w:ind w:left="720" w:hanging="360"/>
    </w:pPr>
    <w:rPr>
      <w:rFonts w:ascii="Candara" w:cs="Candara" w:eastAsia="Candara" w:hAnsi="Candara"/>
      <w:b w:val="1"/>
      <w:bCs w:val="1"/>
      <w:color w:val="004684"/>
      <w:sz w:val="24"/>
      <w:szCs w:val="24"/>
    </w:rPr>
  </w:style>
  <w:style w:type="paragraph" w:styleId="Heading5">
    <w:name w:val="heading 5"/>
    <w:basedOn w:val="Normal"/>
    <w:next w:val="Normal"/>
    <w:pPr>
      <w:keepNext w:val="1"/>
      <w:keepLines w:val="1"/>
      <w:pageBreakBefore w:val="0"/>
      <w:tabs>
        <w:tab w:val="left" w:leader="none" w:pos="2105"/>
        <w:tab w:val="left" w:leader="none" w:pos="2106"/>
      </w:tabs>
      <w:spacing w:after="0" w:line="240" w:lineRule="auto"/>
      <w:ind w:left="1440" w:hanging="360"/>
    </w:pPr>
    <w:rPr>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ceddec" w:space="1" w:sz="8" w:val="single"/>
      </w:pBdr>
      <w:spacing w:line="240" w:lineRule="auto"/>
      <w:jc w:val="center"/>
    </w:pPr>
    <w:rPr>
      <w:rFonts w:ascii="Oswald" w:cs="Oswald" w:eastAsia="Oswald" w:hAnsi="Oswald"/>
      <w:b w:val="1"/>
      <w:bCs w:val="1"/>
      <w:color w:val="287189"/>
      <w:sz w:val="48"/>
      <w:szCs w:val="48"/>
    </w:rPr>
  </w:style>
  <w:style w:type="paragraph" w:styleId="Subtitle">
    <w:name w:val="Subtitle"/>
    <w:basedOn w:val="Normal"/>
    <w:next w:val="Normal"/>
    <w:pPr>
      <w:pageBreakBefore w:val="0"/>
      <w:spacing w:after="0" w:line="240" w:lineRule="auto"/>
      <w:jc w:val="center"/>
    </w:pPr>
    <w:rPr>
      <w:rFonts w:ascii="Candara" w:cs="Candara" w:eastAsia="Candara" w:hAnsi="Candara"/>
      <w:b w:val="1"/>
      <w:bCs w:val="1"/>
      <w:color w:val="1f497d"/>
      <w:sz w:val="72"/>
      <w:szCs w:val="7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5.png"/><Relationship Id="rId22" Type="http://schemas.openxmlformats.org/officeDocument/2006/relationships/footer" Target="footer2.xml"/><Relationship Id="rId10" Type="http://schemas.openxmlformats.org/officeDocument/2006/relationships/hyperlink" Target="https://docs.google.com/presentation/d/1wmhAINl2nu2v937ckhNalwyxZ9ED2wv5Q8_MuRpD9to/edit?slide=id.p1#slide=id.p1" TargetMode="External"/><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3.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Zff_QC3jHeja0amnGI9zYQveHZuJcj3qKEH4kQxLa4/edit?tab=t.0" TargetMode="External"/><Relationship Id="rId15" Type="http://schemas.openxmlformats.org/officeDocument/2006/relationships/hyperlink" Target="https://docs.google.com/document/d/1s_kcPiQyNlVWr7bJkTMqwjEdbfKCmAxp3zJADq_-6II/edit?tab=t.0" TargetMode="External"/><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docs.google.com/spreadsheets/d/1eDhk1XdQdRd4bVBL6DlFdfOBuQ9eXkYyh4btuOREe9c/edit?gid=796847966#gid=796847966" TargetMode="External"/><Relationship Id="rId6" Type="http://schemas.openxmlformats.org/officeDocument/2006/relationships/image" Target="media/image9.png"/><Relationship Id="rId18" Type="http://schemas.openxmlformats.org/officeDocument/2006/relationships/image" Target="media/image1.png"/><Relationship Id="rId7" Type="http://schemas.openxmlformats.org/officeDocument/2006/relationships/image" Target="media/image7.jp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1" Type="http://schemas.openxmlformats.org/officeDocument/2006/relationships/font" Target="fonts/Candara-italic.ttf"/><Relationship Id="rId10" Type="http://schemas.openxmlformats.org/officeDocument/2006/relationships/font" Target="fonts/Candara-bold.ttf"/><Relationship Id="rId13" Type="http://schemas.openxmlformats.org/officeDocument/2006/relationships/font" Target="fonts/NotoSansSymbols-regular.ttf"/><Relationship Id="rId12" Type="http://schemas.openxmlformats.org/officeDocument/2006/relationships/font" Target="fonts/Candara-boldItalic.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Candara-regular.ttf"/><Relationship Id="rId15" Type="http://schemas.openxmlformats.org/officeDocument/2006/relationships/font" Target="fonts/Oswald-regular.ttf"/><Relationship Id="rId14" Type="http://schemas.openxmlformats.org/officeDocument/2006/relationships/font" Target="fonts/NotoSansSymbols-bold.ttf"/><Relationship Id="rId16" Type="http://schemas.openxmlformats.org/officeDocument/2006/relationships/font" Target="fonts/Oswald-bold.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