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9F8E2" w14:textId="77777777" w:rsidR="001055AF" w:rsidRPr="00833C31" w:rsidRDefault="001055AF" w:rsidP="006663F1">
      <w:pPr>
        <w:pStyle w:val="Standard"/>
        <w:ind w:right="-810" w:hanging="1134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Министерство образования и науки Российской Федерации</w:t>
      </w:r>
    </w:p>
    <w:p w14:paraId="7E3DF759" w14:textId="77777777" w:rsidR="001055AF" w:rsidRPr="00833C31" w:rsidRDefault="001055AF" w:rsidP="006663F1">
      <w:pPr>
        <w:pStyle w:val="Standard"/>
        <w:ind w:left="-720" w:right="-810" w:hanging="1134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Федеральное государственное бюджетное учреждение высшего образования</w:t>
      </w:r>
    </w:p>
    <w:p w14:paraId="2A471E46" w14:textId="23653D4C" w:rsidR="001055AF" w:rsidRPr="00833C31" w:rsidRDefault="001055AF" w:rsidP="006663F1">
      <w:pPr>
        <w:pStyle w:val="Standard"/>
        <w:ind w:left="-720" w:right="-810" w:hanging="1134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«Новгородский государственный университет имени Ярослава Мудрого»</w:t>
      </w:r>
    </w:p>
    <w:p w14:paraId="05613089" w14:textId="7DED5BCE" w:rsidR="001055AF" w:rsidRPr="00833C31" w:rsidRDefault="006663F1" w:rsidP="001055AF">
      <w:pPr>
        <w:pStyle w:val="Standard"/>
        <w:ind w:left="-720" w:right="-810"/>
        <w:jc w:val="center"/>
        <w:rPr>
          <w:sz w:val="32"/>
          <w:szCs w:val="28"/>
        </w:rPr>
      </w:pPr>
      <w:r w:rsidRPr="00833C3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32539" wp14:editId="2C9E6222">
                <wp:simplePos x="0" y="0"/>
                <wp:positionH relativeFrom="column">
                  <wp:posOffset>-682202</wp:posOffset>
                </wp:positionH>
                <wp:positionV relativeFrom="paragraph">
                  <wp:posOffset>162137</wp:posOffset>
                </wp:positionV>
                <wp:extent cx="6680200" cy="42333"/>
                <wp:effectExtent l="0" t="0" r="25400" b="3429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0200" cy="42333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8E52E0B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7pt,12.75pt" to="472.3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" strokeweight=".35mm"/>
            </w:pict>
          </mc:Fallback>
        </mc:AlternateContent>
      </w:r>
    </w:p>
    <w:p w14:paraId="7C8FA7B8" w14:textId="77777777" w:rsidR="001055AF" w:rsidRPr="00833C31" w:rsidRDefault="001055AF" w:rsidP="001055AF">
      <w:pPr>
        <w:pStyle w:val="Standard"/>
        <w:ind w:left="-720" w:right="-810"/>
        <w:jc w:val="center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Кафедра «Информационных технологий и систем»</w:t>
      </w:r>
    </w:p>
    <w:p w14:paraId="2E2247A3" w14:textId="77777777"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14:paraId="7423138D" w14:textId="77777777" w:rsidR="001055AF" w:rsidRPr="00833C31" w:rsidRDefault="001055AF" w:rsidP="001055AF">
      <w:pPr>
        <w:pStyle w:val="Standard"/>
        <w:rPr>
          <w:b/>
          <w:sz w:val="32"/>
          <w:szCs w:val="28"/>
        </w:rPr>
      </w:pPr>
    </w:p>
    <w:p w14:paraId="00B1F22D" w14:textId="77777777"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14:paraId="45A455D4" w14:textId="77777777"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14:paraId="4C7D89AC" w14:textId="77777777" w:rsidR="001055AF" w:rsidRPr="00833C31" w:rsidRDefault="001055AF" w:rsidP="001055AF">
      <w:pPr>
        <w:pStyle w:val="Standard"/>
        <w:rPr>
          <w:b/>
          <w:sz w:val="32"/>
          <w:szCs w:val="28"/>
        </w:rPr>
      </w:pPr>
    </w:p>
    <w:p w14:paraId="071760C2" w14:textId="77777777"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14:paraId="26E79AB7" w14:textId="77777777"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14:paraId="1E2726B7" w14:textId="6EBCC14F" w:rsidR="001055AF" w:rsidRPr="00833C31" w:rsidRDefault="001055AF" w:rsidP="001055AF">
      <w:pPr>
        <w:pStyle w:val="Standard"/>
        <w:jc w:val="center"/>
        <w:rPr>
          <w:rFonts w:eastAsia="Times New Roman"/>
          <w:sz w:val="32"/>
          <w:szCs w:val="28"/>
        </w:rPr>
      </w:pPr>
      <w:r>
        <w:rPr>
          <w:b/>
          <w:caps/>
          <w:sz w:val="28"/>
        </w:rPr>
        <w:t>Лабораторная работа №</w:t>
      </w:r>
      <w:r w:rsidR="005D300D" w:rsidRPr="005D300D">
        <w:rPr>
          <w:b/>
          <w:caps/>
          <w:sz w:val="28"/>
        </w:rPr>
        <w:t>4</w:t>
      </w:r>
      <w:r w:rsidRPr="00833C31">
        <w:rPr>
          <w:caps/>
          <w:sz w:val="28"/>
        </w:rPr>
        <w:br/>
      </w:r>
      <w:r w:rsidRPr="00833C31">
        <w:rPr>
          <w:rFonts w:eastAsia="Times New Roman"/>
          <w:sz w:val="32"/>
          <w:szCs w:val="28"/>
        </w:rPr>
        <w:t>по дисциплине:</w:t>
      </w:r>
    </w:p>
    <w:p w14:paraId="5F04F1DA" w14:textId="77777777" w:rsidR="001055AF" w:rsidRPr="00833C31" w:rsidRDefault="001055AF" w:rsidP="001055AF">
      <w:pPr>
        <w:pStyle w:val="Standard"/>
        <w:jc w:val="center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«Защита информации»</w:t>
      </w:r>
    </w:p>
    <w:p w14:paraId="5BBF1AF3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4D79C58D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539C93EE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38E3E5E8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19F7C3F5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51255D34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21756D82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30F6D0FF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07BC8608" w14:textId="77777777" w:rsidR="001055AF" w:rsidRPr="00833C31" w:rsidRDefault="001055AF" w:rsidP="001055AF">
      <w:pPr>
        <w:pStyle w:val="Standard"/>
        <w:rPr>
          <w:sz w:val="32"/>
          <w:szCs w:val="28"/>
        </w:rPr>
      </w:pPr>
    </w:p>
    <w:p w14:paraId="666E87A4" w14:textId="77777777"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Разработал:</w:t>
      </w:r>
    </w:p>
    <w:p w14:paraId="39569B42" w14:textId="77777777"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Студент группы 8091</w:t>
      </w:r>
    </w:p>
    <w:p w14:paraId="4A8F1668" w14:textId="27094F89" w:rsidR="001055AF" w:rsidRPr="00833C31" w:rsidRDefault="005D300D" w:rsidP="001055AF">
      <w:pPr>
        <w:pStyle w:val="Standard"/>
        <w:jc w:val="right"/>
        <w:rPr>
          <w:rFonts w:eastAsia="Times New Roman"/>
          <w:sz w:val="32"/>
          <w:szCs w:val="28"/>
        </w:rPr>
      </w:pPr>
      <w:proofErr w:type="spellStart"/>
      <w:r>
        <w:rPr>
          <w:rFonts w:eastAsia="Times New Roman"/>
          <w:sz w:val="32"/>
          <w:szCs w:val="28"/>
        </w:rPr>
        <w:t>Шаклеин</w:t>
      </w:r>
      <w:proofErr w:type="spellEnd"/>
      <w:r>
        <w:rPr>
          <w:rFonts w:eastAsia="Times New Roman"/>
          <w:sz w:val="32"/>
          <w:szCs w:val="28"/>
        </w:rPr>
        <w:t xml:space="preserve"> В. В.</w:t>
      </w:r>
      <w:r w:rsidR="006663F1">
        <w:rPr>
          <w:rFonts w:eastAsia="Times New Roman"/>
          <w:sz w:val="32"/>
          <w:szCs w:val="28"/>
        </w:rPr>
        <w:t xml:space="preserve"> ______</w:t>
      </w:r>
      <w:r w:rsidR="001055AF">
        <w:rPr>
          <w:rFonts w:eastAsia="Times New Roman"/>
          <w:sz w:val="32"/>
          <w:szCs w:val="28"/>
        </w:rPr>
        <w:br/>
      </w:r>
      <w:r w:rsidR="001055AF" w:rsidRPr="00833C31">
        <w:rPr>
          <w:rFonts w:eastAsia="Times New Roman"/>
          <w:sz w:val="32"/>
          <w:szCs w:val="28"/>
        </w:rPr>
        <w:t xml:space="preserve"> «__» _____2021г</w:t>
      </w:r>
    </w:p>
    <w:p w14:paraId="6E5B6F0B" w14:textId="2DA70369"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Проверил</w:t>
      </w:r>
      <w:r w:rsidR="006663F1">
        <w:rPr>
          <w:rFonts w:eastAsia="Times New Roman"/>
          <w:sz w:val="32"/>
          <w:szCs w:val="28"/>
        </w:rPr>
        <w:t xml:space="preserve"> преподаватель</w:t>
      </w:r>
      <w:r w:rsidRPr="00833C31">
        <w:rPr>
          <w:rFonts w:eastAsia="Times New Roman"/>
          <w:sz w:val="32"/>
          <w:szCs w:val="28"/>
        </w:rPr>
        <w:t>:</w:t>
      </w:r>
    </w:p>
    <w:p w14:paraId="44BFDBFA" w14:textId="5252967D"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proofErr w:type="spellStart"/>
      <w:r w:rsidRPr="00833C31">
        <w:rPr>
          <w:rFonts w:eastAsia="Times New Roman"/>
          <w:sz w:val="32"/>
          <w:szCs w:val="28"/>
        </w:rPr>
        <w:t>Жгун</w:t>
      </w:r>
      <w:proofErr w:type="spellEnd"/>
      <w:r w:rsidRPr="00833C31">
        <w:rPr>
          <w:rFonts w:eastAsia="Times New Roman"/>
          <w:sz w:val="32"/>
          <w:szCs w:val="28"/>
        </w:rPr>
        <w:t xml:space="preserve"> Т. В. </w:t>
      </w:r>
      <w:r w:rsidR="00CA5A7B">
        <w:rPr>
          <w:rFonts w:eastAsia="Times New Roman"/>
          <w:sz w:val="32"/>
          <w:szCs w:val="28"/>
        </w:rPr>
        <w:t>_____</w:t>
      </w:r>
    </w:p>
    <w:p w14:paraId="0F66DDB7" w14:textId="77777777"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«__» _____2021г</w:t>
      </w:r>
    </w:p>
    <w:p w14:paraId="78546B6D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59AA2C68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70767CB4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0C9AE6F3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2D9ABEF0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249BBBAE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057BC86C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  <w:r w:rsidRPr="00833C31">
        <w:rPr>
          <w:rFonts w:eastAsia="Times New Roman"/>
          <w:b/>
          <w:sz w:val="32"/>
          <w:szCs w:val="28"/>
        </w:rPr>
        <w:t>Великий Новгород</w:t>
      </w:r>
    </w:p>
    <w:p w14:paraId="78C49246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  <w:r w:rsidRPr="00833C31">
        <w:rPr>
          <w:rFonts w:eastAsia="Times New Roman"/>
          <w:b/>
          <w:sz w:val="32"/>
          <w:szCs w:val="28"/>
        </w:rPr>
        <w:t>2021</w:t>
      </w:r>
    </w:p>
    <w:p w14:paraId="282C8CBB" w14:textId="77777777" w:rsidR="001055AF" w:rsidRPr="001055AF" w:rsidRDefault="001055AF" w:rsidP="001055AF">
      <w:pPr>
        <w:rPr>
          <w:rFonts w:cstheme="minorHAnsi"/>
          <w:b/>
          <w:sz w:val="32"/>
        </w:rPr>
      </w:pPr>
      <w:r w:rsidRPr="001055AF">
        <w:rPr>
          <w:rFonts w:cstheme="minorHAnsi"/>
          <w:b/>
          <w:sz w:val="32"/>
        </w:rPr>
        <w:lastRenderedPageBreak/>
        <w:t>Задача:</w:t>
      </w:r>
    </w:p>
    <w:p w14:paraId="5920845F" w14:textId="588938A4" w:rsidR="00D16D20" w:rsidRDefault="00D16D20" w:rsidP="00D16D20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Реализовать  режимы шифрования  DES  для имеющейся процедуры шифрования  (работа 3 )</w:t>
      </w:r>
    </w:p>
    <w:p w14:paraId="4F8314FD" w14:textId="77777777" w:rsidR="00D16D20" w:rsidRDefault="00D16D20" w:rsidP="00D16D20">
      <w:pPr>
        <w:numPr>
          <w:ilvl w:val="0"/>
          <w:numId w:val="9"/>
        </w:numPr>
        <w:spacing w:after="0" w:line="360" w:lineRule="auto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ECB, Electronic Coding Book</w:t>
      </w:r>
    </w:p>
    <w:p w14:paraId="72C91E00" w14:textId="77777777" w:rsidR="00D16D20" w:rsidRDefault="00D16D20" w:rsidP="00D16D20">
      <w:pPr>
        <w:numPr>
          <w:ilvl w:val="0"/>
          <w:numId w:val="9"/>
        </w:numPr>
        <w:spacing w:after="0"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CBC, Cipher Block Chaining</w:t>
      </w:r>
    </w:p>
    <w:p w14:paraId="2890DC04" w14:textId="77777777" w:rsidR="00D16D20" w:rsidRDefault="00D16D20" w:rsidP="00D16D20">
      <w:pPr>
        <w:numPr>
          <w:ilvl w:val="0"/>
          <w:numId w:val="9"/>
        </w:numPr>
        <w:spacing w:after="0"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CFB, Cipher Feedback</w:t>
      </w:r>
    </w:p>
    <w:p w14:paraId="2F7228EE" w14:textId="017AA143" w:rsidR="00D16D20" w:rsidRPr="00D16D20" w:rsidRDefault="00D16D20" w:rsidP="00D16D20">
      <w:pPr>
        <w:numPr>
          <w:ilvl w:val="0"/>
          <w:numId w:val="9"/>
        </w:numPr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OFB, </w:t>
      </w:r>
      <w:proofErr w:type="spellStart"/>
      <w:r>
        <w:rPr>
          <w:sz w:val="28"/>
          <w:szCs w:val="28"/>
        </w:rPr>
        <w:t>Output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Feedback</w:t>
      </w:r>
      <w:proofErr w:type="spellEnd"/>
    </w:p>
    <w:p w14:paraId="4999112C" w14:textId="77777777" w:rsidR="00D16D20" w:rsidRDefault="00D16D20" w:rsidP="00D16D2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Исходный текст тот же. В качестве ключа шифрования выступает пароль из работы 1. Раундовые ключи являются  последовательными отрезками  ключа шифрования.</w:t>
      </w:r>
    </w:p>
    <w:p w14:paraId="10348F3E" w14:textId="22F5149C" w:rsidR="00D16D20" w:rsidRDefault="00D16D20" w:rsidP="00D16D20">
      <w:pPr>
        <w:spacing w:line="360" w:lineRule="auto"/>
        <w:ind w:firstLine="72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Построить гистограммы для получаемых зашифрованных текстов. Проанализировать результат.  </w:t>
      </w:r>
    </w:p>
    <w:p w14:paraId="56171AFD" w14:textId="77777777" w:rsidR="001055AF" w:rsidRDefault="001055AF" w:rsidP="001055AF">
      <w:pPr>
        <w:rPr>
          <w:rFonts w:cstheme="minorHAnsi"/>
          <w:b/>
          <w:sz w:val="32"/>
          <w:szCs w:val="28"/>
        </w:rPr>
      </w:pPr>
      <w:r w:rsidRPr="001055AF">
        <w:rPr>
          <w:rFonts w:cstheme="minorHAnsi"/>
          <w:b/>
          <w:sz w:val="32"/>
          <w:szCs w:val="28"/>
        </w:rPr>
        <w:t>Описание алгоритмов:</w:t>
      </w:r>
    </w:p>
    <w:p w14:paraId="7DB960EE" w14:textId="77777777" w:rsidR="00D16D20" w:rsidRDefault="00D16D20" w:rsidP="00D16D20">
      <w:pPr>
        <w:spacing w:line="360" w:lineRule="auto"/>
        <w:ind w:firstLine="720"/>
        <w:jc w:val="both"/>
        <w:rPr>
          <w:b/>
          <w:sz w:val="28"/>
          <w:szCs w:val="28"/>
        </w:rPr>
      </w:pPr>
      <w:bookmarkStart w:id="0" w:name="_Toc436202130"/>
      <w:bookmarkStart w:id="1" w:name="_Toc436901306"/>
      <w:r>
        <w:rPr>
          <w:b/>
          <w:sz w:val="28"/>
          <w:szCs w:val="28"/>
        </w:rPr>
        <w:t xml:space="preserve">Режим простой замены (ECB, </w:t>
      </w:r>
      <w:proofErr w:type="spellStart"/>
      <w:r>
        <w:rPr>
          <w:b/>
          <w:sz w:val="28"/>
          <w:szCs w:val="28"/>
        </w:rPr>
        <w:t>Electronic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Coding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Book</w:t>
      </w:r>
      <w:proofErr w:type="spellEnd"/>
      <w:r>
        <w:rPr>
          <w:b/>
          <w:sz w:val="28"/>
          <w:szCs w:val="28"/>
        </w:rPr>
        <w:t>)</w:t>
      </w:r>
      <w:bookmarkEnd w:id="0"/>
      <w:bookmarkEnd w:id="1"/>
    </w:p>
    <w:p w14:paraId="65AAC274" w14:textId="5C4A0B97" w:rsidR="00D16D20" w:rsidRDefault="00D16D20" w:rsidP="00D16D2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самый простой режим, в котором 64-битовые блоки </w:t>
      </w:r>
      <w:proofErr w:type="spellStart"/>
      <w:r>
        <w:rPr>
          <w:sz w:val="28"/>
          <w:szCs w:val="28"/>
        </w:rPr>
        <w:t>шифротекста</w:t>
      </w:r>
      <w:proofErr w:type="spellEnd"/>
      <w:r>
        <w:rPr>
          <w:sz w:val="28"/>
          <w:szCs w:val="28"/>
        </w:rPr>
        <w:t xml:space="preserve"> получают путем </w:t>
      </w:r>
      <w:proofErr w:type="spellStart"/>
      <w:r>
        <w:rPr>
          <w:sz w:val="28"/>
          <w:szCs w:val="28"/>
        </w:rPr>
        <w:t>зашифрования</w:t>
      </w:r>
      <w:proofErr w:type="spellEnd"/>
      <w:r>
        <w:rPr>
          <w:sz w:val="28"/>
          <w:szCs w:val="28"/>
        </w:rPr>
        <w:t xml:space="preserve"> 64-битовых блоков открытого текста (см. рисунок 4).  При этом из одинаковых блоков открытого текста получаются одинаковые блоки </w:t>
      </w:r>
      <w:proofErr w:type="spellStart"/>
      <w:r>
        <w:rPr>
          <w:sz w:val="28"/>
          <w:szCs w:val="28"/>
        </w:rPr>
        <w:t>шифротекста</w:t>
      </w:r>
      <w:proofErr w:type="spellEnd"/>
      <w:r>
        <w:rPr>
          <w:sz w:val="28"/>
          <w:szCs w:val="28"/>
        </w:rPr>
        <w:t>. Данный режим применяется очень редко, в основном для шифрования ключевых данных, в которых невелика вероятность появления повторяющихся 64-битовых блоков.</w:t>
      </w:r>
      <w:bookmarkStart w:id="2" w:name="_Toc436202131"/>
      <w:bookmarkStart w:id="3" w:name="_Toc436901307"/>
    </w:p>
    <w:p w14:paraId="62F2CBEF" w14:textId="77777777" w:rsidR="00D16D20" w:rsidRDefault="00D16D20" w:rsidP="00D16D20">
      <w:pPr>
        <w:spacing w:line="360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Режим сцепления блоков </w:t>
      </w:r>
      <w:proofErr w:type="spellStart"/>
      <w:r>
        <w:rPr>
          <w:b/>
          <w:sz w:val="28"/>
          <w:szCs w:val="28"/>
        </w:rPr>
        <w:t>шифротекста</w:t>
      </w:r>
      <w:proofErr w:type="spellEnd"/>
      <w:r>
        <w:rPr>
          <w:b/>
          <w:sz w:val="28"/>
          <w:szCs w:val="28"/>
        </w:rPr>
        <w:t xml:space="preserve"> (CBC, </w:t>
      </w:r>
      <w:proofErr w:type="spellStart"/>
      <w:r>
        <w:rPr>
          <w:b/>
          <w:sz w:val="28"/>
          <w:szCs w:val="28"/>
        </w:rPr>
        <w:t>Cipher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Block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Chaining</w:t>
      </w:r>
      <w:proofErr w:type="spellEnd"/>
      <w:r>
        <w:rPr>
          <w:b/>
          <w:sz w:val="28"/>
          <w:szCs w:val="28"/>
        </w:rPr>
        <w:t>)</w:t>
      </w:r>
      <w:bookmarkEnd w:id="2"/>
      <w:bookmarkEnd w:id="3"/>
    </w:p>
    <w:p w14:paraId="178669F7" w14:textId="77777777" w:rsidR="00D16D20" w:rsidRDefault="00D16D20" w:rsidP="00D16D2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Шифруемое сообщение разделяется на блоки по 64 бита. Первый блок исходного сообщения складывается по модулю 2 с 64-битным блоком, называемым "вектором инициализации". Полученный после этой операции блок подвергается основному циклу преобразования DES. Блок на выходе преобразования DES является первым блоком </w:t>
      </w:r>
      <w:proofErr w:type="spellStart"/>
      <w:r>
        <w:rPr>
          <w:sz w:val="28"/>
          <w:szCs w:val="28"/>
        </w:rPr>
        <w:t>шифротекста</w:t>
      </w:r>
      <w:proofErr w:type="spellEnd"/>
      <w:r>
        <w:rPr>
          <w:sz w:val="28"/>
          <w:szCs w:val="28"/>
        </w:rPr>
        <w:t xml:space="preserve"> (см. рисунок 5). </w:t>
      </w:r>
      <w:r>
        <w:rPr>
          <w:sz w:val="28"/>
          <w:szCs w:val="28"/>
        </w:rPr>
        <w:lastRenderedPageBreak/>
        <w:t xml:space="preserve">Далее этот блок </w:t>
      </w:r>
      <w:proofErr w:type="spellStart"/>
      <w:r>
        <w:rPr>
          <w:sz w:val="28"/>
          <w:szCs w:val="28"/>
        </w:rPr>
        <w:t>шифротекста</w:t>
      </w:r>
      <w:proofErr w:type="spellEnd"/>
      <w:r>
        <w:rPr>
          <w:sz w:val="28"/>
          <w:szCs w:val="28"/>
        </w:rPr>
        <w:t xml:space="preserve"> складывается по модулю 2 со вторым блоком открытого текста, подвергается циклу преобразования DES и становится вторым блоком </w:t>
      </w:r>
      <w:proofErr w:type="spellStart"/>
      <w:r>
        <w:rPr>
          <w:sz w:val="28"/>
          <w:szCs w:val="28"/>
        </w:rPr>
        <w:t>шифротекста</w:t>
      </w:r>
      <w:proofErr w:type="spellEnd"/>
      <w:r>
        <w:rPr>
          <w:sz w:val="28"/>
          <w:szCs w:val="28"/>
        </w:rPr>
        <w:t>.</w:t>
      </w:r>
    </w:p>
    <w:p w14:paraId="1A9BEFEA" w14:textId="77777777" w:rsidR="00D16D20" w:rsidRDefault="00D16D20" w:rsidP="00D16D2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proofErr w:type="spellStart"/>
      <w:r>
        <w:rPr>
          <w:sz w:val="28"/>
          <w:szCs w:val="28"/>
        </w:rPr>
        <w:t>расшифровании</w:t>
      </w:r>
      <w:proofErr w:type="spellEnd"/>
      <w:r>
        <w:rPr>
          <w:sz w:val="28"/>
          <w:szCs w:val="28"/>
        </w:rPr>
        <w:t xml:space="preserve"> первый блок </w:t>
      </w:r>
      <w:proofErr w:type="spellStart"/>
      <w:r>
        <w:rPr>
          <w:sz w:val="28"/>
          <w:szCs w:val="28"/>
        </w:rPr>
        <w:t>шифротекста</w:t>
      </w:r>
      <w:proofErr w:type="spellEnd"/>
      <w:r>
        <w:rPr>
          <w:sz w:val="28"/>
          <w:szCs w:val="28"/>
        </w:rPr>
        <w:t xml:space="preserve"> расшифровывается алгоритмом  DES и </w:t>
      </w:r>
      <w:proofErr w:type="spellStart"/>
      <w:r>
        <w:rPr>
          <w:sz w:val="28"/>
          <w:szCs w:val="28"/>
        </w:rPr>
        <w:t>побитово</w:t>
      </w:r>
      <w:proofErr w:type="spellEnd"/>
      <w:r>
        <w:rPr>
          <w:sz w:val="28"/>
          <w:szCs w:val="28"/>
        </w:rPr>
        <w:t xml:space="preserve"> складывается по модулю 2 с вектором инициализации. Результирующий блок является первым блоком открытого текста.</w:t>
      </w:r>
    </w:p>
    <w:p w14:paraId="6B4FACE9" w14:textId="77777777" w:rsidR="00D16D20" w:rsidRDefault="00D16D20" w:rsidP="00D16D20">
      <w:pPr>
        <w:spacing w:line="360" w:lineRule="auto"/>
        <w:ind w:firstLine="720"/>
        <w:jc w:val="both"/>
        <w:rPr>
          <w:sz w:val="28"/>
          <w:szCs w:val="28"/>
        </w:rPr>
      </w:pPr>
      <w:bookmarkStart w:id="4" w:name="_Toc436202132"/>
      <w:bookmarkStart w:id="5" w:name="_Toc436901308"/>
    </w:p>
    <w:p w14:paraId="6AA95CBB" w14:textId="107177D3" w:rsidR="00D16D20" w:rsidRDefault="00D16D20" w:rsidP="00D16D20">
      <w:pPr>
        <w:spacing w:line="360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Режим обратной связи по </w:t>
      </w:r>
      <w:proofErr w:type="spellStart"/>
      <w:r>
        <w:rPr>
          <w:b/>
          <w:sz w:val="28"/>
          <w:szCs w:val="28"/>
        </w:rPr>
        <w:t>шифротексту</w:t>
      </w:r>
      <w:proofErr w:type="spellEnd"/>
      <w:r>
        <w:rPr>
          <w:b/>
          <w:sz w:val="28"/>
          <w:szCs w:val="28"/>
        </w:rPr>
        <w:t xml:space="preserve"> (CFB, </w:t>
      </w:r>
      <w:proofErr w:type="spellStart"/>
      <w:r>
        <w:rPr>
          <w:b/>
          <w:sz w:val="28"/>
          <w:szCs w:val="28"/>
        </w:rPr>
        <w:t>Cipher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Feedback</w:t>
      </w:r>
      <w:proofErr w:type="spellEnd"/>
      <w:r>
        <w:rPr>
          <w:b/>
          <w:sz w:val="28"/>
          <w:szCs w:val="28"/>
        </w:rPr>
        <w:t>)</w:t>
      </w:r>
      <w:bookmarkEnd w:id="4"/>
      <w:bookmarkEnd w:id="5"/>
    </w:p>
    <w:p w14:paraId="7E5755F6" w14:textId="50FFD1BE" w:rsidR="00D16D20" w:rsidRDefault="00D16D20" w:rsidP="00D16D2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Этот режим был создан для того, чтобы сделать возможным шифрование блоков с размером менее 64 бит и обеспечить зависимость блока </w:t>
      </w:r>
      <w:proofErr w:type="spellStart"/>
      <w:r>
        <w:rPr>
          <w:sz w:val="28"/>
          <w:szCs w:val="28"/>
        </w:rPr>
        <w:t>шифротекста</w:t>
      </w:r>
      <w:proofErr w:type="spellEnd"/>
      <w:r>
        <w:rPr>
          <w:sz w:val="28"/>
          <w:szCs w:val="28"/>
        </w:rPr>
        <w:t xml:space="preserve"> от его номера.  Исходное сообщение разбивается на равные блоки длиной от K=1,2... 64 бит. В режимах за- и расшифрования используется вектор инициализации длиной L. В случае L&lt;64, вектор инициализации располагают в младших разрядах входного блока DES, а оставшиеся биты устанавливают в "0". И при шифровании и расшифровании используют основной цикл преобразования DES в режиме зашифрования. </w:t>
      </w:r>
    </w:p>
    <w:p w14:paraId="7789AB03" w14:textId="6C60CAA5" w:rsidR="00D16D20" w:rsidRDefault="00D16D20" w:rsidP="00D16D2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proofErr w:type="spellStart"/>
      <w:r>
        <w:rPr>
          <w:sz w:val="28"/>
          <w:szCs w:val="28"/>
        </w:rPr>
        <w:t>зашифровании</w:t>
      </w:r>
      <w:proofErr w:type="spellEnd"/>
      <w:r>
        <w:rPr>
          <w:sz w:val="28"/>
          <w:szCs w:val="28"/>
        </w:rPr>
        <w:t xml:space="preserve"> К-битовый блок </w:t>
      </w:r>
      <w:proofErr w:type="spellStart"/>
      <w:r>
        <w:rPr>
          <w:sz w:val="28"/>
          <w:szCs w:val="28"/>
        </w:rPr>
        <w:t>шифротекста</w:t>
      </w:r>
      <w:proofErr w:type="spellEnd"/>
      <w:r>
        <w:rPr>
          <w:sz w:val="28"/>
          <w:szCs w:val="28"/>
        </w:rPr>
        <w:t xml:space="preserve"> получают побитовой операцией "исключающее ИЛИ" К-битового блока открытого текста со старшими К битами выхода DES. При расшифровании К бит открытого текста получают операцией "исключающее ИЛИ" К-битового блока </w:t>
      </w:r>
      <w:proofErr w:type="spellStart"/>
      <w:r>
        <w:rPr>
          <w:sz w:val="28"/>
          <w:szCs w:val="28"/>
        </w:rPr>
        <w:t>шифротекста</w:t>
      </w:r>
      <w:proofErr w:type="spellEnd"/>
      <w:r>
        <w:rPr>
          <w:sz w:val="28"/>
          <w:szCs w:val="28"/>
        </w:rPr>
        <w:t xml:space="preserve"> со старшими К битами выхода DES. В обоих случаях следующий входной блок DES получают, отбрасывая старшие К бит предыдущего входного блока, сдвигая оставшиеся биты на К позиций влево и вставляя в младшие разряды К бит только что полученного </w:t>
      </w:r>
      <w:proofErr w:type="spellStart"/>
      <w:r>
        <w:rPr>
          <w:sz w:val="28"/>
          <w:szCs w:val="28"/>
        </w:rPr>
        <w:t>шифротекста</w:t>
      </w:r>
      <w:proofErr w:type="spellEnd"/>
      <w:r>
        <w:rPr>
          <w:sz w:val="28"/>
          <w:szCs w:val="28"/>
        </w:rPr>
        <w:t>.</w:t>
      </w:r>
    </w:p>
    <w:p w14:paraId="77727A9D" w14:textId="77777777" w:rsidR="00D16D20" w:rsidRDefault="00D16D20" w:rsidP="00D16D20">
      <w:pPr>
        <w:spacing w:line="360" w:lineRule="auto"/>
        <w:ind w:firstLine="720"/>
        <w:jc w:val="both"/>
        <w:rPr>
          <w:sz w:val="28"/>
          <w:szCs w:val="28"/>
        </w:rPr>
      </w:pPr>
    </w:p>
    <w:p w14:paraId="7DD6C1DB" w14:textId="77777777" w:rsidR="00D16D20" w:rsidRPr="00D16D20" w:rsidRDefault="00D16D20" w:rsidP="00D16D20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D16D20">
        <w:rPr>
          <w:b/>
          <w:sz w:val="28"/>
          <w:szCs w:val="28"/>
        </w:rPr>
        <w:lastRenderedPageBreak/>
        <w:t xml:space="preserve">Режим обратной связи по выходу (OFB, </w:t>
      </w:r>
      <w:proofErr w:type="spellStart"/>
      <w:r w:rsidRPr="00D16D20">
        <w:rPr>
          <w:b/>
          <w:sz w:val="28"/>
          <w:szCs w:val="28"/>
        </w:rPr>
        <w:t>Output</w:t>
      </w:r>
      <w:proofErr w:type="spellEnd"/>
      <w:r w:rsidRPr="00D16D20">
        <w:rPr>
          <w:b/>
          <w:sz w:val="28"/>
          <w:szCs w:val="28"/>
        </w:rPr>
        <w:t xml:space="preserve"> </w:t>
      </w:r>
      <w:proofErr w:type="spellStart"/>
      <w:r w:rsidRPr="00D16D20">
        <w:rPr>
          <w:b/>
          <w:sz w:val="28"/>
          <w:szCs w:val="28"/>
        </w:rPr>
        <w:t>Feedback</w:t>
      </w:r>
      <w:proofErr w:type="spellEnd"/>
      <w:r w:rsidRPr="00D16D20">
        <w:rPr>
          <w:b/>
          <w:sz w:val="28"/>
          <w:szCs w:val="28"/>
        </w:rPr>
        <w:t>)</w:t>
      </w:r>
    </w:p>
    <w:p w14:paraId="219BF8D4" w14:textId="6C0E94FE" w:rsidR="00D16D20" w:rsidRDefault="00D16D20" w:rsidP="00D16D20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D16D20">
        <w:rPr>
          <w:sz w:val="28"/>
          <w:szCs w:val="28"/>
        </w:rPr>
        <w:t xml:space="preserve">Этот режим отличается от режима с обратной связью по </w:t>
      </w:r>
      <w:proofErr w:type="spellStart"/>
      <w:r w:rsidRPr="00D16D20">
        <w:rPr>
          <w:sz w:val="28"/>
          <w:szCs w:val="28"/>
        </w:rPr>
        <w:t>шифротексту</w:t>
      </w:r>
      <w:proofErr w:type="spellEnd"/>
      <w:r w:rsidRPr="00D16D20">
        <w:rPr>
          <w:sz w:val="28"/>
          <w:szCs w:val="28"/>
        </w:rPr>
        <w:t xml:space="preserve"> только тем, что младшие К бит входного блока DES занимают старшие К бит выходного блока DES, полученного при зашифровании предыдущего блока данных (см. рисунок 6).</w:t>
      </w:r>
    </w:p>
    <w:p w14:paraId="1E2A740B" w14:textId="77777777" w:rsidR="005D300D" w:rsidRDefault="005D300D" w:rsidP="005D300D">
      <w:pPr>
        <w:pStyle w:val="a4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  <w:t>Реализация</w:t>
      </w:r>
    </w:p>
    <w:p w14:paraId="5DB292E6" w14:textId="77777777" w:rsidR="005D300D" w:rsidRPr="0096274A" w:rsidRDefault="005D300D" w:rsidP="005D300D">
      <w:pPr>
        <w:jc w:val="both"/>
        <w:rPr>
          <w:rFonts w:cstheme="minorHAnsi"/>
          <w:color w:val="000000"/>
          <w:sz w:val="28"/>
          <w:szCs w:val="32"/>
          <w:shd w:val="clear" w:color="auto" w:fill="FFFFFF"/>
        </w:rPr>
      </w:pPr>
      <w:r>
        <w:rPr>
          <w:rFonts w:cstheme="minorHAnsi"/>
          <w:color w:val="000000"/>
          <w:sz w:val="28"/>
          <w:szCs w:val="32"/>
          <w:shd w:val="clear" w:color="auto" w:fill="FFFFFF"/>
        </w:rPr>
        <w:t xml:space="preserve">Задача решена с помощью языка программирования </w:t>
      </w:r>
      <w:r>
        <w:rPr>
          <w:rFonts w:cstheme="minorHAnsi"/>
          <w:color w:val="000000"/>
          <w:sz w:val="28"/>
          <w:szCs w:val="32"/>
          <w:shd w:val="clear" w:color="auto" w:fill="FFFFFF"/>
          <w:lang w:val="en-US"/>
        </w:rPr>
        <w:t>Python</w:t>
      </w:r>
      <w:r w:rsidRPr="0096274A">
        <w:rPr>
          <w:rFonts w:cstheme="minorHAnsi"/>
          <w:color w:val="000000"/>
          <w:sz w:val="28"/>
          <w:szCs w:val="32"/>
          <w:shd w:val="clear" w:color="auto" w:fill="FFFFFF"/>
        </w:rPr>
        <w:t xml:space="preserve">, </w:t>
      </w:r>
      <w:r>
        <w:rPr>
          <w:rFonts w:cstheme="minorHAnsi"/>
          <w:color w:val="000000"/>
          <w:sz w:val="28"/>
          <w:szCs w:val="32"/>
          <w:shd w:val="clear" w:color="auto" w:fill="FFFFFF"/>
        </w:rPr>
        <w:t>используются следующие дополнительные модули</w:t>
      </w:r>
      <w:r w:rsidRPr="00302B35">
        <w:rPr>
          <w:rFonts w:cstheme="minorHAnsi"/>
          <w:color w:val="000000"/>
          <w:sz w:val="28"/>
          <w:szCs w:val="32"/>
          <w:shd w:val="clear" w:color="auto" w:fill="FFFFFF"/>
        </w:rPr>
        <w:t>:</w:t>
      </w:r>
      <w:r>
        <w:rPr>
          <w:rFonts w:cstheme="minorHAnsi"/>
          <w:color w:val="000000"/>
          <w:sz w:val="28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32"/>
          <w:shd w:val="clear" w:color="auto" w:fill="FFFFFF"/>
          <w:lang w:val="en-US"/>
        </w:rPr>
        <w:t>numpy</w:t>
      </w:r>
      <w:proofErr w:type="spellEnd"/>
      <w:r w:rsidRPr="00302B35">
        <w:rPr>
          <w:rFonts w:cstheme="minorHAnsi"/>
          <w:color w:val="000000"/>
          <w:sz w:val="28"/>
          <w:szCs w:val="32"/>
          <w:shd w:val="clear" w:color="auto" w:fill="FFFFFF"/>
        </w:rPr>
        <w:t>,</w:t>
      </w:r>
      <w:r>
        <w:rPr>
          <w:rFonts w:cstheme="minorHAnsi"/>
          <w:color w:val="000000"/>
          <w:sz w:val="28"/>
          <w:szCs w:val="32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32"/>
          <w:shd w:val="clear" w:color="auto" w:fill="FFFFFF"/>
          <w:lang w:val="en-US"/>
        </w:rPr>
        <w:t>matplotlib</w:t>
      </w:r>
      <w:r w:rsidRPr="00302B35">
        <w:rPr>
          <w:rFonts w:cstheme="minorHAnsi"/>
          <w:color w:val="000000"/>
          <w:sz w:val="28"/>
          <w:szCs w:val="32"/>
          <w:shd w:val="clear" w:color="auto" w:fill="FFFFFF"/>
        </w:rPr>
        <w:t xml:space="preserve">, </w:t>
      </w:r>
      <w:r>
        <w:rPr>
          <w:rFonts w:cstheme="minorHAnsi"/>
          <w:color w:val="000000"/>
          <w:sz w:val="28"/>
          <w:szCs w:val="32"/>
          <w:shd w:val="clear" w:color="auto" w:fill="FFFFFF"/>
          <w:lang w:val="en-US"/>
        </w:rPr>
        <w:t>seaborn</w:t>
      </w:r>
      <w:r>
        <w:rPr>
          <w:rFonts w:cstheme="minorHAnsi"/>
          <w:color w:val="000000"/>
          <w:sz w:val="28"/>
          <w:szCs w:val="32"/>
          <w:shd w:val="clear" w:color="auto" w:fill="FFFFFF"/>
        </w:rPr>
        <w:t>, они необходимы для упрощения использования математических операций над массивами чисел и построения гистограмм.</w:t>
      </w:r>
    </w:p>
    <w:p w14:paraId="26BA77A5" w14:textId="77777777" w:rsidR="005D300D" w:rsidRPr="0085731D" w:rsidRDefault="005D300D" w:rsidP="005D300D">
      <w:pPr>
        <w:rPr>
          <w:b/>
          <w:color w:val="000000"/>
          <w:sz w:val="32"/>
          <w:szCs w:val="32"/>
          <w:shd w:val="clear" w:color="auto" w:fill="FFFFFF"/>
        </w:rPr>
      </w:pPr>
      <w:r w:rsidRPr="00F91123">
        <w:rPr>
          <w:b/>
          <w:color w:val="000000"/>
          <w:sz w:val="32"/>
          <w:szCs w:val="32"/>
          <w:shd w:val="clear" w:color="auto" w:fill="FFFFFF"/>
        </w:rPr>
        <w:t>Описание интерфейса</w:t>
      </w:r>
    </w:p>
    <w:p w14:paraId="5A8CB29B" w14:textId="77777777" w:rsidR="005D300D" w:rsidRDefault="005D300D" w:rsidP="005D300D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Все входные значения жёстко задаются в коде, так что программа не имеет пользовательского интерфейса в привычном понимании.</w:t>
      </w:r>
    </w:p>
    <w:p w14:paraId="08A34E0A" w14:textId="5B90FBC0" w:rsidR="0096274A" w:rsidRPr="0096274A" w:rsidRDefault="0096274A" w:rsidP="0096274A">
      <w:pPr>
        <w:rPr>
          <w:b/>
          <w:color w:val="000000"/>
          <w:sz w:val="32"/>
          <w:szCs w:val="32"/>
          <w:shd w:val="clear" w:color="auto" w:fill="FFFFFF"/>
        </w:rPr>
      </w:pPr>
      <w:r>
        <w:rPr>
          <w:b/>
          <w:color w:val="000000"/>
          <w:sz w:val="32"/>
          <w:szCs w:val="32"/>
          <w:shd w:val="clear" w:color="auto" w:fill="FFFFFF"/>
        </w:rPr>
        <w:t>Код программы</w:t>
      </w:r>
    </w:p>
    <w:p w14:paraId="684CA077" w14:textId="4427E8B5" w:rsidR="005D300D" w:rsidRPr="0096274A" w:rsidRDefault="0096274A" w:rsidP="005D300D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Код программы находится в папке с отчетом в файле</w:t>
      </w:r>
      <w:r w:rsidR="00596A23" w:rsidRPr="00596A2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D16D2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</w:t>
      </w:r>
      <w:r w:rsidR="005D300D" w:rsidRPr="005D300D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5D300D" w:rsidRPr="0096274A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="005D300D">
        <w:rPr>
          <w:rFonts w:cstheme="minorHAnsi"/>
          <w:color w:val="000000"/>
          <w:sz w:val="28"/>
          <w:szCs w:val="28"/>
          <w:shd w:val="clear" w:color="auto" w:fill="FFFFFF"/>
        </w:rPr>
        <w:t>так же код</w:t>
      </w:r>
      <w:r w:rsidR="007019B6" w:rsidRPr="007019B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7019B6">
        <w:rPr>
          <w:rFonts w:cstheme="minorHAnsi"/>
          <w:color w:val="000000"/>
          <w:sz w:val="28"/>
          <w:szCs w:val="28"/>
          <w:shd w:val="clear" w:color="auto" w:fill="FFFFFF"/>
        </w:rPr>
        <w:t>с возможностью запуска онлайн</w:t>
      </w:r>
      <w:r w:rsidR="005D300D">
        <w:rPr>
          <w:rFonts w:cstheme="minorHAnsi"/>
          <w:color w:val="000000"/>
          <w:sz w:val="28"/>
          <w:szCs w:val="28"/>
          <w:shd w:val="clear" w:color="auto" w:fill="FFFFFF"/>
        </w:rPr>
        <w:t xml:space="preserve"> доступен по адресу </w:t>
      </w:r>
      <w:proofErr w:type="gramStart"/>
      <w:r w:rsidR="005D300D">
        <w:rPr>
          <w:rFonts w:cstheme="minorHAnsi"/>
          <w:color w:val="000000"/>
          <w:sz w:val="28"/>
          <w:szCs w:val="28"/>
          <w:shd w:val="clear" w:color="auto" w:fill="FFFFFF"/>
        </w:rPr>
        <w:t xml:space="preserve">... </w:t>
      </w:r>
      <w:r w:rsidR="005D300D" w:rsidRPr="0096274A">
        <w:rPr>
          <w:rFonts w:cstheme="minorHAnsi"/>
          <w:color w:val="000000"/>
          <w:sz w:val="28"/>
          <w:szCs w:val="28"/>
          <w:shd w:val="clear" w:color="auto" w:fill="FFFFFF"/>
        </w:rPr>
        <w:t>)</w:t>
      </w:r>
      <w:proofErr w:type="gramEnd"/>
      <w:r w:rsidR="005D300D" w:rsidRPr="0096274A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1D95B1F3" w14:textId="77777777" w:rsidR="0057363E" w:rsidRDefault="0057363E">
      <w:pPr>
        <w:rPr>
          <w:b/>
          <w:color w:val="000000"/>
          <w:sz w:val="32"/>
          <w:szCs w:val="32"/>
          <w:shd w:val="clear" w:color="auto" w:fill="FFFFFF"/>
        </w:rPr>
      </w:pPr>
      <w:r>
        <w:rPr>
          <w:b/>
          <w:color w:val="000000"/>
          <w:sz w:val="32"/>
          <w:szCs w:val="32"/>
          <w:shd w:val="clear" w:color="auto" w:fill="FFFFFF"/>
        </w:rPr>
        <w:br w:type="page"/>
      </w:r>
    </w:p>
    <w:p w14:paraId="712F3E54" w14:textId="77777777" w:rsidR="0057363E" w:rsidRDefault="00CF7E70" w:rsidP="0057363E">
      <w:pPr>
        <w:jc w:val="both"/>
        <w:rPr>
          <w:b/>
          <w:color w:val="000000"/>
          <w:sz w:val="32"/>
          <w:szCs w:val="32"/>
          <w:shd w:val="clear" w:color="auto" w:fill="FFFFFF"/>
        </w:rPr>
      </w:pPr>
      <w:r w:rsidRPr="00CF7E70">
        <w:rPr>
          <w:b/>
          <w:color w:val="000000"/>
          <w:sz w:val="32"/>
          <w:szCs w:val="32"/>
          <w:shd w:val="clear" w:color="auto" w:fill="FFFFFF"/>
        </w:rPr>
        <w:lastRenderedPageBreak/>
        <w:t>Результат работы программы</w:t>
      </w:r>
    </w:p>
    <w:p w14:paraId="6548C52E" w14:textId="49841419" w:rsidR="005D300D" w:rsidRPr="0057363E" w:rsidRDefault="0057363E" w:rsidP="0057363E">
      <w:pPr>
        <w:jc w:val="center"/>
        <w:rPr>
          <w:b/>
          <w:color w:val="000000"/>
          <w:sz w:val="32"/>
          <w:szCs w:val="32"/>
          <w:shd w:val="clear" w:color="auto" w:fill="FFFFFF"/>
        </w:rPr>
      </w:pPr>
      <w:r w:rsidRPr="0057363E">
        <w:rPr>
          <w:rFonts w:cstheme="minorHAnsi"/>
          <w:color w:val="000000"/>
          <w:sz w:val="28"/>
          <w:szCs w:val="28"/>
          <w:shd w:val="clear" w:color="auto" w:fill="FFFFFF"/>
        </w:rPr>
        <w:drawing>
          <wp:inline distT="0" distB="0" distL="0" distR="0" wp14:anchorId="68EED642" wp14:editId="31062FC9">
            <wp:extent cx="1935332" cy="8875604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8799" cy="912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63E">
        <w:rPr>
          <w:b/>
          <w:color w:val="000000"/>
          <w:sz w:val="32"/>
          <w:szCs w:val="32"/>
          <w:shd w:val="clear" w:color="auto" w:fill="FFFFFF"/>
        </w:rPr>
        <w:drawing>
          <wp:inline distT="0" distB="0" distL="0" distR="0" wp14:anchorId="6B03E3E3" wp14:editId="3139DCC8">
            <wp:extent cx="1979720" cy="883988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98324" cy="93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BF93" w14:textId="3DCFBB14" w:rsidR="00CF7E70" w:rsidRDefault="00CF7E70">
      <w:pPr>
        <w:rPr>
          <w:sz w:val="28"/>
        </w:rPr>
      </w:pPr>
      <w:r w:rsidRPr="00CF7E70">
        <w:rPr>
          <w:b/>
          <w:sz w:val="32"/>
        </w:rPr>
        <w:lastRenderedPageBreak/>
        <w:t>Вывод</w:t>
      </w:r>
      <w:r>
        <w:rPr>
          <w:b/>
          <w:sz w:val="32"/>
        </w:rPr>
        <w:br/>
      </w:r>
      <w:r w:rsidR="00827704">
        <w:rPr>
          <w:sz w:val="28"/>
        </w:rPr>
        <w:t xml:space="preserve">Для решения поставленных задач был выбран ЯП </w:t>
      </w:r>
      <w:r w:rsidR="00827704">
        <w:rPr>
          <w:sz w:val="28"/>
          <w:lang w:val="en-US"/>
        </w:rPr>
        <w:t>Python</w:t>
      </w:r>
      <w:r w:rsidR="00827704">
        <w:rPr>
          <w:sz w:val="28"/>
        </w:rPr>
        <w:t>, также были построены гистограммы</w:t>
      </w:r>
      <w:r w:rsidR="007C2F95" w:rsidRPr="007C2F95">
        <w:rPr>
          <w:sz w:val="28"/>
        </w:rPr>
        <w:t>.</w:t>
      </w:r>
    </w:p>
    <w:p w14:paraId="346DD95C" w14:textId="2E7B4170" w:rsidR="00F1036A" w:rsidRPr="0057363E" w:rsidRDefault="00F1036A" w:rsidP="007C2F95">
      <w:pPr>
        <w:jc w:val="both"/>
        <w:rPr>
          <w:sz w:val="28"/>
        </w:rPr>
      </w:pPr>
      <w:r>
        <w:rPr>
          <w:sz w:val="28"/>
        </w:rPr>
        <w:t xml:space="preserve">Рассмотрев полученные гистограммы, можно сделать вывод о том, </w:t>
      </w:r>
      <w:r w:rsidR="0057363E">
        <w:rPr>
          <w:sz w:val="28"/>
        </w:rPr>
        <w:t xml:space="preserve">что исходную частоту встречаемости символов лучше всего маскируют процедуры </w:t>
      </w:r>
      <w:r w:rsidR="0057363E" w:rsidRPr="0057363E">
        <w:rPr>
          <w:sz w:val="28"/>
        </w:rPr>
        <w:t>CBC</w:t>
      </w:r>
      <w:r w:rsidR="0057363E" w:rsidRPr="0057363E">
        <w:rPr>
          <w:sz w:val="28"/>
        </w:rPr>
        <w:t xml:space="preserve"> </w:t>
      </w:r>
      <w:r w:rsidR="0057363E">
        <w:rPr>
          <w:sz w:val="28"/>
        </w:rPr>
        <w:t>и</w:t>
      </w:r>
      <w:r w:rsidR="0057363E" w:rsidRPr="0057363E">
        <w:rPr>
          <w:sz w:val="28"/>
        </w:rPr>
        <w:t xml:space="preserve"> </w:t>
      </w:r>
      <w:r w:rsidR="0057363E">
        <w:rPr>
          <w:sz w:val="28"/>
          <w:lang w:val="en-US"/>
        </w:rPr>
        <w:t>OFB</w:t>
      </w:r>
      <w:r>
        <w:rPr>
          <w:sz w:val="28"/>
        </w:rPr>
        <w:t>.</w:t>
      </w:r>
    </w:p>
    <w:sectPr w:rsidR="00F1036A" w:rsidRPr="00573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032EC"/>
    <w:multiLevelType w:val="hybridMultilevel"/>
    <w:tmpl w:val="B5EA7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73173"/>
    <w:multiLevelType w:val="hybridMultilevel"/>
    <w:tmpl w:val="E5CEB2F6"/>
    <w:lvl w:ilvl="0" w:tplc="6FA80D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33814"/>
    <w:multiLevelType w:val="hybridMultilevel"/>
    <w:tmpl w:val="C1C2DEF8"/>
    <w:lvl w:ilvl="0" w:tplc="A04C2C4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520CF"/>
    <w:multiLevelType w:val="hybridMultilevel"/>
    <w:tmpl w:val="C1DA59EE"/>
    <w:lvl w:ilvl="0" w:tplc="CFE411B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F8697F"/>
    <w:multiLevelType w:val="hybridMultilevel"/>
    <w:tmpl w:val="F2C64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A1B90"/>
    <w:multiLevelType w:val="hybridMultilevel"/>
    <w:tmpl w:val="3DD47B44"/>
    <w:lvl w:ilvl="0" w:tplc="CFE411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758B3"/>
    <w:multiLevelType w:val="hybridMultilevel"/>
    <w:tmpl w:val="AF18C6C6"/>
    <w:lvl w:ilvl="0" w:tplc="6BAE92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A8655B"/>
    <w:multiLevelType w:val="hybridMultilevel"/>
    <w:tmpl w:val="570E16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4102C"/>
    <w:multiLevelType w:val="hybridMultilevel"/>
    <w:tmpl w:val="214495C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6"/>
  </w:num>
  <w:num w:numId="5">
    <w:abstractNumId w:val="5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5AF"/>
    <w:rsid w:val="00083973"/>
    <w:rsid w:val="001055AF"/>
    <w:rsid w:val="00335E1B"/>
    <w:rsid w:val="0057363E"/>
    <w:rsid w:val="00576CA6"/>
    <w:rsid w:val="00596A23"/>
    <w:rsid w:val="005D300D"/>
    <w:rsid w:val="006571E4"/>
    <w:rsid w:val="006663F1"/>
    <w:rsid w:val="007019B6"/>
    <w:rsid w:val="007C2F95"/>
    <w:rsid w:val="00827704"/>
    <w:rsid w:val="00851D93"/>
    <w:rsid w:val="0096274A"/>
    <w:rsid w:val="00C04DBD"/>
    <w:rsid w:val="00CA5A7B"/>
    <w:rsid w:val="00CF7E70"/>
    <w:rsid w:val="00D16D20"/>
    <w:rsid w:val="00F1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3A3"/>
  <w15:chartTrackingRefBased/>
  <w15:docId w15:val="{ED08C870-7C97-4BFC-9D86-CBF4304C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5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055AF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055AF"/>
    <w:pPr>
      <w:ind w:left="720"/>
      <w:contextualSpacing/>
    </w:pPr>
  </w:style>
  <w:style w:type="character" w:customStyle="1" w:styleId="mjxp-mi">
    <w:name w:val="mjxp-mi"/>
    <w:rsid w:val="001055AF"/>
  </w:style>
  <w:style w:type="character" w:customStyle="1" w:styleId="mjxp-mn">
    <w:name w:val="mjxp-mn"/>
    <w:rsid w:val="001055AF"/>
  </w:style>
  <w:style w:type="paragraph" w:styleId="a4">
    <w:name w:val="Normal (Web)"/>
    <w:basedOn w:val="a"/>
    <w:uiPriority w:val="99"/>
    <w:unhideWhenUsed/>
    <w:rsid w:val="00105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rsid w:val="001055AF"/>
  </w:style>
  <w:style w:type="character" w:customStyle="1" w:styleId="texample">
    <w:name w:val="texample"/>
    <w:rsid w:val="001055AF"/>
  </w:style>
  <w:style w:type="character" w:customStyle="1" w:styleId="mwe-math-mathml-inline">
    <w:name w:val="mwe-math-mathml-inline"/>
    <w:basedOn w:val="a0"/>
    <w:rsid w:val="001055AF"/>
  </w:style>
  <w:style w:type="paragraph" w:styleId="a5">
    <w:name w:val="Body Text"/>
    <w:basedOn w:val="a"/>
    <w:link w:val="a6"/>
    <w:semiHidden/>
    <w:unhideWhenUsed/>
    <w:rsid w:val="00596A2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596A2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Placeholder Text"/>
    <w:basedOn w:val="a0"/>
    <w:uiPriority w:val="99"/>
    <w:semiHidden/>
    <w:rsid w:val="00335E1B"/>
    <w:rPr>
      <w:color w:val="808080"/>
    </w:rPr>
  </w:style>
  <w:style w:type="paragraph" w:styleId="a8">
    <w:name w:val="Body Text Indent"/>
    <w:basedOn w:val="a"/>
    <w:link w:val="a9"/>
    <w:uiPriority w:val="99"/>
    <w:unhideWhenUsed/>
    <w:rsid w:val="00D16D20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rsid w:val="00D16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pupkin seva</cp:lastModifiedBy>
  <cp:revision>10</cp:revision>
  <dcterms:created xsi:type="dcterms:W3CDTF">2021-05-17T10:27:00Z</dcterms:created>
  <dcterms:modified xsi:type="dcterms:W3CDTF">2021-05-18T18:34:00Z</dcterms:modified>
</cp:coreProperties>
</file>