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86FA" w14:textId="77777777" w:rsidR="00D92379" w:rsidRPr="00D92379" w:rsidRDefault="00D92379" w:rsidP="00D92379">
      <w:pPr>
        <w:rPr>
          <w:b/>
          <w:bCs/>
        </w:rPr>
      </w:pPr>
      <w:proofErr w:type="spellStart"/>
      <w:r w:rsidRPr="00D92379">
        <w:rPr>
          <w:b/>
          <w:bCs/>
        </w:rPr>
        <w:t>Reflection</w:t>
      </w:r>
      <w:proofErr w:type="spellEnd"/>
      <w:r w:rsidRPr="00D92379">
        <w:rPr>
          <w:b/>
          <w:bCs/>
        </w:rPr>
        <w:t xml:space="preserve"> Nedir?</w:t>
      </w:r>
    </w:p>
    <w:p w14:paraId="7875D645" w14:textId="2A7CC544" w:rsidR="00D92379" w:rsidRDefault="00D92379" w:rsidP="00D92379">
      <w:proofErr w:type="spellStart"/>
      <w:r w:rsidRPr="00D92379">
        <w:t>Reflection</w:t>
      </w:r>
      <w:proofErr w:type="spellEnd"/>
      <w:r w:rsidRPr="00D92379">
        <w:t>, bir sınıfın elemanlarına referans, nesne ya da sınıf ismi üzerinden erişmektense programın çalışma anında (</w:t>
      </w:r>
      <w:proofErr w:type="spellStart"/>
      <w:r w:rsidRPr="00D92379">
        <w:t>runtime</w:t>
      </w:r>
      <w:proofErr w:type="spellEnd"/>
      <w:r w:rsidRPr="00D92379">
        <w:t xml:space="preserve">) nesnelerin özelliklerine, tür bilgisine, </w:t>
      </w:r>
      <w:proofErr w:type="spellStart"/>
      <w:r w:rsidRPr="00D92379">
        <w:t>metodlarına</w:t>
      </w:r>
      <w:proofErr w:type="spellEnd"/>
      <w:r w:rsidRPr="00D92379">
        <w:t xml:space="preserve"> ve diğer özelliklerine </w:t>
      </w:r>
      <w:proofErr w:type="spellStart"/>
      <w:r w:rsidRPr="00D92379">
        <w:t>erişimemizi</w:t>
      </w:r>
      <w:proofErr w:type="spellEnd"/>
      <w:r w:rsidRPr="00D92379">
        <w:t xml:space="preserve"> sağlar. Nesneleri manipüle edebilmemize ve dinamik olarak yönlendirebilmemize olanak tanır.</w:t>
      </w:r>
      <w:r w:rsidRPr="00D9237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D92379">
        <w:t> Yani, bir program çalışırken, kodu yazdıktan sonra bile o kodun kendisini analiz edebiliriz.</w:t>
      </w:r>
    </w:p>
    <w:p w14:paraId="62AEC811" w14:textId="4B77E7BD" w:rsidR="00D92379" w:rsidRDefault="00D92379" w:rsidP="00D92379">
      <w:pPr>
        <w:rPr>
          <w:b/>
          <w:bCs/>
        </w:rPr>
      </w:pPr>
      <w:proofErr w:type="spellStart"/>
      <w:r w:rsidRPr="00D92379">
        <w:rPr>
          <w:b/>
          <w:bCs/>
        </w:rPr>
        <w:t>Reflection</w:t>
      </w:r>
      <w:proofErr w:type="spellEnd"/>
      <w:r w:rsidRPr="00D92379">
        <w:rPr>
          <w:b/>
          <w:bCs/>
        </w:rPr>
        <w:t xml:space="preserve"> Ne İşe Yarar?</w:t>
      </w:r>
    </w:p>
    <w:p w14:paraId="4464ADD8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Tip bilgisine erişim (</w:t>
      </w:r>
      <w:proofErr w:type="spellStart"/>
      <w:r w:rsidRPr="00D92379">
        <w:t>Type</w:t>
      </w:r>
      <w:proofErr w:type="spellEnd"/>
      <w:r w:rsidRPr="00D92379">
        <w:t xml:space="preserve"> </w:t>
      </w:r>
      <w:proofErr w:type="spellStart"/>
      <w:r w:rsidRPr="00D92379">
        <w:t>info</w:t>
      </w:r>
      <w:proofErr w:type="spellEnd"/>
      <w:r w:rsidRPr="00D92379">
        <w:t>)</w:t>
      </w:r>
      <w:r w:rsidRPr="00D92379">
        <w:br/>
        <w:t xml:space="preserve">Bir nesnenin hangi sınıfa ait olduğunu, hangi </w:t>
      </w:r>
      <w:proofErr w:type="spellStart"/>
      <w:r w:rsidRPr="00D92379">
        <w:t>metodları</w:t>
      </w:r>
      <w:proofErr w:type="spellEnd"/>
      <w:r w:rsidRPr="00D92379">
        <w:t xml:space="preserve">, </w:t>
      </w:r>
      <w:proofErr w:type="spellStart"/>
      <w:r w:rsidRPr="00D92379">
        <w:t>property’leri</w:t>
      </w:r>
      <w:proofErr w:type="spellEnd"/>
      <w:r w:rsidRPr="00D92379">
        <w:t xml:space="preserve">, </w:t>
      </w:r>
      <w:proofErr w:type="spellStart"/>
      <w:r w:rsidRPr="00D92379">
        <w:t>field’ları</w:t>
      </w:r>
      <w:proofErr w:type="spellEnd"/>
      <w:r w:rsidRPr="00D92379">
        <w:t xml:space="preserve"> olduğunu çalışma zamanında öğrenmeni sağlar.</w:t>
      </w:r>
    </w:p>
    <w:p w14:paraId="656E08EA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Çalışma zamanında nesne oluşturma</w:t>
      </w:r>
      <w:r w:rsidRPr="00D92379">
        <w:br/>
        <w:t xml:space="preserve">Kodda sınıfın adını </w:t>
      </w:r>
      <w:proofErr w:type="spellStart"/>
      <w:r w:rsidRPr="00D92379">
        <w:t>string</w:t>
      </w:r>
      <w:proofErr w:type="spellEnd"/>
      <w:r w:rsidRPr="00D92379">
        <w:t xml:space="preserve"> olarak vererek o sınıftan nesne oluşturabilirsin.</w:t>
      </w:r>
    </w:p>
    <w:p w14:paraId="4958E3DB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Metot çağırma</w:t>
      </w:r>
      <w:r w:rsidRPr="00D92379">
        <w:br/>
        <w:t xml:space="preserve">Bir nesne üzerinde, metot ismini </w:t>
      </w:r>
      <w:proofErr w:type="spellStart"/>
      <w:r w:rsidRPr="00D92379">
        <w:t>string</w:t>
      </w:r>
      <w:proofErr w:type="spellEnd"/>
      <w:r w:rsidRPr="00D92379">
        <w:t xml:space="preserve"> olarak verip o metodu çalıştırabilirsin.</w:t>
      </w:r>
    </w:p>
    <w:p w14:paraId="722A2325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Özellik ya da alanlara erişme</w:t>
      </w:r>
      <w:r w:rsidRPr="00D92379">
        <w:br/>
        <w:t xml:space="preserve">Bir nesnenin içindeki </w:t>
      </w:r>
      <w:proofErr w:type="spellStart"/>
      <w:r w:rsidRPr="00D92379">
        <w:t>property</w:t>
      </w:r>
      <w:proofErr w:type="spellEnd"/>
      <w:r w:rsidRPr="00D92379">
        <w:t xml:space="preserve"> veya </w:t>
      </w:r>
      <w:proofErr w:type="spellStart"/>
      <w:r w:rsidRPr="00D92379">
        <w:t>field'ların</w:t>
      </w:r>
      <w:proofErr w:type="spellEnd"/>
      <w:r w:rsidRPr="00D92379">
        <w:t xml:space="preserve"> değerini alabilir ya da değiştirebilirsin.</w:t>
      </w:r>
    </w:p>
    <w:p w14:paraId="5593336F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 xml:space="preserve">Özellikle </w:t>
      </w:r>
      <w:proofErr w:type="spellStart"/>
      <w:r w:rsidRPr="00D92379">
        <w:t>plugin</w:t>
      </w:r>
      <w:proofErr w:type="spellEnd"/>
      <w:r w:rsidRPr="00D92379">
        <w:t xml:space="preserve"> yapılarında kullanılır</w:t>
      </w:r>
      <w:r w:rsidRPr="00D92379">
        <w:br/>
        <w:t>Hangi sınıfların eklendiği bilinmeyen durumlarda, uygulamaya sonradan eklenen kodlarla etkileşim kurmak için çok kullanışlıdır.</w:t>
      </w:r>
    </w:p>
    <w:p w14:paraId="229FA2BF" w14:textId="77777777" w:rsidR="00D92379" w:rsidRPr="00D92379" w:rsidRDefault="00D92379" w:rsidP="00D92379">
      <w:pPr>
        <w:rPr>
          <w:b/>
          <w:bCs/>
        </w:rPr>
      </w:pPr>
      <w:r w:rsidRPr="00D92379">
        <w:rPr>
          <w:b/>
          <w:bCs/>
        </w:rPr>
        <w:t>Ne zaman kullanılır?</w:t>
      </w:r>
    </w:p>
    <w:p w14:paraId="6133407E" w14:textId="77777777" w:rsidR="00D92379" w:rsidRPr="00D92379" w:rsidRDefault="00D92379" w:rsidP="00D92379">
      <w:pPr>
        <w:numPr>
          <w:ilvl w:val="0"/>
          <w:numId w:val="2"/>
        </w:numPr>
      </w:pPr>
      <w:r w:rsidRPr="00D92379">
        <w:t>Dinamik olarak nesnelerle işlem yapmak istendiğinde</w:t>
      </w:r>
    </w:p>
    <w:p w14:paraId="063E0A14" w14:textId="77777777" w:rsidR="00D92379" w:rsidRPr="00D92379" w:rsidRDefault="00D92379" w:rsidP="00D92379">
      <w:pPr>
        <w:numPr>
          <w:ilvl w:val="0"/>
          <w:numId w:val="2"/>
        </w:numPr>
      </w:pPr>
      <w:r w:rsidRPr="00D92379">
        <w:t xml:space="preserve">Bilinmeyen türlerde (örneğin </w:t>
      </w:r>
      <w:proofErr w:type="spellStart"/>
      <w:r w:rsidRPr="00D92379">
        <w:t>plugin'ler</w:t>
      </w:r>
      <w:proofErr w:type="spellEnd"/>
      <w:r w:rsidRPr="00D92379">
        <w:t>) işlem yapılmak istendiğinde</w:t>
      </w:r>
    </w:p>
    <w:p w14:paraId="15154EC0" w14:textId="77777777" w:rsidR="00D92379" w:rsidRPr="00D92379" w:rsidRDefault="00D92379" w:rsidP="00D92379">
      <w:pPr>
        <w:numPr>
          <w:ilvl w:val="0"/>
          <w:numId w:val="2"/>
        </w:numPr>
      </w:pPr>
      <w:proofErr w:type="spellStart"/>
      <w:r w:rsidRPr="00D92379">
        <w:t>Json</w:t>
      </w:r>
      <w:proofErr w:type="spellEnd"/>
      <w:r w:rsidRPr="00D92379">
        <w:t xml:space="preserve"> veya XML gibi veri kaynaklarından gelen bilgilerin nesnelere </w:t>
      </w:r>
      <w:proofErr w:type="spellStart"/>
      <w:r w:rsidRPr="00D92379">
        <w:t>map'lenmesi</w:t>
      </w:r>
      <w:proofErr w:type="spellEnd"/>
      <w:r w:rsidRPr="00D92379">
        <w:t xml:space="preserve"> gibi işlemlerde</w:t>
      </w:r>
    </w:p>
    <w:p w14:paraId="6D7AD90A" w14:textId="77777777" w:rsidR="00D92379" w:rsidRPr="00D92379" w:rsidRDefault="00D92379" w:rsidP="00D92379">
      <w:pPr>
        <w:numPr>
          <w:ilvl w:val="0"/>
          <w:numId w:val="2"/>
        </w:numPr>
      </w:pPr>
      <w:proofErr w:type="spellStart"/>
      <w:r w:rsidRPr="00D92379">
        <w:t>Unit</w:t>
      </w:r>
      <w:proofErr w:type="spellEnd"/>
      <w:r w:rsidRPr="00D92379">
        <w:t xml:space="preserve"> test ve otomasyon sistemlerinde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261"/>
      </w:tblGrid>
      <w:tr w:rsidR="00D92379" w:rsidRPr="00D92379" w14:paraId="1198A146" w14:textId="77777777" w:rsidTr="00D92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F7238" w14:textId="77777777" w:rsidR="00D92379" w:rsidRPr="00D92379" w:rsidRDefault="00D92379" w:rsidP="00D9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D92379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Reflection</w:t>
            </w:r>
            <w:proofErr w:type="spellEnd"/>
            <w:r w:rsidRPr="00D92379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Kullanımı</w:t>
            </w:r>
          </w:p>
        </w:tc>
        <w:tc>
          <w:tcPr>
            <w:tcW w:w="0" w:type="auto"/>
            <w:vAlign w:val="center"/>
            <w:hideMark/>
          </w:tcPr>
          <w:p w14:paraId="716D851D" w14:textId="77777777" w:rsidR="00D92379" w:rsidRPr="00D92379" w:rsidRDefault="00D92379" w:rsidP="00D9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D92379" w:rsidRPr="00D92379" w14:paraId="1D68A12A" w14:textId="77777777" w:rsidTr="00D92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B819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GetType</w:t>
            </w:r>
            <w:proofErr w:type="spell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gram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F65D5E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Nesnenin türünü çalışma zamanında almak</w:t>
            </w:r>
          </w:p>
        </w:tc>
      </w:tr>
      <w:tr w:rsidR="00D92379" w:rsidRPr="00D92379" w14:paraId="7579E00F" w14:textId="77777777" w:rsidTr="00D92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7CB5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GetProperties</w:t>
            </w:r>
            <w:proofErr w:type="spell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gram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EC0B4A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Sınıfın özelliklerini listelemek</w:t>
            </w:r>
          </w:p>
        </w:tc>
      </w:tr>
      <w:tr w:rsidR="00D92379" w:rsidRPr="00D92379" w14:paraId="7507D7B4" w14:textId="77777777" w:rsidTr="00D92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98E8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prop.GetValue</w:t>
            </w:r>
            <w:proofErr w:type="spellEnd"/>
            <w:proofErr w:type="gram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obj</w:t>
            </w:r>
            <w:proofErr w:type="spell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17E70F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Özelliğin değerini nesne üzerinden okumak</w:t>
            </w:r>
          </w:p>
        </w:tc>
      </w:tr>
      <w:tr w:rsidR="00072BA5" w:rsidRPr="00D92379" w14:paraId="3CD1555B" w14:textId="77777777" w:rsidTr="00D92379">
        <w:trPr>
          <w:tblCellSpacing w:w="15" w:type="dxa"/>
        </w:trPr>
        <w:tc>
          <w:tcPr>
            <w:tcW w:w="0" w:type="auto"/>
            <w:vAlign w:val="center"/>
          </w:tcPr>
          <w:p w14:paraId="196A1132" w14:textId="77777777" w:rsidR="00072BA5" w:rsidRDefault="00072BA5" w:rsidP="00D92379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372D386C" w14:textId="6288BCD0" w:rsidR="00072BA5" w:rsidRPr="00D92379" w:rsidRDefault="00072BA5" w:rsidP="00D92379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DA468C" w14:textId="77777777" w:rsidR="00072BA5" w:rsidRPr="00D92379" w:rsidRDefault="00072BA5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6C9EF2A7" w14:textId="77777777" w:rsidR="00D92379" w:rsidRDefault="00D92379"/>
    <w:p w14:paraId="38B6522B" w14:textId="77777777" w:rsidR="00072BA5" w:rsidRDefault="00072BA5" w:rsidP="00072BA5">
      <w:pPr>
        <w:rPr>
          <w:b/>
          <w:bCs/>
        </w:rPr>
      </w:pPr>
    </w:p>
    <w:p w14:paraId="746D6E8A" w14:textId="25368C6F" w:rsidR="00072BA5" w:rsidRDefault="00072BA5" w:rsidP="00072BA5">
      <w:pPr>
        <w:rPr>
          <w:b/>
          <w:bCs/>
        </w:rPr>
      </w:pPr>
      <w:r w:rsidRPr="00072BA5">
        <w:rPr>
          <w:b/>
          <w:bCs/>
        </w:rPr>
        <w:lastRenderedPageBreak/>
        <w:t xml:space="preserve">Örnek </w:t>
      </w:r>
      <w:proofErr w:type="gramStart"/>
      <w:r w:rsidRPr="00072BA5">
        <w:rPr>
          <w:b/>
          <w:bCs/>
        </w:rPr>
        <w:t>Kod</w:t>
      </w:r>
      <w:r>
        <w:rPr>
          <w:b/>
          <w:bCs/>
        </w:rPr>
        <w:t xml:space="preserve"> :</w:t>
      </w:r>
      <w:proofErr w:type="gramEnd"/>
    </w:p>
    <w:p w14:paraId="42B93CA9" w14:textId="1F9A103B" w:rsidR="00072BA5" w:rsidRPr="00072BA5" w:rsidRDefault="00072BA5" w:rsidP="00072BA5">
      <w:pPr>
        <w:rPr>
          <w:b/>
          <w:bCs/>
        </w:rPr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7590585" w14:textId="77777777" w:rsidR="00072BA5" w:rsidRDefault="00072BA5" w:rsidP="00072BA5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System.Reflection</w:t>
      </w:r>
      <w:proofErr w:type="spellEnd"/>
      <w:r>
        <w:t>;</w:t>
      </w:r>
    </w:p>
    <w:p w14:paraId="0D35AF43" w14:textId="77777777" w:rsidR="00072BA5" w:rsidRDefault="00072BA5" w:rsidP="00072BA5"/>
    <w:p w14:paraId="5F915F0D" w14:textId="77777777" w:rsidR="00072BA5" w:rsidRDefault="00072BA5" w:rsidP="00072BA5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Ogrenci</w:t>
      </w:r>
      <w:proofErr w:type="spellEnd"/>
    </w:p>
    <w:p w14:paraId="66F85B06" w14:textId="77777777" w:rsidR="00072BA5" w:rsidRDefault="00072BA5" w:rsidP="00072BA5">
      <w:r>
        <w:t>{</w:t>
      </w:r>
    </w:p>
    <w:p w14:paraId="60C8E532" w14:textId="77777777" w:rsidR="00072BA5" w:rsidRDefault="00072BA5" w:rsidP="00072B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Ad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160D9E36" w14:textId="77777777" w:rsidR="00072BA5" w:rsidRDefault="00072BA5" w:rsidP="00072B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237B3870" w14:textId="77777777" w:rsidR="00072BA5" w:rsidRDefault="00072BA5" w:rsidP="00072B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Yas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4930EAB7" w14:textId="77777777" w:rsidR="00072BA5" w:rsidRDefault="00072BA5" w:rsidP="00072BA5">
      <w:r>
        <w:t>}</w:t>
      </w:r>
    </w:p>
    <w:p w14:paraId="74A95A00" w14:textId="77777777" w:rsidR="00072BA5" w:rsidRDefault="00072BA5" w:rsidP="00072BA5"/>
    <w:p w14:paraId="1FEEA4F1" w14:textId="77777777" w:rsidR="00072BA5" w:rsidRDefault="00072BA5" w:rsidP="00072BA5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213A7D9B" w14:textId="77777777" w:rsidR="00072BA5" w:rsidRDefault="00072BA5" w:rsidP="00072BA5">
      <w:r>
        <w:t>{</w:t>
      </w:r>
    </w:p>
    <w:p w14:paraId="5BF164CB" w14:textId="77777777" w:rsidR="00072BA5" w:rsidRDefault="00072BA5" w:rsidP="00072BA5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void </w:t>
      </w:r>
      <w:proofErr w:type="gramStart"/>
      <w:r>
        <w:t>Main(</w:t>
      </w:r>
      <w:proofErr w:type="gramEnd"/>
      <w:r>
        <w:t>)</w:t>
      </w:r>
    </w:p>
    <w:p w14:paraId="56B4B682" w14:textId="77777777" w:rsidR="00072BA5" w:rsidRDefault="00072BA5" w:rsidP="00072BA5">
      <w:r>
        <w:t xml:space="preserve">    {</w:t>
      </w:r>
    </w:p>
    <w:p w14:paraId="0A1A8B72" w14:textId="77777777" w:rsidR="00072BA5" w:rsidRDefault="00072BA5" w:rsidP="00072BA5">
      <w:r>
        <w:t xml:space="preserve">        </w:t>
      </w:r>
      <w:proofErr w:type="spellStart"/>
      <w:r>
        <w:t>Ogrenci</w:t>
      </w:r>
      <w:proofErr w:type="spellEnd"/>
      <w:r>
        <w:t xml:space="preserve"> </w:t>
      </w:r>
      <w:proofErr w:type="spellStart"/>
      <w:r>
        <w:t>ogrenci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Ogrenci</w:t>
      </w:r>
      <w:proofErr w:type="spellEnd"/>
    </w:p>
    <w:p w14:paraId="376459E0" w14:textId="77777777" w:rsidR="00072BA5" w:rsidRDefault="00072BA5" w:rsidP="00072BA5">
      <w:r>
        <w:t xml:space="preserve">        {</w:t>
      </w:r>
    </w:p>
    <w:p w14:paraId="1FD8A877" w14:textId="4573FFF4" w:rsidR="00072BA5" w:rsidRDefault="00072BA5" w:rsidP="00072BA5">
      <w:r>
        <w:t xml:space="preserve">            Ad = "Şevval",</w:t>
      </w:r>
    </w:p>
    <w:p w14:paraId="55C398A6" w14:textId="703CAA0B" w:rsidR="00072BA5" w:rsidRDefault="00072BA5" w:rsidP="00072BA5">
      <w:r>
        <w:t xml:space="preserve">            </w:t>
      </w:r>
      <w:proofErr w:type="spellStart"/>
      <w:r>
        <w:t>Soyad</w:t>
      </w:r>
      <w:proofErr w:type="spellEnd"/>
      <w:r>
        <w:t xml:space="preserve"> = "Bakırhan",</w:t>
      </w:r>
    </w:p>
    <w:p w14:paraId="4BC3F3B8" w14:textId="77777777" w:rsidR="00072BA5" w:rsidRDefault="00072BA5" w:rsidP="00072BA5">
      <w:r>
        <w:t xml:space="preserve">            Yas = 21</w:t>
      </w:r>
    </w:p>
    <w:p w14:paraId="3769A466" w14:textId="77777777" w:rsidR="00072BA5" w:rsidRDefault="00072BA5" w:rsidP="00072BA5">
      <w:r>
        <w:t xml:space="preserve">        };</w:t>
      </w:r>
    </w:p>
    <w:p w14:paraId="6AD4ACA0" w14:textId="77777777" w:rsidR="00072BA5" w:rsidRDefault="00072BA5" w:rsidP="00072BA5"/>
    <w:p w14:paraId="7BEF7294" w14:textId="77777777" w:rsidR="00072BA5" w:rsidRDefault="00072BA5" w:rsidP="00072BA5">
      <w:r>
        <w:t xml:space="preserve">        // Tip bilgisini al</w:t>
      </w:r>
    </w:p>
    <w:p w14:paraId="2C0B8CBB" w14:textId="77777777" w:rsidR="00072BA5" w:rsidRDefault="00072BA5" w:rsidP="00072BA5">
      <w:r>
        <w:t xml:space="preserve">        </w:t>
      </w:r>
      <w:proofErr w:type="spellStart"/>
      <w:r>
        <w:t>Type</w:t>
      </w:r>
      <w:proofErr w:type="spellEnd"/>
      <w:r>
        <w:t xml:space="preserve"> tip = </w:t>
      </w:r>
      <w:proofErr w:type="spellStart"/>
      <w:proofErr w:type="gramStart"/>
      <w:r>
        <w:t>ogrenci.GetType</w:t>
      </w:r>
      <w:proofErr w:type="spellEnd"/>
      <w:proofErr w:type="gramEnd"/>
      <w:r>
        <w:t>();</w:t>
      </w:r>
    </w:p>
    <w:p w14:paraId="5222AA3D" w14:textId="77777777" w:rsidR="00072BA5" w:rsidRDefault="00072BA5" w:rsidP="00072BA5"/>
    <w:p w14:paraId="16E9CADE" w14:textId="77777777" w:rsidR="00072BA5" w:rsidRDefault="00072BA5" w:rsidP="00072BA5">
      <w:r>
        <w:t xml:space="preserve">        // Özellikleri döngüyle yazdır</w:t>
      </w:r>
    </w:p>
    <w:p w14:paraId="22185EEC" w14:textId="77777777" w:rsidR="00072BA5" w:rsidRDefault="00072BA5" w:rsidP="00072BA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PropertyInfo</w:t>
      </w:r>
      <w:proofErr w:type="spellEnd"/>
      <w:r>
        <w:t xml:space="preserve"> prop in </w:t>
      </w:r>
      <w:proofErr w:type="spellStart"/>
      <w:proofErr w:type="gramStart"/>
      <w:r>
        <w:t>tip.GetProperties</w:t>
      </w:r>
      <w:proofErr w:type="spellEnd"/>
      <w:proofErr w:type="gramEnd"/>
      <w:r>
        <w:t>())</w:t>
      </w:r>
    </w:p>
    <w:p w14:paraId="1BFE4706" w14:textId="77777777" w:rsidR="00072BA5" w:rsidRDefault="00072BA5" w:rsidP="00072BA5">
      <w:r>
        <w:t xml:space="preserve">        {</w:t>
      </w:r>
    </w:p>
    <w:p w14:paraId="04F76901" w14:textId="77777777" w:rsidR="00072BA5" w:rsidRDefault="00072BA5" w:rsidP="00072BA5">
      <w:r>
        <w:lastRenderedPageBreak/>
        <w:t xml:space="preserve">            // Özelliğin adını ve değerini al</w:t>
      </w:r>
    </w:p>
    <w:p w14:paraId="22840B34" w14:textId="77777777" w:rsidR="00072BA5" w:rsidRDefault="00072BA5" w:rsidP="00072BA5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isim = </w:t>
      </w:r>
      <w:proofErr w:type="spellStart"/>
      <w:proofErr w:type="gramStart"/>
      <w:r>
        <w:t>prop.Name</w:t>
      </w:r>
      <w:proofErr w:type="spellEnd"/>
      <w:proofErr w:type="gramEnd"/>
      <w:r>
        <w:t>;</w:t>
      </w:r>
    </w:p>
    <w:p w14:paraId="3EAE9A70" w14:textId="77777777" w:rsidR="00072BA5" w:rsidRDefault="00072BA5" w:rsidP="00072BA5">
      <w:r>
        <w:t xml:space="preserve">            </w:t>
      </w:r>
      <w:proofErr w:type="spellStart"/>
      <w:proofErr w:type="gramStart"/>
      <w:r>
        <w:t>object</w:t>
      </w:r>
      <w:proofErr w:type="spellEnd"/>
      <w:proofErr w:type="gramEnd"/>
      <w:r>
        <w:t xml:space="preserve"> deger = </w:t>
      </w:r>
      <w:proofErr w:type="spellStart"/>
      <w:proofErr w:type="gramStart"/>
      <w:r>
        <w:t>prop.GetValue</w:t>
      </w:r>
      <w:proofErr w:type="spellEnd"/>
      <w:proofErr w:type="gramEnd"/>
      <w:r>
        <w:t>(</w:t>
      </w:r>
      <w:proofErr w:type="spellStart"/>
      <w:r>
        <w:t>ogrenci</w:t>
      </w:r>
      <w:proofErr w:type="spellEnd"/>
      <w:r>
        <w:t>);</w:t>
      </w:r>
    </w:p>
    <w:p w14:paraId="4B679EA4" w14:textId="77777777" w:rsidR="00072BA5" w:rsidRDefault="00072BA5" w:rsidP="00072BA5"/>
    <w:p w14:paraId="613DDF41" w14:textId="77777777" w:rsidR="00072BA5" w:rsidRDefault="00072BA5" w:rsidP="00072BA5">
      <w:r>
        <w:t xml:space="preserve">            </w:t>
      </w:r>
      <w:proofErr w:type="spellStart"/>
      <w:r>
        <w:t>Console.WriteLine</w:t>
      </w:r>
      <w:proofErr w:type="spellEnd"/>
      <w:r>
        <w:t>($"{isim}: {</w:t>
      </w:r>
      <w:proofErr w:type="spellStart"/>
      <w:r>
        <w:t>deger</w:t>
      </w:r>
      <w:proofErr w:type="spellEnd"/>
      <w:r>
        <w:t>}");</w:t>
      </w:r>
    </w:p>
    <w:p w14:paraId="1DAAAD1D" w14:textId="77777777" w:rsidR="00072BA5" w:rsidRDefault="00072BA5" w:rsidP="00072BA5">
      <w:r>
        <w:t xml:space="preserve">        }</w:t>
      </w:r>
    </w:p>
    <w:p w14:paraId="37BFE59C" w14:textId="77777777" w:rsidR="00072BA5" w:rsidRDefault="00072BA5" w:rsidP="00072BA5">
      <w:r>
        <w:t xml:space="preserve">    }</w:t>
      </w:r>
    </w:p>
    <w:p w14:paraId="1DDAE1FB" w14:textId="57D874BA" w:rsidR="00072BA5" w:rsidRDefault="00072BA5" w:rsidP="00072BA5">
      <w:r>
        <w:t>}</w:t>
      </w:r>
    </w:p>
    <w:sectPr w:rsidR="0007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A8E7C" w14:textId="77777777" w:rsidR="00C10D2F" w:rsidRDefault="00C10D2F" w:rsidP="00072BA5">
      <w:pPr>
        <w:spacing w:after="0" w:line="240" w:lineRule="auto"/>
      </w:pPr>
      <w:r>
        <w:separator/>
      </w:r>
    </w:p>
  </w:endnote>
  <w:endnote w:type="continuationSeparator" w:id="0">
    <w:p w14:paraId="29B75EE3" w14:textId="77777777" w:rsidR="00C10D2F" w:rsidRDefault="00C10D2F" w:rsidP="0007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5919A" w14:textId="77777777" w:rsidR="00C10D2F" w:rsidRDefault="00C10D2F" w:rsidP="00072BA5">
      <w:pPr>
        <w:spacing w:after="0" w:line="240" w:lineRule="auto"/>
      </w:pPr>
      <w:r>
        <w:separator/>
      </w:r>
    </w:p>
  </w:footnote>
  <w:footnote w:type="continuationSeparator" w:id="0">
    <w:p w14:paraId="5DA64C81" w14:textId="77777777" w:rsidR="00C10D2F" w:rsidRDefault="00C10D2F" w:rsidP="0007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193D"/>
    <w:multiLevelType w:val="multilevel"/>
    <w:tmpl w:val="D81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40EFC"/>
    <w:multiLevelType w:val="multilevel"/>
    <w:tmpl w:val="1E0E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941259">
    <w:abstractNumId w:val="1"/>
  </w:num>
  <w:num w:numId="2" w16cid:durableId="63171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9"/>
    <w:rsid w:val="00072BA5"/>
    <w:rsid w:val="00415569"/>
    <w:rsid w:val="00454FEB"/>
    <w:rsid w:val="004748DD"/>
    <w:rsid w:val="006C51CC"/>
    <w:rsid w:val="007263DE"/>
    <w:rsid w:val="0086198A"/>
    <w:rsid w:val="00C10D2F"/>
    <w:rsid w:val="00D92379"/>
    <w:rsid w:val="00E7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C22B"/>
  <w15:chartTrackingRefBased/>
  <w15:docId w15:val="{46E0B74E-4BEB-4542-BF32-FA1E1DE1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23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23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23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23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23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23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23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23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23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23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2379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D92379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072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2BA5"/>
  </w:style>
  <w:style w:type="paragraph" w:styleId="AltBilgi">
    <w:name w:val="footer"/>
    <w:basedOn w:val="Normal"/>
    <w:link w:val="AltBilgiChar"/>
    <w:uiPriority w:val="99"/>
    <w:unhideWhenUsed/>
    <w:rsid w:val="00072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bakırhan</dc:creator>
  <cp:keywords/>
  <dc:description/>
  <cp:lastModifiedBy>şevval bakırhan</cp:lastModifiedBy>
  <cp:revision>2</cp:revision>
  <dcterms:created xsi:type="dcterms:W3CDTF">2025-04-15T11:06:00Z</dcterms:created>
  <dcterms:modified xsi:type="dcterms:W3CDTF">2025-04-15T11:06:00Z</dcterms:modified>
</cp:coreProperties>
</file>