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proofErr w:type="spellStart"/>
            <w:r>
              <w:rPr>
                <w:rFonts w:ascii="Calibri" w:hAnsi="Calibri"/>
                <w:color w:val="000000"/>
                <w:sz w:val="28"/>
                <w:szCs w:val="28"/>
                <w:lang w:val="en-GB"/>
              </w:rPr>
              <w:t>Hazelcast</w:t>
            </w:r>
            <w:proofErr w:type="spellEnd"/>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73325C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262AF1">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Heading1"/>
      </w:pPr>
      <w:r>
        <w:lastRenderedPageBreak/>
        <w:t>Hazelcast</w:t>
      </w:r>
    </w:p>
    <w:p w14:paraId="29CEF0B7" w14:textId="2FDF569E" w:rsidR="00132FA7" w:rsidRPr="00132FA7" w:rsidRDefault="00971616" w:rsidP="00132FA7">
      <w:pPr>
        <w:pStyle w:val="Heading2"/>
      </w:pPr>
      <w:r>
        <w:t>Exercise</w:t>
      </w:r>
      <w:r w:rsidR="002818F0">
        <w:t xml:space="preserve"> </w:t>
      </w:r>
      <w:r w:rsidR="00587D29">
        <w:rPr>
          <w:lang w:val="en-GB"/>
        </w:rPr>
        <w:t>HAZELCAST</w:t>
      </w:r>
      <w:r w:rsidR="00D75F85">
        <w:rPr>
          <w:lang w:val="en-GB"/>
        </w:rPr>
        <w:t>-EX-</w:t>
      </w:r>
      <w:r w:rsidR="00262AF1">
        <w:rPr>
          <w:lang w:val="en-GB"/>
        </w:rPr>
        <w:t>02</w:t>
      </w:r>
      <w:r w:rsidR="008045B8">
        <w:t>:</w:t>
      </w:r>
    </w:p>
    <w:p w14:paraId="56EC5C7F" w14:textId="68088EF8" w:rsidR="00262AF1" w:rsidRDefault="00C85154" w:rsidP="00C85154">
      <w:pPr>
        <w:rPr>
          <w:color w:val="3B3B3B"/>
        </w:rPr>
      </w:pPr>
      <w:r>
        <w:rPr>
          <w:b/>
        </w:rPr>
        <w:t>Definiton</w:t>
      </w:r>
      <w:r w:rsidR="008045B8" w:rsidRPr="008045B8">
        <w:rPr>
          <w:b/>
        </w:rPr>
        <w:t>:</w:t>
      </w:r>
      <w:r w:rsidR="008045B8">
        <w:t xml:space="preserve"> </w:t>
      </w:r>
      <w:r w:rsidR="00262AF1">
        <w:rPr>
          <w:color w:val="3B3B3B"/>
        </w:rPr>
        <w:t>Please pull &amp; run hazelcast and man-center conatiners in your local machine. You may use the following Docker commands:</w:t>
      </w:r>
    </w:p>
    <w:p w14:paraId="081240A6" w14:textId="77777777" w:rsidR="00262AF1" w:rsidRDefault="00262AF1" w:rsidP="00262AF1">
      <w:pPr>
        <w:pStyle w:val="Subtitle"/>
        <w:spacing w:line="240" w:lineRule="auto"/>
      </w:pPr>
      <w:r>
        <w:t>docker pull hazelcast/hazelcast:latest</w:t>
      </w:r>
    </w:p>
    <w:p w14:paraId="063E71F8" w14:textId="04C10A94" w:rsidR="00262AF1" w:rsidRDefault="00262AF1" w:rsidP="00262AF1">
      <w:pPr>
        <w:pStyle w:val="Subtitle"/>
        <w:spacing w:line="240" w:lineRule="auto"/>
      </w:pPr>
      <w:r>
        <w:t>docker run hazelcast/hazelcast:latest</w:t>
      </w:r>
    </w:p>
    <w:p w14:paraId="400F1754" w14:textId="77777777" w:rsidR="00262AF1" w:rsidRDefault="00262AF1" w:rsidP="00262AF1">
      <w:pPr>
        <w:pStyle w:val="Subtitle"/>
      </w:pPr>
      <w:r>
        <w:t>docker pull hazelcast/management-center:latest</w:t>
      </w:r>
    </w:p>
    <w:p w14:paraId="7CBF8A6E" w14:textId="0BD854BC" w:rsidR="00262AF1" w:rsidRDefault="00262AF1" w:rsidP="00262AF1">
      <w:pPr>
        <w:pStyle w:val="Subtitle"/>
      </w:pPr>
      <w:r>
        <w:t>docker run --rm -p 8080:8080 hazelcast/management-center:latest</w:t>
      </w:r>
    </w:p>
    <w:p w14:paraId="05377503" w14:textId="77777777" w:rsidR="00742368" w:rsidRPr="00742368" w:rsidRDefault="00742368" w:rsidP="00742368"/>
    <w:p w14:paraId="44E5DDA7" w14:textId="0A32AA56" w:rsidR="00262AF1" w:rsidRDefault="00262AF1" w:rsidP="00262AF1">
      <w:r w:rsidRPr="00742368">
        <w:rPr>
          <w:b/>
        </w:rPr>
        <w:t xml:space="preserve">Docker Hub Repo for Hazelcast: </w:t>
      </w:r>
      <w:hyperlink r:id="rId7" w:history="1">
        <w:r w:rsidRPr="001B51FA">
          <w:rPr>
            <w:rStyle w:val="Hyperlink"/>
          </w:rPr>
          <w:t>https://hub.docker.com/r/hazelcast/hazelcast</w:t>
        </w:r>
      </w:hyperlink>
      <w:r>
        <w:t xml:space="preserve"> </w:t>
      </w:r>
    </w:p>
    <w:p w14:paraId="54BD5648" w14:textId="32BE643C" w:rsidR="00262AF1" w:rsidRDefault="00262AF1" w:rsidP="00262AF1">
      <w:pPr>
        <w:rPr>
          <w:rStyle w:val="Hyperlink"/>
        </w:rPr>
      </w:pPr>
      <w:r w:rsidRPr="00742368">
        <w:rPr>
          <w:b/>
        </w:rPr>
        <w:t xml:space="preserve">Docker Hub Repo for Hazelcast Management Center: </w:t>
      </w:r>
      <w:hyperlink r:id="rId8" w:history="1">
        <w:r w:rsidRPr="001B51FA">
          <w:rPr>
            <w:rStyle w:val="Hyperlink"/>
          </w:rPr>
          <w:t>https://hub.docker.com/r/hazelcast/management-center</w:t>
        </w:r>
      </w:hyperlink>
    </w:p>
    <w:p w14:paraId="4D1818FA" w14:textId="77777777" w:rsidR="00DE55A5" w:rsidRPr="00262AF1" w:rsidRDefault="00DE55A5" w:rsidP="00262AF1">
      <w:bookmarkStart w:id="1" w:name="_GoBack"/>
      <w:bookmarkEnd w:id="1"/>
    </w:p>
    <w:p w14:paraId="4BAD914E" w14:textId="76B2EEED" w:rsidR="00132FA7" w:rsidRDefault="00215D2D" w:rsidP="00C85154">
      <w:r>
        <w:t>Please provide</w:t>
      </w:r>
      <w:r w:rsidR="00262AF1">
        <w:t xml:space="preserve"> screenshots to show your work once the installation is complete.</w:t>
      </w:r>
    </w:p>
    <w:p w14:paraId="5CAC3740" w14:textId="77777777" w:rsidR="00132FA7" w:rsidRDefault="00132FA7" w:rsidP="00C85154"/>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4DA6A01" w:rsidR="00132FA7" w:rsidRDefault="00587D29" w:rsidP="00132FA7">
      <w:pPr>
        <w:pStyle w:val="Heading2"/>
      </w:pPr>
      <w:r>
        <w:rPr>
          <w:lang w:val="en-GB"/>
        </w:rPr>
        <w:lastRenderedPageBreak/>
        <w:t xml:space="preserve">HAZELCAST </w:t>
      </w:r>
      <w:r w:rsidR="00D75F85">
        <w:rPr>
          <w:lang w:val="en-GB"/>
        </w:rPr>
        <w:t>-EX-</w:t>
      </w:r>
      <w:r>
        <w:rPr>
          <w:lang w:val="en-GB"/>
        </w:rPr>
        <w:t>0</w:t>
      </w:r>
      <w:r w:rsidR="00262AF1">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079D3F30" w14:textId="77777777" w:rsidR="00215D2D" w:rsidRPr="00154C26" w:rsidRDefault="00215D2D" w:rsidP="00215D2D">
                            <w:pPr>
                              <w:rPr>
                                <w:lang w:val="en-US"/>
                              </w:rPr>
                            </w:pPr>
                            <w:r>
                              <w:rPr>
                                <w:lang w:val="en-US"/>
                              </w:rPr>
                              <w:t>You may provide screenshots here to show your work…</w:t>
                            </w:r>
                          </w:p>
                          <w:p w14:paraId="65C74B38" w14:textId="5ECD5E08" w:rsidR="00132FA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079D3F30" w14:textId="77777777" w:rsidR="00215D2D" w:rsidRPr="00154C26" w:rsidRDefault="00215D2D" w:rsidP="00215D2D">
                      <w:pPr>
                        <w:rPr>
                          <w:lang w:val="en-US"/>
                        </w:rPr>
                      </w:pPr>
                      <w:r>
                        <w:rPr>
                          <w:lang w:val="en-US"/>
                        </w:rPr>
                        <w:t>You may provide screenshots here to show your work…</w:t>
                      </w:r>
                    </w:p>
                    <w:p w14:paraId="65C74B38" w14:textId="5ECD5E08" w:rsidR="00132FA7" w:rsidRDefault="00132FA7"/>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p>
      <w:r>
        <w:br w:type="page"/>
      </w:r>
    </w:p>
    <w:p>
      <w:pPr>
        <w:pStyle w:val="Heading1"/>
      </w:pPr>
      <w:r>
        <w:t>HAZELCAST -EX-02 Solution</w:t>
      </w:r>
    </w:p>
    <w:p>
      <w:pPr>
        <w:pStyle w:val="Heading2"/>
      </w:pPr>
      <w:r>
        <w:t>1. Management Center Arayüzü</w:t>
      </w:r>
    </w:p>
    <w:p>
      <w:r>
        <w:t>Aşağıda görülen ekran, http://localhost:8080 adresinden ulaşılan Hazelcast Management Center arayüzüdür.</w:t>
      </w:r>
    </w:p>
    <w:p>
      <w:r>
        <w:drawing>
          <wp:inline xmlns:a="http://schemas.openxmlformats.org/drawingml/2006/main" xmlns:pic="http://schemas.openxmlformats.org/drawingml/2006/picture">
            <wp:extent cx="5486400" cy="2658359"/>
            <wp:docPr id="218" name="Picture 218"/>
            <wp:cNvGraphicFramePr>
              <a:graphicFrameLocks noChangeAspect="1"/>
            </wp:cNvGraphicFramePr>
            <a:graphic>
              <a:graphicData uri="http://schemas.openxmlformats.org/drawingml/2006/picture">
                <pic:pic>
                  <pic:nvPicPr>
                    <pic:cNvPr id="0" name="Ekran görüntüsü 2025-07-02 104302.png"/>
                    <pic:cNvPicPr/>
                  </pic:nvPicPr>
                  <pic:blipFill>
                    <a:blip r:embed="rId15"/>
                    <a:stretch>
                      <a:fillRect/>
                    </a:stretch>
                  </pic:blipFill>
                  <pic:spPr>
                    <a:xfrm>
                      <a:off x="0" y="0"/>
                      <a:ext cx="5486400" cy="2658359"/>
                    </a:xfrm>
                    <a:prstGeom prst="rect"/>
                  </pic:spPr>
                </pic:pic>
              </a:graphicData>
            </a:graphic>
          </wp:inline>
        </w:drawing>
      </w:r>
    </w:p>
    <w:p>
      <w:pPr>
        <w:pStyle w:val="Heading2"/>
      </w:pPr>
      <w:r>
        <w:t>2. Hazelcast Container Durumu (docker ps)</w:t>
      </w:r>
    </w:p>
    <w:p>
      <w:r>
        <w:t>Terminalde çalışan container listesinde hazelcast container’ı başarıyla çalışıyor olarak görünmektedir.</w:t>
      </w:r>
    </w:p>
    <w:p>
      <w:r>
        <w:drawing>
          <wp:inline xmlns:a="http://schemas.openxmlformats.org/drawingml/2006/main" xmlns:pic="http://schemas.openxmlformats.org/drawingml/2006/picture">
            <wp:extent cx="5029200" cy="364570"/>
            <wp:docPr id="219" name="Picture 219"/>
            <wp:cNvGraphicFramePr>
              <a:graphicFrameLocks noChangeAspect="1"/>
            </wp:cNvGraphicFramePr>
            <a:graphic>
              <a:graphicData uri="http://schemas.openxmlformats.org/drawingml/2006/picture">
                <pic:pic>
                  <pic:nvPicPr>
                    <pic:cNvPr id="0" name="Ekran görüntüsü 2025-07-02 104542.png"/>
                    <pic:cNvPicPr/>
                  </pic:nvPicPr>
                  <pic:blipFill>
                    <a:blip r:embed="rId16"/>
                    <a:stretch>
                      <a:fillRect/>
                    </a:stretch>
                  </pic:blipFill>
                  <pic:spPr>
                    <a:xfrm>
                      <a:off x="0" y="0"/>
                      <a:ext cx="5029200" cy="364570"/>
                    </a:xfrm>
                    <a:prstGeom prst="rect"/>
                  </pic:spPr>
                </pic:pic>
              </a:graphicData>
            </a:graphic>
          </wp:inline>
        </w:drawing>
      </w:r>
    </w:p>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7F6F8" w14:textId="77777777" w:rsidR="00116DB4" w:rsidRDefault="00116DB4" w:rsidP="00CC56A2">
      <w:pPr>
        <w:spacing w:after="0" w:line="240" w:lineRule="auto"/>
      </w:pPr>
      <w:r>
        <w:separator/>
      </w:r>
    </w:p>
  </w:endnote>
  <w:endnote w:type="continuationSeparator" w:id="0">
    <w:p w14:paraId="1A028331" w14:textId="77777777" w:rsidR="00116DB4" w:rsidRDefault="00116DB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BBAED69"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742368">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742368">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1F346" w14:textId="77777777" w:rsidR="00116DB4" w:rsidRDefault="00116DB4" w:rsidP="00CC56A2">
      <w:pPr>
        <w:spacing w:after="0" w:line="240" w:lineRule="auto"/>
      </w:pPr>
      <w:r>
        <w:separator/>
      </w:r>
    </w:p>
  </w:footnote>
  <w:footnote w:type="continuationSeparator" w:id="0">
    <w:p w14:paraId="17ED6876" w14:textId="77777777" w:rsidR="00116DB4" w:rsidRDefault="00116DB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6DB4"/>
    <w:rsid w:val="0012277A"/>
    <w:rsid w:val="00131EB8"/>
    <w:rsid w:val="00132FA7"/>
    <w:rsid w:val="00135272"/>
    <w:rsid w:val="00152904"/>
    <w:rsid w:val="0015727D"/>
    <w:rsid w:val="0017713F"/>
    <w:rsid w:val="001B1A19"/>
    <w:rsid w:val="001C5E2B"/>
    <w:rsid w:val="001D60D3"/>
    <w:rsid w:val="001E36D5"/>
    <w:rsid w:val="00211935"/>
    <w:rsid w:val="00214B3C"/>
    <w:rsid w:val="00215D2D"/>
    <w:rsid w:val="002216A9"/>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42368"/>
    <w:rsid w:val="00751E56"/>
    <w:rsid w:val="0076102D"/>
    <w:rsid w:val="00761E89"/>
    <w:rsid w:val="007624AA"/>
    <w:rsid w:val="00762E48"/>
    <w:rsid w:val="00772481"/>
    <w:rsid w:val="007811D9"/>
    <w:rsid w:val="007875BE"/>
    <w:rsid w:val="007A3982"/>
    <w:rsid w:val="007B5DB8"/>
    <w:rsid w:val="007C5845"/>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00C3"/>
    <w:rsid w:val="00971616"/>
    <w:rsid w:val="00977576"/>
    <w:rsid w:val="00983021"/>
    <w:rsid w:val="0099610E"/>
    <w:rsid w:val="009B53FC"/>
    <w:rsid w:val="009D1E4A"/>
    <w:rsid w:val="009E0BF9"/>
    <w:rsid w:val="009E0CAF"/>
    <w:rsid w:val="009F0DA9"/>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E55A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hazelcast/management-cen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docker.com/r/hazelcast/hazelcas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image" Target="media/image3.png"/><Relationship Id="rId16"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5AA74-BD4B-470A-A57D-ABED4B90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Mehmet Erdem Önal</cp:lastModifiedBy>
  <cp:revision>7</cp:revision>
  <dcterms:created xsi:type="dcterms:W3CDTF">2025-03-06T10:55:00Z</dcterms:created>
  <dcterms:modified xsi:type="dcterms:W3CDTF">2025-03-06T11:08:00Z</dcterms:modified>
</cp:coreProperties>
</file>