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FD767D" w14:textId="05D0128E" w:rsidR="006412D9" w:rsidRDefault="006412D9" w:rsidP="000976AA">
      <w:pPr>
        <w:jc w:val="center"/>
        <w:rPr>
          <w:rFonts w:ascii="Times New Roman" w:hAnsi="Times New Roman" w:cs="Times New Roman"/>
          <w:b/>
          <w:bCs/>
          <w:sz w:val="16"/>
          <w:szCs w:val="16"/>
        </w:rPr>
      </w:pPr>
      <w:r w:rsidRPr="000976AA">
        <w:rPr>
          <w:rFonts w:ascii="Times New Roman" w:hAnsi="Times New Roman" w:cs="Times New Roman"/>
          <w:b/>
          <w:bCs/>
          <w:sz w:val="16"/>
          <w:szCs w:val="16"/>
        </w:rPr>
        <w:t xml:space="preserve">Transportation Analysis of Construction </w:t>
      </w:r>
      <w:r w:rsidR="001553AE" w:rsidRPr="000976AA">
        <w:rPr>
          <w:rFonts w:ascii="Times New Roman" w:hAnsi="Times New Roman" w:cs="Times New Roman"/>
          <w:b/>
          <w:bCs/>
          <w:sz w:val="16"/>
          <w:szCs w:val="16"/>
        </w:rPr>
        <w:t>Materials</w:t>
      </w:r>
    </w:p>
    <w:p w14:paraId="1C23B611" w14:textId="77777777" w:rsidR="000976AA" w:rsidRPr="000976AA" w:rsidRDefault="000976AA" w:rsidP="000976AA">
      <w:pPr>
        <w:jc w:val="center"/>
        <w:rPr>
          <w:rFonts w:ascii="Times New Roman" w:hAnsi="Times New Roman" w:cs="Times New Roman"/>
          <w:b/>
          <w:bCs/>
          <w:sz w:val="16"/>
          <w:szCs w:val="16"/>
        </w:rPr>
      </w:pPr>
    </w:p>
    <w:tbl>
      <w:tblPr>
        <w:tblW w:w="2808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4"/>
        <w:gridCol w:w="28"/>
        <w:gridCol w:w="906"/>
      </w:tblGrid>
      <w:tr w:rsidR="001553AE" w:rsidRPr="006412D9" w14:paraId="3E3EEDA7" w14:textId="77777777" w:rsidTr="001553AE">
        <w:trPr>
          <w:trHeight w:val="315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60D7A6" w14:textId="77777777" w:rsidR="001553AE" w:rsidRPr="006412D9" w:rsidRDefault="001553AE" w:rsidP="006412D9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Tipper rate per Hr: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CCCCCC"/>
            </w:tcBorders>
          </w:tcPr>
          <w:p w14:paraId="4AB5D32F" w14:textId="77777777" w:rsidR="001553AE" w:rsidRPr="006412D9" w:rsidRDefault="001553AE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3DA711" w14:textId="78C578BD" w:rsidR="001553AE" w:rsidRPr="006412D9" w:rsidRDefault="001553AE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1375.000</w:t>
            </w:r>
          </w:p>
        </w:tc>
      </w:tr>
      <w:tr w:rsidR="001553AE" w:rsidRPr="006412D9" w14:paraId="291B3BFB" w14:textId="77777777" w:rsidTr="001553AE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2FE38E" w14:textId="77777777" w:rsidR="001553AE" w:rsidRPr="006412D9" w:rsidRDefault="001553AE" w:rsidP="006412D9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Fuel rate: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</w:tcPr>
          <w:p w14:paraId="3A0A47D1" w14:textId="77777777" w:rsidR="001553AE" w:rsidRPr="006412D9" w:rsidRDefault="001553AE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3987CB" w14:textId="3C739AE6" w:rsidR="001553AE" w:rsidRPr="006412D9" w:rsidRDefault="001553AE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155.000</w:t>
            </w:r>
          </w:p>
        </w:tc>
      </w:tr>
      <w:tr w:rsidR="001553AE" w:rsidRPr="006412D9" w14:paraId="6352D6C4" w14:textId="77777777" w:rsidTr="001553AE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D8DFBB" w14:textId="77777777" w:rsidR="001553AE" w:rsidRPr="006412D9" w:rsidRDefault="001553AE" w:rsidP="006412D9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Labour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</w:tcPr>
          <w:p w14:paraId="273A6FBA" w14:textId="77777777" w:rsidR="001553AE" w:rsidRPr="006412D9" w:rsidRDefault="001553AE" w:rsidP="006412D9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0BD0B7" w14:textId="3771E3BC" w:rsidR="001553AE" w:rsidRPr="006412D9" w:rsidRDefault="001553AE" w:rsidP="006412D9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Rate</w:t>
            </w:r>
          </w:p>
        </w:tc>
      </w:tr>
      <w:tr w:rsidR="001553AE" w:rsidRPr="006412D9" w14:paraId="0F9B5C7F" w14:textId="77777777" w:rsidTr="001553AE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0618AE" w14:textId="77777777" w:rsidR="001553AE" w:rsidRPr="006412D9" w:rsidRDefault="001553AE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Skilled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</w:tcPr>
          <w:p w14:paraId="420499ED" w14:textId="77777777" w:rsidR="001553AE" w:rsidRPr="006412D9" w:rsidRDefault="001553AE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EDD89B" w14:textId="07DCF08A" w:rsidR="001553AE" w:rsidRPr="006412D9" w:rsidRDefault="001553AE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1166</w:t>
            </w:r>
          </w:p>
        </w:tc>
      </w:tr>
      <w:tr w:rsidR="001553AE" w:rsidRPr="006412D9" w14:paraId="436F6762" w14:textId="77777777" w:rsidTr="001553AE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3831BA" w14:textId="77777777" w:rsidR="001553AE" w:rsidRPr="006412D9" w:rsidRDefault="001553AE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Unskilled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</w:tcPr>
          <w:p w14:paraId="0AD6F63A" w14:textId="77777777" w:rsidR="001553AE" w:rsidRPr="006412D9" w:rsidRDefault="001553AE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D8923F" w14:textId="4591F0FD" w:rsidR="001553AE" w:rsidRPr="006412D9" w:rsidRDefault="001553AE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856</w:t>
            </w:r>
          </w:p>
        </w:tc>
      </w:tr>
    </w:tbl>
    <w:tbl>
      <w:tblPr>
        <w:tblpPr w:leftFromText="180" w:rightFromText="180" w:vertAnchor="text" w:horzAnchor="page" w:tblpX="5857" w:tblpY="-2232"/>
        <w:tblOverlap w:val="never"/>
        <w:tblW w:w="171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6"/>
        <w:gridCol w:w="313"/>
        <w:gridCol w:w="330"/>
        <w:gridCol w:w="304"/>
      </w:tblGrid>
      <w:tr w:rsidR="000A6CB4" w:rsidRPr="006412D9" w14:paraId="79CE6BD3" w14:textId="77777777" w:rsidTr="000A6CB4">
        <w:trPr>
          <w:trHeight w:val="315"/>
        </w:trPr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CBE2F4" w14:textId="77777777" w:rsidR="000A6CB4" w:rsidRPr="006412D9" w:rsidRDefault="000A6CB4" w:rsidP="000A6CB4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Speed of loaded truck</w:t>
            </w:r>
          </w:p>
        </w:tc>
      </w:tr>
      <w:tr w:rsidR="000A6CB4" w:rsidRPr="006412D9" w14:paraId="779A8C9E" w14:textId="77777777" w:rsidTr="000A6CB4">
        <w:trPr>
          <w:trHeight w:val="49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0B7EE6" w14:textId="77777777" w:rsidR="000A6CB4" w:rsidRPr="006412D9" w:rsidRDefault="000A6CB4" w:rsidP="000A6CB4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104A7E" w14:textId="77777777" w:rsidR="000A6CB4" w:rsidRPr="006412D9" w:rsidRDefault="000A6CB4" w:rsidP="000A6CB4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06B73D" w14:textId="77777777" w:rsidR="000A6CB4" w:rsidRPr="006412D9" w:rsidRDefault="000A6CB4" w:rsidP="000A6CB4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GR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B0758D" w14:textId="77777777" w:rsidR="000A6CB4" w:rsidRPr="006412D9" w:rsidRDefault="000A6CB4" w:rsidP="000A6CB4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BT</w:t>
            </w:r>
          </w:p>
        </w:tc>
      </w:tr>
      <w:tr w:rsidR="000A6CB4" w:rsidRPr="006412D9" w14:paraId="5F370C3B" w14:textId="77777777" w:rsidTr="000A6CB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1186E6" w14:textId="77777777" w:rsidR="000A6CB4" w:rsidRPr="006412D9" w:rsidRDefault="000A6CB4" w:rsidP="000A6CB4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Terai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712F59" w14:textId="77777777" w:rsidR="000A6CB4" w:rsidRPr="006412D9" w:rsidRDefault="000A6CB4" w:rsidP="000A6CB4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3244AC" w14:textId="77777777" w:rsidR="000A6CB4" w:rsidRPr="006412D9" w:rsidRDefault="000A6CB4" w:rsidP="000A6CB4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813E12" w14:textId="77777777" w:rsidR="000A6CB4" w:rsidRPr="006412D9" w:rsidRDefault="000A6CB4" w:rsidP="000A6CB4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40</w:t>
            </w:r>
          </w:p>
        </w:tc>
      </w:tr>
      <w:tr w:rsidR="000A6CB4" w:rsidRPr="006412D9" w14:paraId="6303C67A" w14:textId="77777777" w:rsidTr="000A6CB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DD2F83" w14:textId="77777777" w:rsidR="000A6CB4" w:rsidRPr="006412D9" w:rsidRDefault="000A6CB4" w:rsidP="000A6CB4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Mountain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74AD01" w14:textId="77777777" w:rsidR="000A6CB4" w:rsidRPr="006412D9" w:rsidRDefault="000A6CB4" w:rsidP="000A6CB4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1DAEDE" w14:textId="77777777" w:rsidR="000A6CB4" w:rsidRPr="006412D9" w:rsidRDefault="000A6CB4" w:rsidP="000A6CB4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CA5AA1" w14:textId="77777777" w:rsidR="000A6CB4" w:rsidRPr="006412D9" w:rsidRDefault="000A6CB4" w:rsidP="000A6CB4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20</w:t>
            </w:r>
          </w:p>
        </w:tc>
      </w:tr>
    </w:tbl>
    <w:p w14:paraId="6437F7A8" w14:textId="77777777" w:rsidR="006412D9" w:rsidRPr="00A5050C" w:rsidRDefault="006412D9">
      <w:pPr>
        <w:rPr>
          <w:rFonts w:ascii="Times New Roman" w:hAnsi="Times New Roman" w:cs="Times New Roman"/>
          <w:sz w:val="16"/>
          <w:szCs w:val="16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5"/>
        <w:gridCol w:w="440"/>
        <w:gridCol w:w="394"/>
        <w:gridCol w:w="492"/>
        <w:gridCol w:w="618"/>
        <w:gridCol w:w="554"/>
        <w:gridCol w:w="701"/>
        <w:gridCol w:w="618"/>
        <w:gridCol w:w="554"/>
        <w:gridCol w:w="701"/>
        <w:gridCol w:w="1061"/>
        <w:gridCol w:w="751"/>
        <w:gridCol w:w="572"/>
        <w:gridCol w:w="751"/>
        <w:gridCol w:w="572"/>
        <w:gridCol w:w="1037"/>
        <w:gridCol w:w="498"/>
        <w:gridCol w:w="572"/>
        <w:gridCol w:w="1037"/>
        <w:gridCol w:w="572"/>
        <w:gridCol w:w="1080"/>
        <w:gridCol w:w="692"/>
      </w:tblGrid>
      <w:tr w:rsidR="00A5050C" w:rsidRPr="006412D9" w14:paraId="5017D2A3" w14:textId="77777777" w:rsidTr="00A5050C">
        <w:trPr>
          <w:trHeight w:val="315"/>
        </w:trPr>
        <w:tc>
          <w:tcPr>
            <w:tcW w:w="362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2656FE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Material Type</w:t>
            </w:r>
          </w:p>
        </w:tc>
        <w:tc>
          <w:tcPr>
            <w:tcW w:w="143" w:type="pct"/>
            <w:vMerge w:val="restar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E4597D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Unit</w:t>
            </w:r>
          </w:p>
        </w:tc>
        <w:tc>
          <w:tcPr>
            <w:tcW w:w="288" w:type="pct"/>
            <w:gridSpan w:val="2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49FD22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Coefficient</w:t>
            </w:r>
          </w:p>
        </w:tc>
        <w:tc>
          <w:tcPr>
            <w:tcW w:w="609" w:type="pct"/>
            <w:gridSpan w:val="3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80CA56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Mountain Region</w:t>
            </w:r>
          </w:p>
        </w:tc>
        <w:tc>
          <w:tcPr>
            <w:tcW w:w="609" w:type="pct"/>
            <w:gridSpan w:val="3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DEF592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Terai Region</w:t>
            </w:r>
          </w:p>
        </w:tc>
        <w:tc>
          <w:tcPr>
            <w:tcW w:w="345" w:type="pct"/>
            <w:vMerge w:val="restar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7FC1F3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Total Travel Time (T)</w:t>
            </w:r>
          </w:p>
        </w:tc>
        <w:tc>
          <w:tcPr>
            <w:tcW w:w="430" w:type="pct"/>
            <w:gridSpan w:val="2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404DF0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Labour Loading</w:t>
            </w:r>
          </w:p>
        </w:tc>
        <w:tc>
          <w:tcPr>
            <w:tcW w:w="430" w:type="pct"/>
            <w:gridSpan w:val="2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FAAEAE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 xml:space="preserve">Labour </w:t>
            </w:r>
            <w:proofErr w:type="spellStart"/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unLoading</w:t>
            </w:r>
            <w:proofErr w:type="spellEnd"/>
          </w:p>
        </w:tc>
        <w:tc>
          <w:tcPr>
            <w:tcW w:w="684" w:type="pct"/>
            <w:gridSpan w:val="3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0C0F6C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Load Time</w:t>
            </w:r>
          </w:p>
        </w:tc>
        <w:tc>
          <w:tcPr>
            <w:tcW w:w="337" w:type="pc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B868C7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Unload Time</w:t>
            </w:r>
          </w:p>
        </w:tc>
        <w:tc>
          <w:tcPr>
            <w:tcW w:w="186" w:type="pc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9887DF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51" w:type="pct"/>
            <w:vMerge w:val="restar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A17BFC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Total Transportation Cost per unit</w:t>
            </w:r>
          </w:p>
        </w:tc>
        <w:tc>
          <w:tcPr>
            <w:tcW w:w="225" w:type="pct"/>
            <w:vMerge w:val="restar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1E43B2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Remarks</w:t>
            </w:r>
          </w:p>
        </w:tc>
      </w:tr>
      <w:tr w:rsidR="00A5050C" w:rsidRPr="00A5050C" w14:paraId="337FE04C" w14:textId="77777777" w:rsidTr="00A5050C">
        <w:trPr>
          <w:trHeight w:val="495"/>
        </w:trPr>
        <w:tc>
          <w:tcPr>
            <w:tcW w:w="362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F8A24A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3" w:type="pct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76BA04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CAE9B8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Fuel</w:t>
            </w:r>
          </w:p>
        </w:tc>
        <w:tc>
          <w:tcPr>
            <w:tcW w:w="160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750F82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Truck</w:t>
            </w:r>
          </w:p>
        </w:tc>
        <w:tc>
          <w:tcPr>
            <w:tcW w:w="201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E0DBFF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Earthen</w:t>
            </w:r>
          </w:p>
        </w:tc>
        <w:tc>
          <w:tcPr>
            <w:tcW w:w="180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64A373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Gravel</w:t>
            </w:r>
          </w:p>
        </w:tc>
        <w:tc>
          <w:tcPr>
            <w:tcW w:w="22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DF3624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Blacktop</w:t>
            </w:r>
          </w:p>
        </w:tc>
        <w:tc>
          <w:tcPr>
            <w:tcW w:w="201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2CC1DE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Earthen</w:t>
            </w:r>
          </w:p>
        </w:tc>
        <w:tc>
          <w:tcPr>
            <w:tcW w:w="180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1643BC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Gravel</w:t>
            </w:r>
          </w:p>
        </w:tc>
        <w:tc>
          <w:tcPr>
            <w:tcW w:w="22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312DDB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Blacktop</w:t>
            </w:r>
          </w:p>
        </w:tc>
        <w:tc>
          <w:tcPr>
            <w:tcW w:w="345" w:type="pct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B90AFE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44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E78359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Unskilled</w:t>
            </w:r>
          </w:p>
        </w:tc>
        <w:tc>
          <w:tcPr>
            <w:tcW w:w="18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A6B557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Skilled</w:t>
            </w:r>
          </w:p>
        </w:tc>
        <w:tc>
          <w:tcPr>
            <w:tcW w:w="244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879370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Unskilled</w:t>
            </w:r>
          </w:p>
        </w:tc>
        <w:tc>
          <w:tcPr>
            <w:tcW w:w="18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2FF872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Skilled</w:t>
            </w:r>
          </w:p>
        </w:tc>
        <w:tc>
          <w:tcPr>
            <w:tcW w:w="33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5AEF34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Truck/Tripper</w:t>
            </w:r>
          </w:p>
        </w:tc>
        <w:tc>
          <w:tcPr>
            <w:tcW w:w="162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9763CD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Crane</w:t>
            </w:r>
          </w:p>
        </w:tc>
        <w:tc>
          <w:tcPr>
            <w:tcW w:w="18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DC7501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Loader</w:t>
            </w:r>
          </w:p>
        </w:tc>
        <w:tc>
          <w:tcPr>
            <w:tcW w:w="33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8196C9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Truck/Tripper</w:t>
            </w:r>
          </w:p>
        </w:tc>
        <w:tc>
          <w:tcPr>
            <w:tcW w:w="18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825450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Loader</w:t>
            </w:r>
          </w:p>
        </w:tc>
        <w:tc>
          <w:tcPr>
            <w:tcW w:w="351" w:type="pct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E98338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25" w:type="pct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5B9C16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A5050C" w:rsidRPr="00A5050C" w14:paraId="73444F9B" w14:textId="77777777" w:rsidTr="00A5050C">
        <w:trPr>
          <w:trHeight w:val="315"/>
        </w:trPr>
        <w:tc>
          <w:tcPr>
            <w:tcW w:w="362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CC882B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1) Excavated earth work</w:t>
            </w:r>
          </w:p>
        </w:tc>
        <w:tc>
          <w:tcPr>
            <w:tcW w:w="143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90BB2F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699A38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60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4E2D43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1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2B3D41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80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D9BF41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2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8AF5E2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1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07ADB4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80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9F9A9F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2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FBA380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45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BC21E4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44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6D1119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8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35F439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44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E7308F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8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3EAF8B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3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E16047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62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377C80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8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B02C50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3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A0F5E5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8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061D33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51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9ADA2F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25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B120CE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A5050C" w:rsidRPr="00A5050C" w14:paraId="55269073" w14:textId="77777777" w:rsidTr="00A5050C">
        <w:trPr>
          <w:trHeight w:val="315"/>
        </w:trPr>
        <w:tc>
          <w:tcPr>
            <w:tcW w:w="362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AEE62C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a) Soil Material</w:t>
            </w:r>
          </w:p>
        </w:tc>
        <w:tc>
          <w:tcPr>
            <w:tcW w:w="143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C0D903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cum</w:t>
            </w:r>
          </w:p>
        </w:tc>
        <w:tc>
          <w:tcPr>
            <w:tcW w:w="12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521651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3.2</w:t>
            </w:r>
          </w:p>
        </w:tc>
        <w:tc>
          <w:tcPr>
            <w:tcW w:w="160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2EED2E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0.4</w:t>
            </w:r>
          </w:p>
        </w:tc>
        <w:tc>
          <w:tcPr>
            <w:tcW w:w="201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4DC9B0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80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3F45D2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9</w:t>
            </w:r>
          </w:p>
        </w:tc>
        <w:tc>
          <w:tcPr>
            <w:tcW w:w="22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665DCF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01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29A3D7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80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7F608C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2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A7B4D9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45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D1C871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0.7</w:t>
            </w:r>
          </w:p>
        </w:tc>
        <w:tc>
          <w:tcPr>
            <w:tcW w:w="244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036832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8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C13B81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44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1488B9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8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CDF846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3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BA71D1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0.06</w:t>
            </w:r>
          </w:p>
        </w:tc>
        <w:tc>
          <w:tcPr>
            <w:tcW w:w="162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AD3758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8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30EB55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0.06</w:t>
            </w:r>
          </w:p>
        </w:tc>
        <w:tc>
          <w:tcPr>
            <w:tcW w:w="33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C0F6D7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18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CA8394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51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2686B5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413.48</w:t>
            </w:r>
          </w:p>
        </w:tc>
        <w:tc>
          <w:tcPr>
            <w:tcW w:w="225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0A7B3C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A5050C" w:rsidRPr="00A5050C" w14:paraId="4B0B63DB" w14:textId="77777777" w:rsidTr="00A5050C">
        <w:trPr>
          <w:trHeight w:val="315"/>
        </w:trPr>
        <w:tc>
          <w:tcPr>
            <w:tcW w:w="362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807BF2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b) Rock Material</w:t>
            </w:r>
          </w:p>
        </w:tc>
        <w:tc>
          <w:tcPr>
            <w:tcW w:w="143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1FC988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cum</w:t>
            </w:r>
          </w:p>
        </w:tc>
        <w:tc>
          <w:tcPr>
            <w:tcW w:w="12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833F58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160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22041C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0.5</w:t>
            </w:r>
          </w:p>
        </w:tc>
        <w:tc>
          <w:tcPr>
            <w:tcW w:w="201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048AA6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80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47F27A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9</w:t>
            </w:r>
          </w:p>
        </w:tc>
        <w:tc>
          <w:tcPr>
            <w:tcW w:w="22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2DE2A7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01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5CDA36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80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2C36A2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2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38F024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45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6188B2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0.7</w:t>
            </w:r>
          </w:p>
        </w:tc>
        <w:tc>
          <w:tcPr>
            <w:tcW w:w="244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C5D28E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8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2B6CC7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44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F8C3F2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8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81D07E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3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282061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0.06</w:t>
            </w:r>
          </w:p>
        </w:tc>
        <w:tc>
          <w:tcPr>
            <w:tcW w:w="162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6F0254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8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B9293A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0.06</w:t>
            </w:r>
          </w:p>
        </w:tc>
        <w:tc>
          <w:tcPr>
            <w:tcW w:w="33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6F98AB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18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40C90A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51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6D5435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516.85</w:t>
            </w:r>
          </w:p>
        </w:tc>
        <w:tc>
          <w:tcPr>
            <w:tcW w:w="225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444B5A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A5050C" w:rsidRPr="00A5050C" w14:paraId="42DFE2ED" w14:textId="77777777" w:rsidTr="00A5050C">
        <w:trPr>
          <w:trHeight w:val="315"/>
        </w:trPr>
        <w:tc>
          <w:tcPr>
            <w:tcW w:w="362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02B030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2) Sand</w:t>
            </w:r>
          </w:p>
        </w:tc>
        <w:tc>
          <w:tcPr>
            <w:tcW w:w="143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2DDCED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cum</w:t>
            </w:r>
          </w:p>
        </w:tc>
        <w:tc>
          <w:tcPr>
            <w:tcW w:w="12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8178D7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160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05BCFA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0.37</w:t>
            </w:r>
          </w:p>
        </w:tc>
        <w:tc>
          <w:tcPr>
            <w:tcW w:w="201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2F99D0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80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2C95FA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9</w:t>
            </w:r>
          </w:p>
        </w:tc>
        <w:tc>
          <w:tcPr>
            <w:tcW w:w="22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829AB8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01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766B45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80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FE1B85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2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729510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45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CD2ED3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0.7</w:t>
            </w:r>
          </w:p>
        </w:tc>
        <w:tc>
          <w:tcPr>
            <w:tcW w:w="244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8A2E57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8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20A9B5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44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1B4006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8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73F3A7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3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5746D3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0.06</w:t>
            </w:r>
          </w:p>
        </w:tc>
        <w:tc>
          <w:tcPr>
            <w:tcW w:w="162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4501D8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8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64723F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0.06</w:t>
            </w:r>
          </w:p>
        </w:tc>
        <w:tc>
          <w:tcPr>
            <w:tcW w:w="33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7F85E6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18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408612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51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643F3F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386.809</w:t>
            </w:r>
          </w:p>
        </w:tc>
        <w:tc>
          <w:tcPr>
            <w:tcW w:w="225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DB4481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A5050C" w:rsidRPr="00A5050C" w14:paraId="1E23AC7F" w14:textId="77777777" w:rsidTr="00A5050C">
        <w:trPr>
          <w:trHeight w:val="315"/>
        </w:trPr>
        <w:tc>
          <w:tcPr>
            <w:tcW w:w="362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1184AD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3) Gravel, river shingle, broken stone aggregates, and bats.</w:t>
            </w:r>
          </w:p>
        </w:tc>
        <w:tc>
          <w:tcPr>
            <w:tcW w:w="143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1BADE0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EA39B9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60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B555C1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1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A7CE5D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80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A4AC5D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2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7538CF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1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1152EA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80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A69C46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2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C5E4ED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45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EC141D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44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CC8955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8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BD51D5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44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F90496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8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31CEC6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3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D66B6E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0.06</w:t>
            </w:r>
          </w:p>
        </w:tc>
        <w:tc>
          <w:tcPr>
            <w:tcW w:w="162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E42B35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8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5A7EB3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0.06</w:t>
            </w:r>
          </w:p>
        </w:tc>
        <w:tc>
          <w:tcPr>
            <w:tcW w:w="33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BB68D4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18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B151A6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51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9635D5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25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9BEEC3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A5050C" w:rsidRPr="00A5050C" w14:paraId="7372B8E8" w14:textId="77777777" w:rsidTr="00A5050C">
        <w:trPr>
          <w:trHeight w:val="315"/>
        </w:trPr>
        <w:tc>
          <w:tcPr>
            <w:tcW w:w="362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9D4F10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a) Gravel</w:t>
            </w:r>
          </w:p>
        </w:tc>
        <w:tc>
          <w:tcPr>
            <w:tcW w:w="143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EF0B3B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cum</w:t>
            </w:r>
          </w:p>
        </w:tc>
        <w:tc>
          <w:tcPr>
            <w:tcW w:w="12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8E97EC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3.4</w:t>
            </w:r>
          </w:p>
        </w:tc>
        <w:tc>
          <w:tcPr>
            <w:tcW w:w="160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670923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0.43</w:t>
            </w:r>
          </w:p>
        </w:tc>
        <w:tc>
          <w:tcPr>
            <w:tcW w:w="201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D64A60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80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F0035D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10</w:t>
            </w:r>
          </w:p>
        </w:tc>
        <w:tc>
          <w:tcPr>
            <w:tcW w:w="22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BDF35B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01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2DCB8A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80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E6530A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2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0C5B4E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45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17B3C7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1.016666667</w:t>
            </w:r>
          </w:p>
        </w:tc>
        <w:tc>
          <w:tcPr>
            <w:tcW w:w="244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589743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8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AFA121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44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C56D3E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8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FCBFEA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3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5B2610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0.06</w:t>
            </w:r>
          </w:p>
        </w:tc>
        <w:tc>
          <w:tcPr>
            <w:tcW w:w="162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CFF42E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8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D73D50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0.06</w:t>
            </w:r>
          </w:p>
        </w:tc>
        <w:tc>
          <w:tcPr>
            <w:tcW w:w="33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57ED2B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18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3272EB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51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6F9B94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607.1705</w:t>
            </w:r>
          </w:p>
        </w:tc>
        <w:tc>
          <w:tcPr>
            <w:tcW w:w="225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B0607E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A5050C" w:rsidRPr="00A5050C" w14:paraId="75BA0E4D" w14:textId="77777777" w:rsidTr="00A5050C">
        <w:trPr>
          <w:trHeight w:val="315"/>
        </w:trPr>
        <w:tc>
          <w:tcPr>
            <w:tcW w:w="362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2C954B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b) River shingle</w:t>
            </w:r>
          </w:p>
        </w:tc>
        <w:tc>
          <w:tcPr>
            <w:tcW w:w="143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681F36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cum</w:t>
            </w:r>
          </w:p>
        </w:tc>
        <w:tc>
          <w:tcPr>
            <w:tcW w:w="12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82209A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3.4</w:t>
            </w:r>
          </w:p>
        </w:tc>
        <w:tc>
          <w:tcPr>
            <w:tcW w:w="160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298073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0.43</w:t>
            </w:r>
          </w:p>
        </w:tc>
        <w:tc>
          <w:tcPr>
            <w:tcW w:w="201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3180B6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80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23A428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10</w:t>
            </w:r>
          </w:p>
        </w:tc>
        <w:tc>
          <w:tcPr>
            <w:tcW w:w="22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5D4470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01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172F1E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80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774EBE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2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149561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45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B39996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0.7666666667</w:t>
            </w:r>
          </w:p>
        </w:tc>
        <w:tc>
          <w:tcPr>
            <w:tcW w:w="244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17BFD2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8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26BB33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44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E85A2F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8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D8A1ED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3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C8EDAC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0.06</w:t>
            </w:r>
          </w:p>
        </w:tc>
        <w:tc>
          <w:tcPr>
            <w:tcW w:w="162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529A87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8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FF0BFB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0.06</w:t>
            </w:r>
          </w:p>
        </w:tc>
        <w:tc>
          <w:tcPr>
            <w:tcW w:w="33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7B54FC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18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77EEE3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51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1452CE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475.313</w:t>
            </w:r>
          </w:p>
        </w:tc>
        <w:tc>
          <w:tcPr>
            <w:tcW w:w="225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B98897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A5050C" w:rsidRPr="00A5050C" w14:paraId="30409A8C" w14:textId="77777777" w:rsidTr="00A5050C">
        <w:trPr>
          <w:trHeight w:val="315"/>
        </w:trPr>
        <w:tc>
          <w:tcPr>
            <w:tcW w:w="362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C38D24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c) Broken stone aggregates</w:t>
            </w:r>
          </w:p>
        </w:tc>
        <w:tc>
          <w:tcPr>
            <w:tcW w:w="143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0A90F1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cum</w:t>
            </w:r>
          </w:p>
        </w:tc>
        <w:tc>
          <w:tcPr>
            <w:tcW w:w="12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6758EB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3.4</w:t>
            </w:r>
          </w:p>
        </w:tc>
        <w:tc>
          <w:tcPr>
            <w:tcW w:w="160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CB3ABC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0.43</w:t>
            </w:r>
          </w:p>
        </w:tc>
        <w:tc>
          <w:tcPr>
            <w:tcW w:w="201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9938CE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80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250FFF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2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E3AFAF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01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D7A4C4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80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D8C506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2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0B5E83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45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356736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0.35</w:t>
            </w:r>
          </w:p>
        </w:tc>
        <w:tc>
          <w:tcPr>
            <w:tcW w:w="244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C54F1E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8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791D33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44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61E533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8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A2ADCB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3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F21D89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0.06</w:t>
            </w:r>
          </w:p>
        </w:tc>
        <w:tc>
          <w:tcPr>
            <w:tcW w:w="162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63F3FA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8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93842D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0.06</w:t>
            </w:r>
          </w:p>
        </w:tc>
        <w:tc>
          <w:tcPr>
            <w:tcW w:w="33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42A1B0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18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41DA26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51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5A84FF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255.5505</w:t>
            </w:r>
          </w:p>
        </w:tc>
        <w:tc>
          <w:tcPr>
            <w:tcW w:w="225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AD1662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A5050C" w:rsidRPr="00A5050C" w14:paraId="5DB26C45" w14:textId="77777777" w:rsidTr="00A5050C">
        <w:trPr>
          <w:trHeight w:val="315"/>
        </w:trPr>
        <w:tc>
          <w:tcPr>
            <w:tcW w:w="362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75CABF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d) Brick bats</w:t>
            </w:r>
          </w:p>
        </w:tc>
        <w:tc>
          <w:tcPr>
            <w:tcW w:w="143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EFCBB6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cum</w:t>
            </w:r>
          </w:p>
        </w:tc>
        <w:tc>
          <w:tcPr>
            <w:tcW w:w="12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670C83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3.4</w:t>
            </w:r>
          </w:p>
        </w:tc>
        <w:tc>
          <w:tcPr>
            <w:tcW w:w="160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57E01F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0.43</w:t>
            </w:r>
          </w:p>
        </w:tc>
        <w:tc>
          <w:tcPr>
            <w:tcW w:w="201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3DD9A1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80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D2E38F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2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70B845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01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5A084E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80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FD7EFD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2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FD83E8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45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BA2683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0.35</w:t>
            </w:r>
          </w:p>
        </w:tc>
        <w:tc>
          <w:tcPr>
            <w:tcW w:w="244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643127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8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BE7C8A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44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BC65AB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8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95190D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3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EEEFF2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0.06</w:t>
            </w:r>
          </w:p>
        </w:tc>
        <w:tc>
          <w:tcPr>
            <w:tcW w:w="162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780A28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8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2A6218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0.06</w:t>
            </w:r>
          </w:p>
        </w:tc>
        <w:tc>
          <w:tcPr>
            <w:tcW w:w="33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020A15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18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49BFE5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51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5355C2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255.5505</w:t>
            </w:r>
          </w:p>
        </w:tc>
        <w:tc>
          <w:tcPr>
            <w:tcW w:w="225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0DDBB3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A5050C" w:rsidRPr="00A5050C" w14:paraId="3233C941" w14:textId="77777777" w:rsidTr="00A5050C">
        <w:trPr>
          <w:trHeight w:val="315"/>
        </w:trPr>
        <w:tc>
          <w:tcPr>
            <w:tcW w:w="362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F071DA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4) Boulder, Cobbles, quarry stone</w:t>
            </w:r>
          </w:p>
        </w:tc>
        <w:tc>
          <w:tcPr>
            <w:tcW w:w="143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4C896B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cum</w:t>
            </w:r>
          </w:p>
        </w:tc>
        <w:tc>
          <w:tcPr>
            <w:tcW w:w="12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40A3D0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4.5</w:t>
            </w:r>
          </w:p>
        </w:tc>
        <w:tc>
          <w:tcPr>
            <w:tcW w:w="160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D94983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0.57</w:t>
            </w:r>
          </w:p>
        </w:tc>
        <w:tc>
          <w:tcPr>
            <w:tcW w:w="201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E61675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80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F8679D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9</w:t>
            </w:r>
          </w:p>
        </w:tc>
        <w:tc>
          <w:tcPr>
            <w:tcW w:w="22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ABB518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01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4F495D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80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BE4123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2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D5B913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45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29F42F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0.7</w:t>
            </w:r>
          </w:p>
        </w:tc>
        <w:tc>
          <w:tcPr>
            <w:tcW w:w="244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89603A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8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3D70E8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44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2133F8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8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D39A12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3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CA6A72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0.06</w:t>
            </w:r>
          </w:p>
        </w:tc>
        <w:tc>
          <w:tcPr>
            <w:tcW w:w="162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62834F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8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545D1F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0.06</w:t>
            </w:r>
          </w:p>
        </w:tc>
        <w:tc>
          <w:tcPr>
            <w:tcW w:w="33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85258F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18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FEBABD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51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4EC2B1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582.699</w:t>
            </w:r>
          </w:p>
        </w:tc>
        <w:tc>
          <w:tcPr>
            <w:tcW w:w="225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8FFEEE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A5050C" w:rsidRPr="00A5050C" w14:paraId="70179534" w14:textId="77777777" w:rsidTr="00A5050C">
        <w:trPr>
          <w:trHeight w:val="315"/>
        </w:trPr>
        <w:tc>
          <w:tcPr>
            <w:tcW w:w="362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BC7F75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5) Dressed Stone</w:t>
            </w:r>
          </w:p>
        </w:tc>
        <w:tc>
          <w:tcPr>
            <w:tcW w:w="143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7271DC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cum</w:t>
            </w:r>
          </w:p>
        </w:tc>
        <w:tc>
          <w:tcPr>
            <w:tcW w:w="12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86F443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4.2</w:t>
            </w:r>
          </w:p>
        </w:tc>
        <w:tc>
          <w:tcPr>
            <w:tcW w:w="160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55AB65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0.53</w:t>
            </w:r>
          </w:p>
        </w:tc>
        <w:tc>
          <w:tcPr>
            <w:tcW w:w="201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9D21AC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80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21B779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9</w:t>
            </w:r>
          </w:p>
        </w:tc>
        <w:tc>
          <w:tcPr>
            <w:tcW w:w="22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887DB1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01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4AB5E3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80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307CFD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2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37C03D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45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D6C532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0.95</w:t>
            </w:r>
          </w:p>
        </w:tc>
        <w:tc>
          <w:tcPr>
            <w:tcW w:w="244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57CB42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8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1D7061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44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6D0510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8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68301F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3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0AF219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0.06</w:t>
            </w:r>
          </w:p>
        </w:tc>
        <w:tc>
          <w:tcPr>
            <w:tcW w:w="162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F684F2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8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5705EA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0.06</w:t>
            </w:r>
          </w:p>
        </w:tc>
        <w:tc>
          <w:tcPr>
            <w:tcW w:w="33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8ABF38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18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D69FAF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51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B8DC56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706.4035</w:t>
            </w:r>
          </w:p>
        </w:tc>
        <w:tc>
          <w:tcPr>
            <w:tcW w:w="225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E9881D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A5050C" w:rsidRPr="00A5050C" w14:paraId="1387C315" w14:textId="77777777" w:rsidTr="00A5050C">
        <w:trPr>
          <w:trHeight w:val="315"/>
        </w:trPr>
        <w:tc>
          <w:tcPr>
            <w:tcW w:w="362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C3DAEF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6) Bricks</w:t>
            </w:r>
          </w:p>
        </w:tc>
        <w:tc>
          <w:tcPr>
            <w:tcW w:w="143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B2E429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1000</w:t>
            </w:r>
            <w:r w:rsidRPr="006412D9">
              <w:rPr>
                <w:rFonts w:ascii="Times New Roman" w:hAnsi="Times New Roman" w:cs="Times New Roman"/>
                <w:sz w:val="16"/>
                <w:szCs w:val="16"/>
              </w:rPr>
              <w:br/>
            </w:r>
            <w:proofErr w:type="spellStart"/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nos</w:t>
            </w:r>
            <w:proofErr w:type="spellEnd"/>
          </w:p>
        </w:tc>
        <w:tc>
          <w:tcPr>
            <w:tcW w:w="12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E7AA7F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6.6</w:t>
            </w:r>
          </w:p>
        </w:tc>
        <w:tc>
          <w:tcPr>
            <w:tcW w:w="160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84AD6B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0.83</w:t>
            </w:r>
          </w:p>
        </w:tc>
        <w:tc>
          <w:tcPr>
            <w:tcW w:w="201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FDAF33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180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36FC63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10</w:t>
            </w:r>
          </w:p>
        </w:tc>
        <w:tc>
          <w:tcPr>
            <w:tcW w:w="22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7D3908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30</w:t>
            </w:r>
          </w:p>
        </w:tc>
        <w:tc>
          <w:tcPr>
            <w:tcW w:w="201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01C44A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80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D449AA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2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1ABF20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45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22E33A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2.366666667</w:t>
            </w:r>
          </w:p>
        </w:tc>
        <w:tc>
          <w:tcPr>
            <w:tcW w:w="244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73EF2D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0.19</w:t>
            </w:r>
          </w:p>
        </w:tc>
        <w:tc>
          <w:tcPr>
            <w:tcW w:w="18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AB79A7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44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66A927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8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73FA77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3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5C4AAD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0.38</w:t>
            </w:r>
          </w:p>
        </w:tc>
        <w:tc>
          <w:tcPr>
            <w:tcW w:w="162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A97F19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8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7DE162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3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3C5DD2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8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E8065F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51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49567D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3019.379333</w:t>
            </w:r>
          </w:p>
        </w:tc>
        <w:tc>
          <w:tcPr>
            <w:tcW w:w="225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87A311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A5050C" w:rsidRPr="00A5050C" w14:paraId="475EB16B" w14:textId="77777777" w:rsidTr="00A5050C">
        <w:trPr>
          <w:trHeight w:val="315"/>
        </w:trPr>
        <w:tc>
          <w:tcPr>
            <w:tcW w:w="362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53B26D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7) Cement</w:t>
            </w:r>
          </w:p>
        </w:tc>
        <w:tc>
          <w:tcPr>
            <w:tcW w:w="143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F0E978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mt</w:t>
            </w:r>
            <w:proofErr w:type="spellEnd"/>
          </w:p>
        </w:tc>
        <w:tc>
          <w:tcPr>
            <w:tcW w:w="12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3993AF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2.6</w:t>
            </w:r>
          </w:p>
        </w:tc>
        <w:tc>
          <w:tcPr>
            <w:tcW w:w="160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E37A6A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0.33</w:t>
            </w:r>
          </w:p>
        </w:tc>
        <w:tc>
          <w:tcPr>
            <w:tcW w:w="201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DC062D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180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E5EC1A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10</w:t>
            </w:r>
          </w:p>
        </w:tc>
        <w:tc>
          <w:tcPr>
            <w:tcW w:w="22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9F6FBE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97</w:t>
            </w:r>
          </w:p>
        </w:tc>
        <w:tc>
          <w:tcPr>
            <w:tcW w:w="201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8EC51C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80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2C8B07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2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DE6CCC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45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00C578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5.716666667</w:t>
            </w:r>
          </w:p>
        </w:tc>
        <w:tc>
          <w:tcPr>
            <w:tcW w:w="244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A47412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0.2</w:t>
            </w:r>
          </w:p>
        </w:tc>
        <w:tc>
          <w:tcPr>
            <w:tcW w:w="18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05AA88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44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6C1500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8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6E6291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3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C805AD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0.2</w:t>
            </w:r>
          </w:p>
        </w:tc>
        <w:tc>
          <w:tcPr>
            <w:tcW w:w="162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8EB61B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8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ED182D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33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C5659F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8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D82E1F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51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6E3F4A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2567.653167</w:t>
            </w:r>
          </w:p>
        </w:tc>
        <w:tc>
          <w:tcPr>
            <w:tcW w:w="225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7EE687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A5050C" w:rsidRPr="00A5050C" w14:paraId="15E98D4E" w14:textId="77777777" w:rsidTr="00A5050C">
        <w:trPr>
          <w:trHeight w:val="315"/>
        </w:trPr>
        <w:tc>
          <w:tcPr>
            <w:tcW w:w="362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C930B0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8) Reinforcement Steel and gabion wire</w:t>
            </w:r>
          </w:p>
        </w:tc>
        <w:tc>
          <w:tcPr>
            <w:tcW w:w="143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5D891C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mt</w:t>
            </w:r>
            <w:proofErr w:type="spellEnd"/>
          </w:p>
        </w:tc>
        <w:tc>
          <w:tcPr>
            <w:tcW w:w="12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61C15B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2.6</w:t>
            </w:r>
          </w:p>
        </w:tc>
        <w:tc>
          <w:tcPr>
            <w:tcW w:w="160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436CCA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0.33</w:t>
            </w:r>
          </w:p>
        </w:tc>
        <w:tc>
          <w:tcPr>
            <w:tcW w:w="201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B16C15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180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8C455D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10</w:t>
            </w:r>
          </w:p>
        </w:tc>
        <w:tc>
          <w:tcPr>
            <w:tcW w:w="22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4DAB31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25</w:t>
            </w:r>
          </w:p>
        </w:tc>
        <w:tc>
          <w:tcPr>
            <w:tcW w:w="201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AD6FA9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80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A17FC8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2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B0103E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45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6C0CA4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2.116666667</w:t>
            </w:r>
          </w:p>
        </w:tc>
        <w:tc>
          <w:tcPr>
            <w:tcW w:w="244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2DBB8F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0.2</w:t>
            </w:r>
          </w:p>
        </w:tc>
        <w:tc>
          <w:tcPr>
            <w:tcW w:w="18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811778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44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6E2B1D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8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78CD2D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3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6428CA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0.2</w:t>
            </w:r>
          </w:p>
        </w:tc>
        <w:tc>
          <w:tcPr>
            <w:tcW w:w="162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7DA786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8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9086DD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33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929532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8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724885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51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5520B6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1115.665167</w:t>
            </w:r>
          </w:p>
        </w:tc>
        <w:tc>
          <w:tcPr>
            <w:tcW w:w="225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D4AC79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A5050C" w:rsidRPr="00A5050C" w14:paraId="2DE6165A" w14:textId="77777777" w:rsidTr="00A5050C">
        <w:trPr>
          <w:trHeight w:val="315"/>
        </w:trPr>
        <w:tc>
          <w:tcPr>
            <w:tcW w:w="362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DE99AA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9) Bitumen</w:t>
            </w:r>
          </w:p>
        </w:tc>
        <w:tc>
          <w:tcPr>
            <w:tcW w:w="143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B9EEAA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1000</w:t>
            </w:r>
            <w:r w:rsidRPr="006412D9">
              <w:rPr>
                <w:rFonts w:ascii="Times New Roman" w:hAnsi="Times New Roman" w:cs="Times New Roman"/>
                <w:sz w:val="16"/>
                <w:szCs w:val="16"/>
              </w:rPr>
              <w:br/>
              <w:t>lit</w:t>
            </w:r>
          </w:p>
        </w:tc>
        <w:tc>
          <w:tcPr>
            <w:tcW w:w="12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05DCC8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160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F3A325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0.4</w:t>
            </w:r>
          </w:p>
        </w:tc>
        <w:tc>
          <w:tcPr>
            <w:tcW w:w="201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C6AF02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180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34E77F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10</w:t>
            </w:r>
          </w:p>
        </w:tc>
        <w:tc>
          <w:tcPr>
            <w:tcW w:w="22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A1D212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25</w:t>
            </w:r>
          </w:p>
        </w:tc>
        <w:tc>
          <w:tcPr>
            <w:tcW w:w="201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04DBB2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80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6D2FBB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2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CCDA45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45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DE71E5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2.116666667</w:t>
            </w:r>
          </w:p>
        </w:tc>
        <w:tc>
          <w:tcPr>
            <w:tcW w:w="244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C41616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0.15</w:t>
            </w:r>
          </w:p>
        </w:tc>
        <w:tc>
          <w:tcPr>
            <w:tcW w:w="18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903729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44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A112C2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8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5987DA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3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BD74E8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0.15</w:t>
            </w:r>
          </w:p>
        </w:tc>
        <w:tc>
          <w:tcPr>
            <w:tcW w:w="162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3AE9C1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8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268C86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33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E9AA73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8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3CD957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51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6AB71A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1195.996667</w:t>
            </w:r>
          </w:p>
        </w:tc>
        <w:tc>
          <w:tcPr>
            <w:tcW w:w="225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FF016B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A5050C" w:rsidRPr="00A5050C" w14:paraId="5EAD09F4" w14:textId="77777777" w:rsidTr="00A5050C">
        <w:trPr>
          <w:trHeight w:val="315"/>
        </w:trPr>
        <w:tc>
          <w:tcPr>
            <w:tcW w:w="362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F4422D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10) GI, CI, Pipe and fittings</w:t>
            </w:r>
          </w:p>
        </w:tc>
        <w:tc>
          <w:tcPr>
            <w:tcW w:w="143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9B9D21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mt</w:t>
            </w:r>
            <w:proofErr w:type="spellEnd"/>
          </w:p>
        </w:tc>
        <w:tc>
          <w:tcPr>
            <w:tcW w:w="12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E7BA4E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2.6</w:t>
            </w:r>
          </w:p>
        </w:tc>
        <w:tc>
          <w:tcPr>
            <w:tcW w:w="160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E30878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0.33</w:t>
            </w:r>
          </w:p>
        </w:tc>
        <w:tc>
          <w:tcPr>
            <w:tcW w:w="201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C8BE08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180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2F1BF5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10</w:t>
            </w:r>
          </w:p>
        </w:tc>
        <w:tc>
          <w:tcPr>
            <w:tcW w:w="22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508B26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25</w:t>
            </w:r>
          </w:p>
        </w:tc>
        <w:tc>
          <w:tcPr>
            <w:tcW w:w="201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F72878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80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D83A25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2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3B59E9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45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F52087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2.116666667</w:t>
            </w:r>
          </w:p>
        </w:tc>
        <w:tc>
          <w:tcPr>
            <w:tcW w:w="244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ED818F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8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900C5E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44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372C37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8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A8316B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3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7CB4F4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62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36E1BD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8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7ED51E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3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C2C85A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8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8CE01D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51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7E93F4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853.7151667</w:t>
            </w:r>
          </w:p>
        </w:tc>
        <w:tc>
          <w:tcPr>
            <w:tcW w:w="225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FE9BD5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A5050C" w:rsidRPr="00A5050C" w14:paraId="52839AF1" w14:textId="77777777" w:rsidTr="00A5050C">
        <w:trPr>
          <w:trHeight w:val="315"/>
        </w:trPr>
        <w:tc>
          <w:tcPr>
            <w:tcW w:w="362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63C2BD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11) Timber for temporary works</w:t>
            </w:r>
          </w:p>
        </w:tc>
        <w:tc>
          <w:tcPr>
            <w:tcW w:w="143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32921F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cum</w:t>
            </w:r>
          </w:p>
        </w:tc>
        <w:tc>
          <w:tcPr>
            <w:tcW w:w="12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1C715A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2.4</w:t>
            </w:r>
          </w:p>
        </w:tc>
        <w:tc>
          <w:tcPr>
            <w:tcW w:w="160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35451D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0.3</w:t>
            </w:r>
          </w:p>
        </w:tc>
        <w:tc>
          <w:tcPr>
            <w:tcW w:w="201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A944F3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180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C6E8D5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2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DF02F5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01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8120BC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80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D19AD3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2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2D51EB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45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AC5FDD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0.5333333333</w:t>
            </w:r>
          </w:p>
        </w:tc>
        <w:tc>
          <w:tcPr>
            <w:tcW w:w="244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E683AB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0.27</w:t>
            </w:r>
          </w:p>
        </w:tc>
        <w:tc>
          <w:tcPr>
            <w:tcW w:w="18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55FD8D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0.03</w:t>
            </w:r>
          </w:p>
        </w:tc>
        <w:tc>
          <w:tcPr>
            <w:tcW w:w="244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ED0088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8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3A5A6B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3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AB7BC3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0.2</w:t>
            </w:r>
          </w:p>
        </w:tc>
        <w:tc>
          <w:tcPr>
            <w:tcW w:w="162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B7A6DA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8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88F02E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33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72FFA3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8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C5CB68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51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1941A6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547.16</w:t>
            </w:r>
          </w:p>
        </w:tc>
        <w:tc>
          <w:tcPr>
            <w:tcW w:w="225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F87A96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A5050C" w:rsidRPr="00A5050C" w14:paraId="72FC32CF" w14:textId="77777777" w:rsidTr="00A5050C">
        <w:trPr>
          <w:trHeight w:val="315"/>
        </w:trPr>
        <w:tc>
          <w:tcPr>
            <w:tcW w:w="362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DBF036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12) Fabricated Structural Timber</w:t>
            </w:r>
          </w:p>
        </w:tc>
        <w:tc>
          <w:tcPr>
            <w:tcW w:w="143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9B073C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714470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3.2</w:t>
            </w:r>
          </w:p>
        </w:tc>
        <w:tc>
          <w:tcPr>
            <w:tcW w:w="160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5B6D01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0.4</w:t>
            </w:r>
          </w:p>
        </w:tc>
        <w:tc>
          <w:tcPr>
            <w:tcW w:w="201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71A3FF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80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AD1F04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2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8BAAD4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1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2560B6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80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FBC37D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2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87740B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45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7BA5DC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44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96B6EC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8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F458F3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44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051441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8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E6E15F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3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60D898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62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622C51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8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4AE4E2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3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3B9A8E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8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A4F527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51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5DC284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25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FC2AA0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A5050C" w:rsidRPr="00A5050C" w14:paraId="4E88E2AD" w14:textId="77777777" w:rsidTr="00A5050C">
        <w:trPr>
          <w:trHeight w:val="315"/>
        </w:trPr>
        <w:tc>
          <w:tcPr>
            <w:tcW w:w="362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36249C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13) Fabricated Structural Steel</w:t>
            </w:r>
          </w:p>
        </w:tc>
        <w:tc>
          <w:tcPr>
            <w:tcW w:w="143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2766CA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9F1F5D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3.2</w:t>
            </w:r>
          </w:p>
        </w:tc>
        <w:tc>
          <w:tcPr>
            <w:tcW w:w="160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82ED4E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0.4</w:t>
            </w:r>
          </w:p>
        </w:tc>
        <w:tc>
          <w:tcPr>
            <w:tcW w:w="201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D69DDA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80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72B034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2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DE860B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1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C934F5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80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015022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2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6BD382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45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9E140C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44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73C089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8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AE401B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44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DE1ADC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8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B93599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3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4A19F4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62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D28AA5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8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1DB015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3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F91528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8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AD7F5E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51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FBF8D7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25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8612B7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A5050C" w:rsidRPr="00A5050C" w14:paraId="5252F138" w14:textId="77777777" w:rsidTr="00A5050C">
        <w:trPr>
          <w:trHeight w:val="315"/>
        </w:trPr>
        <w:tc>
          <w:tcPr>
            <w:tcW w:w="362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6CEBC6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14)RCC Precast Element</w:t>
            </w:r>
          </w:p>
        </w:tc>
        <w:tc>
          <w:tcPr>
            <w:tcW w:w="143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9DFE79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381F07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2.6</w:t>
            </w:r>
          </w:p>
        </w:tc>
        <w:tc>
          <w:tcPr>
            <w:tcW w:w="160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0B3CCB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0.33</w:t>
            </w:r>
          </w:p>
        </w:tc>
        <w:tc>
          <w:tcPr>
            <w:tcW w:w="201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27E4EE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80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86463E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2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4192D1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1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AA0AAF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80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689C3E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2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3EA0A2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45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A543D6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44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28528C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8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F36441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44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59EF94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8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48C2B3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3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62473D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62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53AC86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8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0E87D1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3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7D2F92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8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96DB4B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51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678B68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25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5C19B4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A5050C" w:rsidRPr="00A5050C" w14:paraId="5FD70DA3" w14:textId="77777777" w:rsidTr="00A5050C">
        <w:trPr>
          <w:trHeight w:val="315"/>
        </w:trPr>
        <w:tc>
          <w:tcPr>
            <w:tcW w:w="362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FCE1A9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 xml:space="preserve">15) </w:t>
            </w:r>
            <w:proofErr w:type="spellStart"/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Equiptment</w:t>
            </w:r>
            <w:proofErr w:type="spellEnd"/>
            <w:r w:rsidRPr="006412D9">
              <w:rPr>
                <w:rFonts w:ascii="Times New Roman" w:hAnsi="Times New Roman" w:cs="Times New Roman"/>
                <w:sz w:val="16"/>
                <w:szCs w:val="16"/>
              </w:rPr>
              <w:t xml:space="preserve"> &amp; </w:t>
            </w:r>
            <w:proofErr w:type="spellStart"/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accessoriesetc</w:t>
            </w:r>
            <w:proofErr w:type="spellEnd"/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. requiring careful handling</w:t>
            </w:r>
          </w:p>
        </w:tc>
        <w:tc>
          <w:tcPr>
            <w:tcW w:w="143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69F4F3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truck</w:t>
            </w:r>
          </w:p>
        </w:tc>
        <w:tc>
          <w:tcPr>
            <w:tcW w:w="12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E6DEF9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</w:tc>
        <w:tc>
          <w:tcPr>
            <w:tcW w:w="160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04E858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201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527BC5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180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62FB86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10</w:t>
            </w:r>
          </w:p>
        </w:tc>
        <w:tc>
          <w:tcPr>
            <w:tcW w:w="22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581E0A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97</w:t>
            </w:r>
          </w:p>
        </w:tc>
        <w:tc>
          <w:tcPr>
            <w:tcW w:w="201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856816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80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F6D09C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2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ADC87C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45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F138C1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5.716666667</w:t>
            </w:r>
          </w:p>
        </w:tc>
        <w:tc>
          <w:tcPr>
            <w:tcW w:w="244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1B19C2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8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B7F28D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44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E10B94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8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85E616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3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D8B21C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62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35A707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8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557CA1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3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9AF21A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8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46901B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51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1352A5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7094.383333</w:t>
            </w:r>
          </w:p>
        </w:tc>
        <w:tc>
          <w:tcPr>
            <w:tcW w:w="225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566113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A5050C" w:rsidRPr="00A5050C" w14:paraId="75E779F2" w14:textId="77777777" w:rsidTr="00A5050C">
        <w:trPr>
          <w:trHeight w:val="315"/>
        </w:trPr>
        <w:tc>
          <w:tcPr>
            <w:tcW w:w="362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330A3E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 xml:space="preserve">16) RCC </w:t>
            </w:r>
            <w:proofErr w:type="spellStart"/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hume</w:t>
            </w:r>
            <w:proofErr w:type="spellEnd"/>
            <w:r w:rsidRPr="006412D9">
              <w:rPr>
                <w:rFonts w:ascii="Times New Roman" w:hAnsi="Times New Roman" w:cs="Times New Roman"/>
                <w:sz w:val="16"/>
                <w:szCs w:val="16"/>
              </w:rPr>
              <w:t xml:space="preserve"> pipe</w:t>
            </w:r>
          </w:p>
        </w:tc>
        <w:tc>
          <w:tcPr>
            <w:tcW w:w="143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1CD92C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C42F00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60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4BC773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1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2F6651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180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74D53F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2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257E9E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97</w:t>
            </w:r>
          </w:p>
        </w:tc>
        <w:tc>
          <w:tcPr>
            <w:tcW w:w="201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775E18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80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61B1BD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2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EC4C3E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45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35C349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4.85</w:t>
            </w:r>
          </w:p>
        </w:tc>
        <w:tc>
          <w:tcPr>
            <w:tcW w:w="244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919C6A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8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2A60A2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44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C9DD53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8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3C9504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3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2D8873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62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D8A759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8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99000A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3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A3391B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8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D2807F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51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98711C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25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382B72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A5050C" w:rsidRPr="00A5050C" w14:paraId="7AA45EA7" w14:textId="77777777" w:rsidTr="00A5050C">
        <w:trPr>
          <w:trHeight w:val="315"/>
        </w:trPr>
        <w:tc>
          <w:tcPr>
            <w:tcW w:w="362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3E2855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 xml:space="preserve">a) 900/1200/1000 mm </w:t>
            </w:r>
            <w:proofErr w:type="spellStart"/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dia</w:t>
            </w:r>
            <w:proofErr w:type="spellEnd"/>
          </w:p>
        </w:tc>
        <w:tc>
          <w:tcPr>
            <w:tcW w:w="143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9E229E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rm</w:t>
            </w:r>
          </w:p>
        </w:tc>
        <w:tc>
          <w:tcPr>
            <w:tcW w:w="12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A2C3CA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1.6</w:t>
            </w:r>
          </w:p>
        </w:tc>
        <w:tc>
          <w:tcPr>
            <w:tcW w:w="160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3E05A7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0.2</w:t>
            </w:r>
          </w:p>
        </w:tc>
        <w:tc>
          <w:tcPr>
            <w:tcW w:w="201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6BDFBD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180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732A1B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10</w:t>
            </w:r>
          </w:p>
        </w:tc>
        <w:tc>
          <w:tcPr>
            <w:tcW w:w="22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231C7B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97</w:t>
            </w:r>
          </w:p>
        </w:tc>
        <w:tc>
          <w:tcPr>
            <w:tcW w:w="201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08903E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80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929A80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2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3E03A2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45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1E1D3D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5.716666667</w:t>
            </w:r>
          </w:p>
        </w:tc>
        <w:tc>
          <w:tcPr>
            <w:tcW w:w="244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54A0A0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0.13</w:t>
            </w:r>
          </w:p>
        </w:tc>
        <w:tc>
          <w:tcPr>
            <w:tcW w:w="18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A2F070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0.03</w:t>
            </w:r>
          </w:p>
        </w:tc>
        <w:tc>
          <w:tcPr>
            <w:tcW w:w="244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EF027C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0.07</w:t>
            </w:r>
          </w:p>
        </w:tc>
        <w:tc>
          <w:tcPr>
            <w:tcW w:w="18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3F0406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0.01</w:t>
            </w:r>
          </w:p>
        </w:tc>
        <w:tc>
          <w:tcPr>
            <w:tcW w:w="33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8A1DC4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0.07</w:t>
            </w:r>
          </w:p>
        </w:tc>
        <w:tc>
          <w:tcPr>
            <w:tcW w:w="162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A4BBE6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0.07</w:t>
            </w:r>
          </w:p>
        </w:tc>
        <w:tc>
          <w:tcPr>
            <w:tcW w:w="18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C93C46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33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1A1B7A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0.03</w:t>
            </w:r>
          </w:p>
        </w:tc>
        <w:tc>
          <w:tcPr>
            <w:tcW w:w="18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9CED30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0.07</w:t>
            </w:r>
          </w:p>
        </w:tc>
        <w:tc>
          <w:tcPr>
            <w:tcW w:w="351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442A6D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1702.716667</w:t>
            </w:r>
          </w:p>
        </w:tc>
        <w:tc>
          <w:tcPr>
            <w:tcW w:w="225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1C3EDB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A5050C" w:rsidRPr="00A5050C" w14:paraId="0C3E4026" w14:textId="77777777" w:rsidTr="00A5050C">
        <w:trPr>
          <w:trHeight w:val="315"/>
        </w:trPr>
        <w:tc>
          <w:tcPr>
            <w:tcW w:w="362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D019B1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 xml:space="preserve">b) 600 mm </w:t>
            </w:r>
            <w:proofErr w:type="spellStart"/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dia</w:t>
            </w:r>
            <w:proofErr w:type="spellEnd"/>
          </w:p>
        </w:tc>
        <w:tc>
          <w:tcPr>
            <w:tcW w:w="143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7659DD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rm</w:t>
            </w:r>
          </w:p>
        </w:tc>
        <w:tc>
          <w:tcPr>
            <w:tcW w:w="12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6266D3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1.3</w:t>
            </w:r>
          </w:p>
        </w:tc>
        <w:tc>
          <w:tcPr>
            <w:tcW w:w="160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0F89F0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0.16</w:t>
            </w:r>
          </w:p>
        </w:tc>
        <w:tc>
          <w:tcPr>
            <w:tcW w:w="201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2B9B7F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180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F932C6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10</w:t>
            </w:r>
          </w:p>
        </w:tc>
        <w:tc>
          <w:tcPr>
            <w:tcW w:w="22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1DB563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97</w:t>
            </w:r>
          </w:p>
        </w:tc>
        <w:tc>
          <w:tcPr>
            <w:tcW w:w="201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C4808A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80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84056C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2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D0F186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45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CE9418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5.716666667</w:t>
            </w:r>
          </w:p>
        </w:tc>
        <w:tc>
          <w:tcPr>
            <w:tcW w:w="244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1444A4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0.08</w:t>
            </w:r>
          </w:p>
        </w:tc>
        <w:tc>
          <w:tcPr>
            <w:tcW w:w="18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9A4563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0.02</w:t>
            </w:r>
          </w:p>
        </w:tc>
        <w:tc>
          <w:tcPr>
            <w:tcW w:w="244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64998B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0.04</w:t>
            </w:r>
          </w:p>
        </w:tc>
        <w:tc>
          <w:tcPr>
            <w:tcW w:w="18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633446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0.02</w:t>
            </w:r>
          </w:p>
        </w:tc>
        <w:tc>
          <w:tcPr>
            <w:tcW w:w="33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D945E8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0.04</w:t>
            </w:r>
          </w:p>
        </w:tc>
        <w:tc>
          <w:tcPr>
            <w:tcW w:w="162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5BC560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0.04</w:t>
            </w:r>
          </w:p>
        </w:tc>
        <w:tc>
          <w:tcPr>
            <w:tcW w:w="18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AFC386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33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ECC8BE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0.02</w:t>
            </w:r>
          </w:p>
        </w:tc>
        <w:tc>
          <w:tcPr>
            <w:tcW w:w="18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DDEB6E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0.02</w:t>
            </w:r>
          </w:p>
        </w:tc>
        <w:tc>
          <w:tcPr>
            <w:tcW w:w="351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9D9C99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1328.583</w:t>
            </w:r>
          </w:p>
        </w:tc>
        <w:tc>
          <w:tcPr>
            <w:tcW w:w="225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8D77EA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A5050C" w:rsidRPr="00A5050C" w14:paraId="026C2C31" w14:textId="77777777" w:rsidTr="00A5050C">
        <w:trPr>
          <w:trHeight w:val="315"/>
        </w:trPr>
        <w:tc>
          <w:tcPr>
            <w:tcW w:w="362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2FBA1C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 xml:space="preserve">e) 450mm </w:t>
            </w:r>
            <w:proofErr w:type="spellStart"/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dia</w:t>
            </w:r>
            <w:proofErr w:type="spellEnd"/>
          </w:p>
        </w:tc>
        <w:tc>
          <w:tcPr>
            <w:tcW w:w="143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03A8E1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rm</w:t>
            </w:r>
          </w:p>
        </w:tc>
        <w:tc>
          <w:tcPr>
            <w:tcW w:w="12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727803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60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72CE61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0.13</w:t>
            </w:r>
          </w:p>
        </w:tc>
        <w:tc>
          <w:tcPr>
            <w:tcW w:w="201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64228E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180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8E8ED5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10</w:t>
            </w:r>
          </w:p>
        </w:tc>
        <w:tc>
          <w:tcPr>
            <w:tcW w:w="22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0A54ED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97</w:t>
            </w:r>
          </w:p>
        </w:tc>
        <w:tc>
          <w:tcPr>
            <w:tcW w:w="201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68CFE1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80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FBC507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2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C272A9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45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B5A46B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5.716666667</w:t>
            </w:r>
          </w:p>
        </w:tc>
        <w:tc>
          <w:tcPr>
            <w:tcW w:w="244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7193B5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0.05</w:t>
            </w:r>
          </w:p>
        </w:tc>
        <w:tc>
          <w:tcPr>
            <w:tcW w:w="18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3C63E4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0.01</w:t>
            </w:r>
          </w:p>
        </w:tc>
        <w:tc>
          <w:tcPr>
            <w:tcW w:w="244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D0F334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0.03</w:t>
            </w:r>
          </w:p>
        </w:tc>
        <w:tc>
          <w:tcPr>
            <w:tcW w:w="18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0ECF68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33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37A77E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0.03</w:t>
            </w:r>
          </w:p>
        </w:tc>
        <w:tc>
          <w:tcPr>
            <w:tcW w:w="162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215706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0.03</w:t>
            </w:r>
          </w:p>
        </w:tc>
        <w:tc>
          <w:tcPr>
            <w:tcW w:w="18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14819C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33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BCFE09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0.01</w:t>
            </w:r>
          </w:p>
        </w:tc>
        <w:tc>
          <w:tcPr>
            <w:tcW w:w="18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6A7A3C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0.01</w:t>
            </w:r>
          </w:p>
        </w:tc>
        <w:tc>
          <w:tcPr>
            <w:tcW w:w="351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E016E7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981.2665</w:t>
            </w:r>
          </w:p>
        </w:tc>
        <w:tc>
          <w:tcPr>
            <w:tcW w:w="225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DB8437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A5050C" w:rsidRPr="00A5050C" w14:paraId="4F12A58D" w14:textId="77777777" w:rsidTr="00A5050C">
        <w:trPr>
          <w:trHeight w:val="315"/>
        </w:trPr>
        <w:tc>
          <w:tcPr>
            <w:tcW w:w="362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E8112C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 xml:space="preserve">c) 300mm </w:t>
            </w:r>
            <w:proofErr w:type="spellStart"/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dia</w:t>
            </w:r>
            <w:proofErr w:type="spellEnd"/>
          </w:p>
        </w:tc>
        <w:tc>
          <w:tcPr>
            <w:tcW w:w="143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E76F66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rm</w:t>
            </w:r>
          </w:p>
        </w:tc>
        <w:tc>
          <w:tcPr>
            <w:tcW w:w="12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A95F2E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2.6</w:t>
            </w:r>
          </w:p>
        </w:tc>
        <w:tc>
          <w:tcPr>
            <w:tcW w:w="160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B54F10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0.33</w:t>
            </w:r>
          </w:p>
        </w:tc>
        <w:tc>
          <w:tcPr>
            <w:tcW w:w="201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A70C94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180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9A5598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10</w:t>
            </w:r>
          </w:p>
        </w:tc>
        <w:tc>
          <w:tcPr>
            <w:tcW w:w="22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D27B2A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97</w:t>
            </w:r>
          </w:p>
        </w:tc>
        <w:tc>
          <w:tcPr>
            <w:tcW w:w="201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CBD706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80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04AFB5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2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D5AB3E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45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171FFF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5.716666667</w:t>
            </w:r>
          </w:p>
        </w:tc>
        <w:tc>
          <w:tcPr>
            <w:tcW w:w="244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335581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0.05</w:t>
            </w:r>
          </w:p>
        </w:tc>
        <w:tc>
          <w:tcPr>
            <w:tcW w:w="18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63DD81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0.01</w:t>
            </w:r>
          </w:p>
        </w:tc>
        <w:tc>
          <w:tcPr>
            <w:tcW w:w="244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3554B7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0.03</w:t>
            </w:r>
          </w:p>
        </w:tc>
        <w:tc>
          <w:tcPr>
            <w:tcW w:w="18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FFA276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33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084244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0.03</w:t>
            </w:r>
          </w:p>
        </w:tc>
        <w:tc>
          <w:tcPr>
            <w:tcW w:w="162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E2E36D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0.03</w:t>
            </w:r>
          </w:p>
        </w:tc>
        <w:tc>
          <w:tcPr>
            <w:tcW w:w="18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3B9355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33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8FE956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0.01</w:t>
            </w:r>
          </w:p>
        </w:tc>
        <w:tc>
          <w:tcPr>
            <w:tcW w:w="18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F770B1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0.01</w:t>
            </w:r>
          </w:p>
        </w:tc>
        <w:tc>
          <w:tcPr>
            <w:tcW w:w="351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AB1815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2875.893167</w:t>
            </w:r>
          </w:p>
        </w:tc>
        <w:tc>
          <w:tcPr>
            <w:tcW w:w="225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C7B90A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A5050C" w:rsidRPr="00A5050C" w14:paraId="1D11F1FB" w14:textId="77777777" w:rsidTr="00A5050C">
        <w:trPr>
          <w:trHeight w:val="315"/>
        </w:trPr>
        <w:tc>
          <w:tcPr>
            <w:tcW w:w="362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65E1E0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17) Water</w:t>
            </w:r>
          </w:p>
        </w:tc>
        <w:tc>
          <w:tcPr>
            <w:tcW w:w="143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970512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1000</w:t>
            </w:r>
            <w:r w:rsidRPr="006412D9">
              <w:rPr>
                <w:rFonts w:ascii="Times New Roman" w:hAnsi="Times New Roman" w:cs="Times New Roman"/>
                <w:sz w:val="16"/>
                <w:szCs w:val="16"/>
              </w:rPr>
              <w:br/>
              <w:t>lit</w:t>
            </w:r>
          </w:p>
        </w:tc>
        <w:tc>
          <w:tcPr>
            <w:tcW w:w="12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AA744E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2.6</w:t>
            </w:r>
          </w:p>
        </w:tc>
        <w:tc>
          <w:tcPr>
            <w:tcW w:w="160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3CBC6A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0.33</w:t>
            </w:r>
          </w:p>
        </w:tc>
        <w:tc>
          <w:tcPr>
            <w:tcW w:w="201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14ED72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0.3</w:t>
            </w:r>
          </w:p>
        </w:tc>
        <w:tc>
          <w:tcPr>
            <w:tcW w:w="180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E61E6F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2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2A5100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1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72748C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80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EDE8F7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2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0F17DC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45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131B62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0.03</w:t>
            </w:r>
          </w:p>
        </w:tc>
        <w:tc>
          <w:tcPr>
            <w:tcW w:w="244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0E2484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8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9BB259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44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15C45D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8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1B214B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3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D8F750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62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949353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8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E4BA22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3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C5823F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8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2260D5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51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E9C331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12.0999</w:t>
            </w:r>
          </w:p>
        </w:tc>
        <w:tc>
          <w:tcPr>
            <w:tcW w:w="225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F1F35C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14:paraId="104139CF" w14:textId="77777777" w:rsidR="00A5050C" w:rsidRPr="00A5050C" w:rsidRDefault="00A5050C" w:rsidP="00A5050C">
      <w:pPr>
        <w:pStyle w:val="NoSpacing"/>
        <w:rPr>
          <w:rFonts w:ascii="Times New Roman" w:hAnsi="Times New Roman" w:cs="Times New Roman"/>
          <w:sz w:val="16"/>
          <w:szCs w:val="16"/>
        </w:rPr>
      </w:pPr>
    </w:p>
    <w:p w14:paraId="18C3BCA3" w14:textId="11233F54" w:rsidR="00A5050C" w:rsidRPr="00A5050C" w:rsidRDefault="00A5050C" w:rsidP="00A5050C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5050C">
        <w:rPr>
          <w:rFonts w:ascii="Times New Roman" w:hAnsi="Times New Roman" w:cs="Times New Roman"/>
          <w:sz w:val="16"/>
          <w:szCs w:val="16"/>
        </w:rPr>
        <w:t>Note:</w:t>
      </w:r>
    </w:p>
    <w:p w14:paraId="3D2B5512" w14:textId="6652FD13" w:rsidR="00A5050C" w:rsidRPr="00A5050C" w:rsidRDefault="00A5050C" w:rsidP="00A5050C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5050C">
        <w:rPr>
          <w:rFonts w:ascii="Times New Roman" w:hAnsi="Times New Roman" w:cs="Times New Roman"/>
          <w:sz w:val="16"/>
          <w:szCs w:val="16"/>
        </w:rPr>
        <w:t>Fuel =Total Travel Time (T)*Fuel Coefficient</w:t>
      </w:r>
    </w:p>
    <w:p w14:paraId="426B6F2D" w14:textId="77777777" w:rsidR="00A5050C" w:rsidRPr="00A5050C" w:rsidRDefault="00A5050C" w:rsidP="00A5050C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5050C">
        <w:rPr>
          <w:rFonts w:ascii="Times New Roman" w:hAnsi="Times New Roman" w:cs="Times New Roman"/>
          <w:sz w:val="16"/>
          <w:szCs w:val="16"/>
        </w:rPr>
        <w:t>Truck, Hr.=Truck Coefficient *(Total Travel Time (T)+Load / Unload Time)</w:t>
      </w:r>
    </w:p>
    <w:p w14:paraId="2B1AF149" w14:textId="00B910AF" w:rsidR="00A5050C" w:rsidRDefault="00A5050C" w:rsidP="00A5050C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5050C">
        <w:rPr>
          <w:rFonts w:ascii="Times New Roman" w:hAnsi="Times New Roman" w:cs="Times New Roman"/>
          <w:sz w:val="16"/>
          <w:szCs w:val="16"/>
        </w:rPr>
        <w:t xml:space="preserve">Total Transportation Cost per unit = </w:t>
      </w:r>
      <w:proofErr w:type="spellStart"/>
      <w:r w:rsidRPr="00A5050C">
        <w:rPr>
          <w:rFonts w:ascii="Times New Roman" w:hAnsi="Times New Roman" w:cs="Times New Roman"/>
          <w:sz w:val="16"/>
          <w:szCs w:val="16"/>
        </w:rPr>
        <w:t>Labour</w:t>
      </w:r>
      <w:proofErr w:type="spellEnd"/>
      <w:r w:rsidRPr="00A5050C">
        <w:rPr>
          <w:rFonts w:ascii="Times New Roman" w:hAnsi="Times New Roman" w:cs="Times New Roman"/>
          <w:sz w:val="16"/>
          <w:szCs w:val="16"/>
        </w:rPr>
        <w:t xml:space="preserve">, </w:t>
      </w:r>
      <w:proofErr w:type="spellStart"/>
      <w:r w:rsidRPr="00A5050C">
        <w:rPr>
          <w:rFonts w:ascii="Times New Roman" w:hAnsi="Times New Roman" w:cs="Times New Roman"/>
          <w:sz w:val="16"/>
          <w:szCs w:val="16"/>
        </w:rPr>
        <w:t>md.</w:t>
      </w:r>
      <w:proofErr w:type="spellEnd"/>
      <w:r w:rsidRPr="00A5050C">
        <w:rPr>
          <w:rFonts w:ascii="Times New Roman" w:hAnsi="Times New Roman" w:cs="Times New Roman"/>
          <w:sz w:val="16"/>
          <w:szCs w:val="16"/>
        </w:rPr>
        <w:t xml:space="preserve"> * Labour Rate + Fuel, </w:t>
      </w:r>
      <w:proofErr w:type="gramStart"/>
      <w:r w:rsidRPr="00A5050C">
        <w:rPr>
          <w:rFonts w:ascii="Times New Roman" w:hAnsi="Times New Roman" w:cs="Times New Roman"/>
          <w:sz w:val="16"/>
          <w:szCs w:val="16"/>
        </w:rPr>
        <w:t>Ltr.*</w:t>
      </w:r>
      <w:proofErr w:type="gramEnd"/>
      <w:r w:rsidRPr="00A5050C">
        <w:rPr>
          <w:rFonts w:ascii="Times New Roman" w:hAnsi="Times New Roman" w:cs="Times New Roman"/>
          <w:sz w:val="16"/>
          <w:szCs w:val="16"/>
        </w:rPr>
        <w:t xml:space="preserve"> Fuel Rate + Truck, Hr.* Truck Rate</w:t>
      </w:r>
    </w:p>
    <w:p w14:paraId="339DD429" w14:textId="56C1AFA3" w:rsidR="00A5050C" w:rsidRDefault="00A5050C">
      <w:pPr>
        <w:rPr>
          <w:rFonts w:ascii="Times New Roman" w:hAnsi="Times New Roman" w:cs="Times New Roman"/>
          <w:kern w:val="0"/>
          <w:sz w:val="16"/>
          <w:szCs w:val="16"/>
          <w:lang w:val="en-US"/>
          <w14:ligatures w14:val="none"/>
        </w:rPr>
      </w:pPr>
      <w:r>
        <w:rPr>
          <w:rFonts w:ascii="Times New Roman" w:hAnsi="Times New Roman" w:cs="Times New Roman"/>
          <w:sz w:val="16"/>
          <w:szCs w:val="16"/>
        </w:rPr>
        <w:br w:type="page"/>
      </w:r>
    </w:p>
    <w:p w14:paraId="5F7BE48B" w14:textId="0DDFD5FF" w:rsidR="006412D9" w:rsidRPr="00A5050C" w:rsidRDefault="000976AA" w:rsidP="000976AA">
      <w:pPr>
        <w:pStyle w:val="NoSpacing"/>
        <w:jc w:val="center"/>
        <w:rPr>
          <w:rFonts w:ascii="Times New Roman" w:hAnsi="Times New Roman" w:cs="Times New Roman"/>
          <w:sz w:val="16"/>
          <w:szCs w:val="16"/>
        </w:rPr>
      </w:pPr>
      <w:r w:rsidRPr="006412D9">
        <w:rPr>
          <w:rFonts w:ascii="Times New Roman" w:hAnsi="Times New Roman" w:cs="Times New Roman"/>
          <w:b/>
          <w:bCs/>
          <w:sz w:val="16"/>
          <w:szCs w:val="16"/>
        </w:rPr>
        <w:lastRenderedPageBreak/>
        <w:t>Equipment Hire Rate</w:t>
      </w:r>
    </w:p>
    <w:tbl>
      <w:tblPr>
        <w:tblpPr w:leftFromText="180" w:rightFromText="180" w:vertAnchor="text" w:tblpY="1"/>
        <w:tblOverlap w:val="never"/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7"/>
        <w:gridCol w:w="339"/>
        <w:gridCol w:w="530"/>
        <w:gridCol w:w="530"/>
      </w:tblGrid>
      <w:tr w:rsidR="006412D9" w:rsidRPr="006412D9" w14:paraId="3E65E3A9" w14:textId="77777777" w:rsidTr="00A5050C">
        <w:trPr>
          <w:trHeight w:val="315"/>
        </w:trPr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1D1970" w14:textId="5553303E" w:rsidR="006412D9" w:rsidRPr="006412D9" w:rsidRDefault="006412D9" w:rsidP="00A5050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Fuel Prices</w:t>
            </w:r>
          </w:p>
        </w:tc>
      </w:tr>
      <w:tr w:rsidR="006412D9" w:rsidRPr="006412D9" w14:paraId="6C57F0E0" w14:textId="77777777" w:rsidTr="00A5050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DB9B8A" w14:textId="77777777" w:rsidR="006412D9" w:rsidRPr="006412D9" w:rsidRDefault="006412D9" w:rsidP="00A5050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Diesel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EAF279" w14:textId="77777777" w:rsidR="006412D9" w:rsidRPr="006412D9" w:rsidRDefault="006412D9" w:rsidP="00A5050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Lt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64D0AB" w14:textId="77777777" w:rsidR="006412D9" w:rsidRPr="006412D9" w:rsidRDefault="006412D9" w:rsidP="00A5050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151.00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A5F941" w14:textId="77777777" w:rsidR="006412D9" w:rsidRPr="006412D9" w:rsidRDefault="006412D9" w:rsidP="00A5050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133.63</w:t>
            </w:r>
          </w:p>
        </w:tc>
      </w:tr>
      <w:tr w:rsidR="006412D9" w:rsidRPr="006412D9" w14:paraId="327ADEF9" w14:textId="77777777" w:rsidTr="00A5050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C0BF69" w14:textId="77777777" w:rsidR="006412D9" w:rsidRPr="006412D9" w:rsidRDefault="006412D9" w:rsidP="00A5050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Kerosene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7BC056" w14:textId="77777777" w:rsidR="006412D9" w:rsidRPr="006412D9" w:rsidRDefault="006412D9" w:rsidP="00A5050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Lt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8E8EFD" w14:textId="77777777" w:rsidR="006412D9" w:rsidRPr="006412D9" w:rsidRDefault="006412D9" w:rsidP="00A5050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151.00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10618A" w14:textId="77777777" w:rsidR="006412D9" w:rsidRPr="006412D9" w:rsidRDefault="006412D9" w:rsidP="00A5050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133.63</w:t>
            </w:r>
          </w:p>
        </w:tc>
      </w:tr>
      <w:tr w:rsidR="006412D9" w:rsidRPr="006412D9" w14:paraId="0BC78ACD" w14:textId="77777777" w:rsidTr="00A5050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C8C967" w14:textId="77777777" w:rsidR="006412D9" w:rsidRPr="006412D9" w:rsidRDefault="006412D9" w:rsidP="00A5050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Electricity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E3512D" w14:textId="77777777" w:rsidR="006412D9" w:rsidRPr="006412D9" w:rsidRDefault="006412D9" w:rsidP="00A5050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unit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AE269C" w14:textId="77777777" w:rsidR="006412D9" w:rsidRPr="006412D9" w:rsidRDefault="006412D9" w:rsidP="00A5050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12.00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0BDA6E" w14:textId="77777777" w:rsidR="006412D9" w:rsidRPr="006412D9" w:rsidRDefault="006412D9" w:rsidP="00A5050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12.00</w:t>
            </w:r>
          </w:p>
        </w:tc>
      </w:tr>
      <w:tr w:rsidR="006412D9" w:rsidRPr="006412D9" w14:paraId="78DA5A21" w14:textId="77777777" w:rsidTr="00A5050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248FFA" w14:textId="77777777" w:rsidR="006412D9" w:rsidRPr="006412D9" w:rsidRDefault="006412D9" w:rsidP="00A5050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Petrol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B41174" w14:textId="77777777" w:rsidR="006412D9" w:rsidRPr="006412D9" w:rsidRDefault="006412D9" w:rsidP="00A5050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Lt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0E92B8" w14:textId="77777777" w:rsidR="006412D9" w:rsidRPr="006412D9" w:rsidRDefault="006412D9" w:rsidP="00A5050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162.00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1F5A5D" w14:textId="77777777" w:rsidR="006412D9" w:rsidRPr="006412D9" w:rsidRDefault="006412D9" w:rsidP="00A5050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143.36</w:t>
            </w:r>
          </w:p>
        </w:tc>
      </w:tr>
    </w:tbl>
    <w:p w14:paraId="7CBE2E24" w14:textId="77777777" w:rsidR="006412D9" w:rsidRPr="00A5050C" w:rsidRDefault="006412D9">
      <w:pPr>
        <w:rPr>
          <w:rFonts w:ascii="Times New Roman" w:hAnsi="Times New Roman" w:cs="Times New Roman"/>
          <w:sz w:val="16"/>
          <w:szCs w:val="16"/>
        </w:rPr>
      </w:pP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3"/>
        <w:gridCol w:w="605"/>
      </w:tblGrid>
      <w:tr w:rsidR="006412D9" w:rsidRPr="006412D9" w14:paraId="0256F3D6" w14:textId="77777777" w:rsidTr="006412D9">
        <w:trPr>
          <w:trHeight w:val="315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DDF6EE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Labour</w:t>
            </w:r>
          </w:p>
        </w:tc>
      </w:tr>
      <w:tr w:rsidR="006412D9" w:rsidRPr="006412D9" w14:paraId="562A9F72" w14:textId="77777777" w:rsidTr="006412D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D51775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Skilled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F1BE9E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1166.00</w:t>
            </w:r>
          </w:p>
        </w:tc>
      </w:tr>
      <w:tr w:rsidR="006412D9" w:rsidRPr="006412D9" w14:paraId="069D9AD9" w14:textId="77777777" w:rsidTr="006412D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33AF8E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Unskilled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E2BDF1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856.00</w:t>
            </w:r>
          </w:p>
        </w:tc>
      </w:tr>
    </w:tbl>
    <w:p w14:paraId="6CEF9A58" w14:textId="77777777" w:rsidR="006412D9" w:rsidRDefault="006412D9">
      <w:pPr>
        <w:rPr>
          <w:rFonts w:ascii="Times New Roman" w:hAnsi="Times New Roman" w:cs="Times New Roman"/>
          <w:sz w:val="16"/>
          <w:szCs w:val="16"/>
        </w:rPr>
      </w:pPr>
    </w:p>
    <w:p w14:paraId="0C059792" w14:textId="77777777" w:rsidR="00A5050C" w:rsidRDefault="00A5050C">
      <w:pPr>
        <w:rPr>
          <w:rFonts w:ascii="Times New Roman" w:hAnsi="Times New Roman" w:cs="Times New Roman"/>
          <w:sz w:val="16"/>
          <w:szCs w:val="16"/>
        </w:rPr>
      </w:pPr>
    </w:p>
    <w:p w14:paraId="51E8D3BD" w14:textId="77777777" w:rsidR="00A5050C" w:rsidRPr="00A5050C" w:rsidRDefault="00A5050C">
      <w:pPr>
        <w:rPr>
          <w:rFonts w:ascii="Times New Roman" w:hAnsi="Times New Roman" w:cs="Times New Roman"/>
          <w:sz w:val="16"/>
          <w:szCs w:val="16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6"/>
        <w:gridCol w:w="2293"/>
        <w:gridCol w:w="1939"/>
        <w:gridCol w:w="1040"/>
        <w:gridCol w:w="1176"/>
        <w:gridCol w:w="973"/>
        <w:gridCol w:w="1246"/>
        <w:gridCol w:w="1034"/>
        <w:gridCol w:w="914"/>
        <w:gridCol w:w="683"/>
        <w:gridCol w:w="1068"/>
        <w:gridCol w:w="1083"/>
        <w:gridCol w:w="619"/>
        <w:gridCol w:w="963"/>
        <w:gridCol w:w="31"/>
      </w:tblGrid>
      <w:tr w:rsidR="006412D9" w:rsidRPr="006412D9" w14:paraId="790AC3A4" w14:textId="77777777" w:rsidTr="00A5050C">
        <w:trPr>
          <w:gridAfter w:val="1"/>
          <w:wAfter w:w="11" w:type="pct"/>
          <w:trHeight w:val="450"/>
        </w:trPr>
        <w:tc>
          <w:tcPr>
            <w:tcW w:w="4989" w:type="pct"/>
            <w:gridSpan w:val="14"/>
            <w:vMerge w:val="restar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E59825" w14:textId="06E67BD9" w:rsidR="006412D9" w:rsidRPr="006412D9" w:rsidRDefault="00A5050C" w:rsidP="006412D9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br w:type="page"/>
            </w:r>
            <w:r w:rsidR="006412D9" w:rsidRPr="006412D9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Equipment Hire Rate (</w:t>
            </w:r>
            <w:proofErr w:type="spellStart"/>
            <w:r w:rsidR="006412D9" w:rsidRPr="006412D9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DoR</w:t>
            </w:r>
            <w:proofErr w:type="spellEnd"/>
            <w:r w:rsidR="006412D9" w:rsidRPr="006412D9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)</w:t>
            </w:r>
          </w:p>
        </w:tc>
      </w:tr>
      <w:tr w:rsidR="006412D9" w:rsidRPr="006412D9" w14:paraId="07843F97" w14:textId="77777777" w:rsidTr="00A5050C">
        <w:trPr>
          <w:trHeight w:val="70"/>
        </w:trPr>
        <w:tc>
          <w:tcPr>
            <w:tcW w:w="4989" w:type="pct"/>
            <w:gridSpan w:val="14"/>
            <w:vMerge/>
            <w:vAlign w:val="center"/>
            <w:hideMark/>
          </w:tcPr>
          <w:p w14:paraId="2D0062B1" w14:textId="77777777" w:rsidR="006412D9" w:rsidRPr="006412D9" w:rsidRDefault="006412D9" w:rsidP="006412D9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1" w:type="pct"/>
            <w:vAlign w:val="center"/>
            <w:hideMark/>
          </w:tcPr>
          <w:p w14:paraId="02D6DA60" w14:textId="77777777" w:rsidR="006412D9" w:rsidRPr="006412D9" w:rsidRDefault="006412D9" w:rsidP="006412D9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</w:tr>
      <w:tr w:rsidR="00A5050C" w:rsidRPr="006412D9" w14:paraId="3BC9A911" w14:textId="77777777" w:rsidTr="00A5050C">
        <w:trPr>
          <w:trHeight w:val="315"/>
        </w:trPr>
        <w:tc>
          <w:tcPr>
            <w:tcW w:w="106" w:type="pct"/>
            <w:vMerge w:val="restar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88257F" w14:textId="77777777" w:rsidR="006412D9" w:rsidRPr="006412D9" w:rsidRDefault="006412D9" w:rsidP="006412D9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SN</w:t>
            </w:r>
          </w:p>
        </w:tc>
        <w:tc>
          <w:tcPr>
            <w:tcW w:w="745" w:type="pct"/>
            <w:vMerge w:val="restar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137F53" w14:textId="77777777" w:rsidR="006412D9" w:rsidRPr="006412D9" w:rsidRDefault="006412D9" w:rsidP="006412D9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proofErr w:type="spellStart"/>
            <w:r w:rsidRPr="006412D9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Equipments</w:t>
            </w:r>
            <w:proofErr w:type="spellEnd"/>
          </w:p>
        </w:tc>
        <w:tc>
          <w:tcPr>
            <w:tcW w:w="630" w:type="pct"/>
            <w:vMerge w:val="restar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0869FF" w14:textId="77777777" w:rsidR="006412D9" w:rsidRPr="006412D9" w:rsidRDefault="006412D9" w:rsidP="006412D9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Activity / Usage</w:t>
            </w:r>
          </w:p>
        </w:tc>
        <w:tc>
          <w:tcPr>
            <w:tcW w:w="338" w:type="pct"/>
            <w:vMerge w:val="restar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D7231E" w14:textId="77777777" w:rsidR="006412D9" w:rsidRPr="006412D9" w:rsidRDefault="006412D9" w:rsidP="006412D9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Hire Rate per Hour (</w:t>
            </w:r>
            <w:proofErr w:type="spellStart"/>
            <w:r w:rsidRPr="006412D9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Nrs</w:t>
            </w:r>
            <w:proofErr w:type="spellEnd"/>
            <w:r w:rsidRPr="006412D9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)</w:t>
            </w:r>
          </w:p>
        </w:tc>
        <w:tc>
          <w:tcPr>
            <w:tcW w:w="382" w:type="pct"/>
            <w:vMerge w:val="restar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6B1AAD" w14:textId="77777777" w:rsidR="006412D9" w:rsidRPr="006412D9" w:rsidRDefault="006412D9" w:rsidP="006412D9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Ownership Cost (</w:t>
            </w:r>
            <w:proofErr w:type="spellStart"/>
            <w:r w:rsidRPr="006412D9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Nrs</w:t>
            </w:r>
            <w:proofErr w:type="spellEnd"/>
            <w:r w:rsidRPr="006412D9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/Hr)</w:t>
            </w:r>
          </w:p>
        </w:tc>
        <w:tc>
          <w:tcPr>
            <w:tcW w:w="316" w:type="pct"/>
            <w:vMerge w:val="restar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EB4474" w14:textId="77777777" w:rsidR="006412D9" w:rsidRPr="006412D9" w:rsidRDefault="006412D9" w:rsidP="006412D9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Servicing (NRs/Hr)</w:t>
            </w:r>
          </w:p>
        </w:tc>
        <w:tc>
          <w:tcPr>
            <w:tcW w:w="405" w:type="pct"/>
            <w:vMerge w:val="restar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ADD54F" w14:textId="77777777" w:rsidR="006412D9" w:rsidRPr="006412D9" w:rsidRDefault="006412D9" w:rsidP="006412D9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Maintenance (NRs/Hr)</w:t>
            </w:r>
          </w:p>
        </w:tc>
        <w:tc>
          <w:tcPr>
            <w:tcW w:w="336" w:type="pct"/>
            <w:vMerge w:val="restar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DCEFE5" w14:textId="77777777" w:rsidR="006412D9" w:rsidRPr="006412D9" w:rsidRDefault="006412D9" w:rsidP="006412D9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Total Fuel Cost per Hour</w:t>
            </w:r>
          </w:p>
        </w:tc>
        <w:tc>
          <w:tcPr>
            <w:tcW w:w="297" w:type="pct"/>
            <w:vMerge w:val="restar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EC06E0" w14:textId="77777777" w:rsidR="006412D9" w:rsidRPr="006412D9" w:rsidRDefault="006412D9" w:rsidP="006412D9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Total Crew Cost per Hour</w:t>
            </w:r>
          </w:p>
        </w:tc>
        <w:tc>
          <w:tcPr>
            <w:tcW w:w="921" w:type="pct"/>
            <w:gridSpan w:val="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D07B51" w14:textId="77777777" w:rsidR="006412D9" w:rsidRPr="006412D9" w:rsidRDefault="006412D9" w:rsidP="006412D9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Fuel / Electricity Demand</w:t>
            </w:r>
          </w:p>
        </w:tc>
        <w:tc>
          <w:tcPr>
            <w:tcW w:w="514" w:type="pct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17B842" w14:textId="77777777" w:rsidR="006412D9" w:rsidRPr="006412D9" w:rsidRDefault="006412D9" w:rsidP="006412D9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Crew, Hr</w:t>
            </w:r>
          </w:p>
        </w:tc>
        <w:tc>
          <w:tcPr>
            <w:tcW w:w="11" w:type="pct"/>
            <w:vAlign w:val="center"/>
            <w:hideMark/>
          </w:tcPr>
          <w:p w14:paraId="040480B1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A5050C" w:rsidRPr="00A5050C" w14:paraId="06234D91" w14:textId="77777777" w:rsidTr="00A5050C">
        <w:trPr>
          <w:trHeight w:val="315"/>
        </w:trPr>
        <w:tc>
          <w:tcPr>
            <w:tcW w:w="106" w:type="pct"/>
            <w:vMerge/>
            <w:vAlign w:val="center"/>
            <w:hideMark/>
          </w:tcPr>
          <w:p w14:paraId="4267D5CE" w14:textId="77777777" w:rsidR="006412D9" w:rsidRPr="006412D9" w:rsidRDefault="006412D9" w:rsidP="006412D9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745" w:type="pct"/>
            <w:vMerge/>
            <w:vAlign w:val="center"/>
            <w:hideMark/>
          </w:tcPr>
          <w:p w14:paraId="24821781" w14:textId="77777777" w:rsidR="006412D9" w:rsidRPr="006412D9" w:rsidRDefault="006412D9" w:rsidP="006412D9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630" w:type="pct"/>
            <w:vMerge/>
            <w:vAlign w:val="center"/>
            <w:hideMark/>
          </w:tcPr>
          <w:p w14:paraId="2DCC7745" w14:textId="77777777" w:rsidR="006412D9" w:rsidRPr="006412D9" w:rsidRDefault="006412D9" w:rsidP="006412D9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338" w:type="pct"/>
            <w:vMerge/>
            <w:vAlign w:val="center"/>
            <w:hideMark/>
          </w:tcPr>
          <w:p w14:paraId="18086FE1" w14:textId="77777777" w:rsidR="006412D9" w:rsidRPr="006412D9" w:rsidRDefault="006412D9" w:rsidP="006412D9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382" w:type="pct"/>
            <w:vMerge/>
            <w:vAlign w:val="center"/>
            <w:hideMark/>
          </w:tcPr>
          <w:p w14:paraId="16B8CE1A" w14:textId="77777777" w:rsidR="006412D9" w:rsidRPr="006412D9" w:rsidRDefault="006412D9" w:rsidP="006412D9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316" w:type="pct"/>
            <w:vMerge/>
            <w:vAlign w:val="center"/>
            <w:hideMark/>
          </w:tcPr>
          <w:p w14:paraId="4AC77A3C" w14:textId="77777777" w:rsidR="006412D9" w:rsidRPr="006412D9" w:rsidRDefault="006412D9" w:rsidP="006412D9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405" w:type="pct"/>
            <w:vMerge/>
            <w:vAlign w:val="center"/>
            <w:hideMark/>
          </w:tcPr>
          <w:p w14:paraId="61A931E0" w14:textId="77777777" w:rsidR="006412D9" w:rsidRPr="006412D9" w:rsidRDefault="006412D9" w:rsidP="006412D9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336" w:type="pct"/>
            <w:vMerge/>
            <w:vAlign w:val="center"/>
            <w:hideMark/>
          </w:tcPr>
          <w:p w14:paraId="32EB55A9" w14:textId="77777777" w:rsidR="006412D9" w:rsidRPr="006412D9" w:rsidRDefault="006412D9" w:rsidP="006412D9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297" w:type="pct"/>
            <w:vMerge/>
            <w:vAlign w:val="center"/>
            <w:hideMark/>
          </w:tcPr>
          <w:p w14:paraId="094214D5" w14:textId="77777777" w:rsidR="006412D9" w:rsidRPr="006412D9" w:rsidRDefault="006412D9" w:rsidP="006412D9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222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25DA17" w14:textId="77777777" w:rsidR="006412D9" w:rsidRPr="006412D9" w:rsidRDefault="006412D9" w:rsidP="006412D9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Fuel (L/Hr)</w:t>
            </w:r>
          </w:p>
        </w:tc>
        <w:tc>
          <w:tcPr>
            <w:tcW w:w="347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2C6C5D" w14:textId="77777777" w:rsidR="006412D9" w:rsidRPr="006412D9" w:rsidRDefault="006412D9" w:rsidP="006412D9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Electricity (Units/Hr)</w:t>
            </w:r>
          </w:p>
        </w:tc>
        <w:tc>
          <w:tcPr>
            <w:tcW w:w="352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45F49D" w14:textId="77777777" w:rsidR="006412D9" w:rsidRPr="006412D9" w:rsidRDefault="006412D9" w:rsidP="006412D9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Fuel Oil (Heating) (L/Hr)</w:t>
            </w:r>
          </w:p>
        </w:tc>
        <w:tc>
          <w:tcPr>
            <w:tcW w:w="201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C61A28" w14:textId="77777777" w:rsidR="006412D9" w:rsidRPr="006412D9" w:rsidRDefault="006412D9" w:rsidP="006412D9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Skilled</w:t>
            </w:r>
          </w:p>
        </w:tc>
        <w:tc>
          <w:tcPr>
            <w:tcW w:w="312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E63252" w14:textId="77777777" w:rsidR="006412D9" w:rsidRPr="006412D9" w:rsidRDefault="006412D9" w:rsidP="006412D9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Helper / Unskilled</w:t>
            </w:r>
          </w:p>
        </w:tc>
        <w:tc>
          <w:tcPr>
            <w:tcW w:w="11" w:type="pct"/>
            <w:vAlign w:val="center"/>
            <w:hideMark/>
          </w:tcPr>
          <w:p w14:paraId="432539B3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A5050C" w:rsidRPr="00A5050C" w14:paraId="74EF49A6" w14:textId="77777777" w:rsidTr="00A5050C">
        <w:trPr>
          <w:trHeight w:val="315"/>
        </w:trPr>
        <w:tc>
          <w:tcPr>
            <w:tcW w:w="106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63565F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745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F531CF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Air compressor /compressor with pneumatic breaker</w:t>
            </w:r>
          </w:p>
        </w:tc>
        <w:tc>
          <w:tcPr>
            <w:tcW w:w="630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84ADFD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General</w:t>
            </w:r>
          </w:p>
        </w:tc>
        <w:tc>
          <w:tcPr>
            <w:tcW w:w="338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1389F1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1217.87</w:t>
            </w:r>
          </w:p>
        </w:tc>
        <w:tc>
          <w:tcPr>
            <w:tcW w:w="382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9FC3E2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192</w:t>
            </w:r>
          </w:p>
        </w:tc>
        <w:tc>
          <w:tcPr>
            <w:tcW w:w="316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2A8D10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42</w:t>
            </w:r>
          </w:p>
        </w:tc>
        <w:tc>
          <w:tcPr>
            <w:tcW w:w="405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72A875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50</w:t>
            </w:r>
          </w:p>
        </w:tc>
        <w:tc>
          <w:tcPr>
            <w:tcW w:w="336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B55DE8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765.70</w:t>
            </w:r>
          </w:p>
        </w:tc>
        <w:tc>
          <w:tcPr>
            <w:tcW w:w="297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E0591C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168.17</w:t>
            </w:r>
          </w:p>
        </w:tc>
        <w:tc>
          <w:tcPr>
            <w:tcW w:w="222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C75A1E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5.73</w:t>
            </w:r>
          </w:p>
        </w:tc>
        <w:tc>
          <w:tcPr>
            <w:tcW w:w="347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D90DAA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52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EDE149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1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E8A603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168.17</w:t>
            </w:r>
          </w:p>
        </w:tc>
        <w:tc>
          <w:tcPr>
            <w:tcW w:w="312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356847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" w:type="pct"/>
            <w:vAlign w:val="center"/>
            <w:hideMark/>
          </w:tcPr>
          <w:p w14:paraId="69EE458E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A5050C" w:rsidRPr="00A5050C" w14:paraId="519DE19C" w14:textId="77777777" w:rsidTr="00A5050C">
        <w:trPr>
          <w:trHeight w:val="315"/>
        </w:trPr>
        <w:tc>
          <w:tcPr>
            <w:tcW w:w="106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E9692E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745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74D791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 xml:space="preserve">Asphalt Plant (Batch mix HMP/Drum mix plant/Hot Mix </w:t>
            </w:r>
            <w:proofErr w:type="gramStart"/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Plant )</w:t>
            </w:r>
            <w:proofErr w:type="gramEnd"/>
          </w:p>
        </w:tc>
        <w:tc>
          <w:tcPr>
            <w:tcW w:w="630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7E7E97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Asphalt/DBM Production</w:t>
            </w:r>
          </w:p>
        </w:tc>
        <w:tc>
          <w:tcPr>
            <w:tcW w:w="338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CB2114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29095.02</w:t>
            </w:r>
          </w:p>
        </w:tc>
        <w:tc>
          <w:tcPr>
            <w:tcW w:w="382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C0B4E9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693</w:t>
            </w:r>
          </w:p>
        </w:tc>
        <w:tc>
          <w:tcPr>
            <w:tcW w:w="316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E934C7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108</w:t>
            </w:r>
          </w:p>
        </w:tc>
        <w:tc>
          <w:tcPr>
            <w:tcW w:w="405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9A5982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173</w:t>
            </w:r>
          </w:p>
        </w:tc>
        <w:tc>
          <w:tcPr>
            <w:tcW w:w="336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68B84E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27829.38</w:t>
            </w:r>
          </w:p>
        </w:tc>
        <w:tc>
          <w:tcPr>
            <w:tcW w:w="297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734746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291.63</w:t>
            </w:r>
          </w:p>
        </w:tc>
        <w:tc>
          <w:tcPr>
            <w:tcW w:w="222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823873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6.91</w:t>
            </w:r>
          </w:p>
        </w:tc>
        <w:tc>
          <w:tcPr>
            <w:tcW w:w="347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BC5C89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15.00</w:t>
            </w:r>
          </w:p>
        </w:tc>
        <w:tc>
          <w:tcPr>
            <w:tcW w:w="352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36B58E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200.00</w:t>
            </w:r>
          </w:p>
        </w:tc>
        <w:tc>
          <w:tcPr>
            <w:tcW w:w="201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DFF4DC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168.17</w:t>
            </w:r>
          </w:p>
        </w:tc>
        <w:tc>
          <w:tcPr>
            <w:tcW w:w="312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C16175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123.46</w:t>
            </w:r>
          </w:p>
        </w:tc>
        <w:tc>
          <w:tcPr>
            <w:tcW w:w="11" w:type="pct"/>
            <w:vAlign w:val="center"/>
            <w:hideMark/>
          </w:tcPr>
          <w:p w14:paraId="2AC48E90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A5050C" w:rsidRPr="00A5050C" w14:paraId="3C417890" w14:textId="77777777" w:rsidTr="00A5050C">
        <w:trPr>
          <w:trHeight w:val="315"/>
        </w:trPr>
        <w:tc>
          <w:tcPr>
            <w:tcW w:w="106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E4F976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745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42EAE6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Batching Plant</w:t>
            </w:r>
          </w:p>
        </w:tc>
        <w:tc>
          <w:tcPr>
            <w:tcW w:w="630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3A5AE3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Concrete Production</w:t>
            </w:r>
          </w:p>
        </w:tc>
        <w:tc>
          <w:tcPr>
            <w:tcW w:w="338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BD8E6F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1896.12</w:t>
            </w:r>
          </w:p>
        </w:tc>
        <w:tc>
          <w:tcPr>
            <w:tcW w:w="382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0DF53D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352</w:t>
            </w:r>
          </w:p>
        </w:tc>
        <w:tc>
          <w:tcPr>
            <w:tcW w:w="316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8618DA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44</w:t>
            </w:r>
          </w:p>
        </w:tc>
        <w:tc>
          <w:tcPr>
            <w:tcW w:w="405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74280D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88</w:t>
            </w:r>
          </w:p>
        </w:tc>
        <w:tc>
          <w:tcPr>
            <w:tcW w:w="336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317827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1120.49</w:t>
            </w:r>
          </w:p>
        </w:tc>
        <w:tc>
          <w:tcPr>
            <w:tcW w:w="297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DB4CB4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291.63</w:t>
            </w:r>
          </w:p>
        </w:tc>
        <w:tc>
          <w:tcPr>
            <w:tcW w:w="222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1A7BBF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6.14</w:t>
            </w:r>
          </w:p>
        </w:tc>
        <w:tc>
          <w:tcPr>
            <w:tcW w:w="347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0A0682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25.00</w:t>
            </w:r>
          </w:p>
        </w:tc>
        <w:tc>
          <w:tcPr>
            <w:tcW w:w="352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A884EF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1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00D19C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168.17</w:t>
            </w:r>
          </w:p>
        </w:tc>
        <w:tc>
          <w:tcPr>
            <w:tcW w:w="312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765990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123.46</w:t>
            </w:r>
          </w:p>
        </w:tc>
        <w:tc>
          <w:tcPr>
            <w:tcW w:w="11" w:type="pct"/>
            <w:vAlign w:val="center"/>
            <w:hideMark/>
          </w:tcPr>
          <w:p w14:paraId="2056C7F3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A5050C" w:rsidRPr="00A5050C" w14:paraId="4946B821" w14:textId="77777777" w:rsidTr="00A5050C">
        <w:trPr>
          <w:trHeight w:val="315"/>
        </w:trPr>
        <w:tc>
          <w:tcPr>
            <w:tcW w:w="106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BB0A80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745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8E9057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Bentonite pump</w:t>
            </w:r>
          </w:p>
        </w:tc>
        <w:tc>
          <w:tcPr>
            <w:tcW w:w="630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442A27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Drilled Hole Stabilization</w:t>
            </w:r>
          </w:p>
        </w:tc>
        <w:tc>
          <w:tcPr>
            <w:tcW w:w="338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11FE20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61.00</w:t>
            </w:r>
          </w:p>
        </w:tc>
        <w:tc>
          <w:tcPr>
            <w:tcW w:w="382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4ED0F1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26</w:t>
            </w:r>
          </w:p>
        </w:tc>
        <w:tc>
          <w:tcPr>
            <w:tcW w:w="316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B273AF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405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0CDB04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</w:tc>
        <w:tc>
          <w:tcPr>
            <w:tcW w:w="336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3AE525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24.00</w:t>
            </w:r>
          </w:p>
        </w:tc>
        <w:tc>
          <w:tcPr>
            <w:tcW w:w="297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759B3B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0.00</w:t>
            </w:r>
          </w:p>
        </w:tc>
        <w:tc>
          <w:tcPr>
            <w:tcW w:w="222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D0D14B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47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FA0030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352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E61863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1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427DD5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12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E23590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" w:type="pct"/>
            <w:vAlign w:val="center"/>
            <w:hideMark/>
          </w:tcPr>
          <w:p w14:paraId="382D9F58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A5050C" w:rsidRPr="00A5050C" w14:paraId="0A060944" w14:textId="77777777" w:rsidTr="00A5050C">
        <w:trPr>
          <w:trHeight w:val="315"/>
        </w:trPr>
        <w:tc>
          <w:tcPr>
            <w:tcW w:w="106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129691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745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270495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Bitumen boiler</w:t>
            </w:r>
          </w:p>
        </w:tc>
        <w:tc>
          <w:tcPr>
            <w:tcW w:w="630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E77BAF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Bitumen Heating</w:t>
            </w:r>
          </w:p>
        </w:tc>
        <w:tc>
          <w:tcPr>
            <w:tcW w:w="338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809ADA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981.06</w:t>
            </w:r>
          </w:p>
        </w:tc>
        <w:tc>
          <w:tcPr>
            <w:tcW w:w="382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C17276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40</w:t>
            </w:r>
          </w:p>
        </w:tc>
        <w:tc>
          <w:tcPr>
            <w:tcW w:w="316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510DD6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405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8C6C9C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</w:tc>
        <w:tc>
          <w:tcPr>
            <w:tcW w:w="336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2F7A69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930.06</w:t>
            </w:r>
          </w:p>
        </w:tc>
        <w:tc>
          <w:tcPr>
            <w:tcW w:w="297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77E18A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0.00</w:t>
            </w:r>
          </w:p>
        </w:tc>
        <w:tc>
          <w:tcPr>
            <w:tcW w:w="222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144B57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1.96</w:t>
            </w:r>
          </w:p>
        </w:tc>
        <w:tc>
          <w:tcPr>
            <w:tcW w:w="347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9B2B22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52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D2B229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5.00</w:t>
            </w:r>
          </w:p>
        </w:tc>
        <w:tc>
          <w:tcPr>
            <w:tcW w:w="201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099DA6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12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F1991C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" w:type="pct"/>
            <w:vAlign w:val="center"/>
            <w:hideMark/>
          </w:tcPr>
          <w:p w14:paraId="5F8B9CAA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A5050C" w:rsidRPr="00A5050C" w14:paraId="53051622" w14:textId="77777777" w:rsidTr="00A5050C">
        <w:trPr>
          <w:trHeight w:val="315"/>
        </w:trPr>
        <w:tc>
          <w:tcPr>
            <w:tcW w:w="106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9E3193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6</w:t>
            </w:r>
          </w:p>
        </w:tc>
        <w:tc>
          <w:tcPr>
            <w:tcW w:w="745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E08CE5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Bitumen pressure distributor/Bitumen Distributor/ Bitumen Sprayer</w:t>
            </w:r>
          </w:p>
        </w:tc>
        <w:tc>
          <w:tcPr>
            <w:tcW w:w="630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8A2BBF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Bitumen Spray</w:t>
            </w:r>
          </w:p>
        </w:tc>
        <w:tc>
          <w:tcPr>
            <w:tcW w:w="338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BD1036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2742.90</w:t>
            </w:r>
          </w:p>
        </w:tc>
        <w:tc>
          <w:tcPr>
            <w:tcW w:w="382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23A895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443</w:t>
            </w:r>
          </w:p>
        </w:tc>
        <w:tc>
          <w:tcPr>
            <w:tcW w:w="316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07221D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63</w:t>
            </w:r>
          </w:p>
        </w:tc>
        <w:tc>
          <w:tcPr>
            <w:tcW w:w="405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B47F0A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176</w:t>
            </w:r>
          </w:p>
        </w:tc>
        <w:tc>
          <w:tcPr>
            <w:tcW w:w="336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7A6790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1769.26</w:t>
            </w:r>
          </w:p>
        </w:tc>
        <w:tc>
          <w:tcPr>
            <w:tcW w:w="297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E403B5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291.63</w:t>
            </w:r>
          </w:p>
        </w:tc>
        <w:tc>
          <w:tcPr>
            <w:tcW w:w="222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6F3576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10.24</w:t>
            </w:r>
          </w:p>
        </w:tc>
        <w:tc>
          <w:tcPr>
            <w:tcW w:w="347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62A955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52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072E4C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3.00</w:t>
            </w:r>
          </w:p>
        </w:tc>
        <w:tc>
          <w:tcPr>
            <w:tcW w:w="201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87DC5E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168.17</w:t>
            </w:r>
          </w:p>
        </w:tc>
        <w:tc>
          <w:tcPr>
            <w:tcW w:w="312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1DFC49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123.46</w:t>
            </w:r>
          </w:p>
        </w:tc>
        <w:tc>
          <w:tcPr>
            <w:tcW w:w="11" w:type="pct"/>
            <w:vAlign w:val="center"/>
            <w:hideMark/>
          </w:tcPr>
          <w:p w14:paraId="446432FE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A5050C" w:rsidRPr="00A5050C" w14:paraId="43FD09A6" w14:textId="77777777" w:rsidTr="00A5050C">
        <w:trPr>
          <w:trHeight w:val="315"/>
        </w:trPr>
        <w:tc>
          <w:tcPr>
            <w:tcW w:w="106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2F0AB8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7</w:t>
            </w:r>
          </w:p>
        </w:tc>
        <w:tc>
          <w:tcPr>
            <w:tcW w:w="745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BAEBB0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Chip spreader</w:t>
            </w:r>
          </w:p>
        </w:tc>
        <w:tc>
          <w:tcPr>
            <w:tcW w:w="630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F0BDA4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Surface Dressing/Chips Seal/Otta Seal</w:t>
            </w:r>
          </w:p>
        </w:tc>
        <w:tc>
          <w:tcPr>
            <w:tcW w:w="338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A81C69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1525.06</w:t>
            </w:r>
          </w:p>
        </w:tc>
        <w:tc>
          <w:tcPr>
            <w:tcW w:w="382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56CE33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196</w:t>
            </w:r>
          </w:p>
        </w:tc>
        <w:tc>
          <w:tcPr>
            <w:tcW w:w="316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313D49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30</w:t>
            </w:r>
          </w:p>
        </w:tc>
        <w:tc>
          <w:tcPr>
            <w:tcW w:w="405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0913A7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64</w:t>
            </w:r>
          </w:p>
        </w:tc>
        <w:tc>
          <w:tcPr>
            <w:tcW w:w="336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43CA5A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943.43</w:t>
            </w:r>
          </w:p>
        </w:tc>
        <w:tc>
          <w:tcPr>
            <w:tcW w:w="297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B6D2FC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291.63</w:t>
            </w:r>
          </w:p>
        </w:tc>
        <w:tc>
          <w:tcPr>
            <w:tcW w:w="222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C8E3CB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7.06</w:t>
            </w:r>
          </w:p>
        </w:tc>
        <w:tc>
          <w:tcPr>
            <w:tcW w:w="347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D798D8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52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0F75DA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1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290ECD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168.17</w:t>
            </w:r>
          </w:p>
        </w:tc>
        <w:tc>
          <w:tcPr>
            <w:tcW w:w="312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29A9CF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123.46</w:t>
            </w:r>
          </w:p>
        </w:tc>
        <w:tc>
          <w:tcPr>
            <w:tcW w:w="11" w:type="pct"/>
            <w:vAlign w:val="center"/>
            <w:hideMark/>
          </w:tcPr>
          <w:p w14:paraId="20645426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A5050C" w:rsidRPr="00A5050C" w14:paraId="34B8703F" w14:textId="77777777" w:rsidTr="00A5050C">
        <w:trPr>
          <w:trHeight w:val="315"/>
        </w:trPr>
        <w:tc>
          <w:tcPr>
            <w:tcW w:w="106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6808F5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</w:tc>
        <w:tc>
          <w:tcPr>
            <w:tcW w:w="745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2C8F2B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Cold mix plant</w:t>
            </w:r>
          </w:p>
        </w:tc>
        <w:tc>
          <w:tcPr>
            <w:tcW w:w="630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7D6199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Cold Mix Asphalt/Premix</w:t>
            </w:r>
          </w:p>
        </w:tc>
        <w:tc>
          <w:tcPr>
            <w:tcW w:w="338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1629E3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1427.99</w:t>
            </w:r>
          </w:p>
        </w:tc>
        <w:tc>
          <w:tcPr>
            <w:tcW w:w="382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51B452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375</w:t>
            </w:r>
          </w:p>
        </w:tc>
        <w:tc>
          <w:tcPr>
            <w:tcW w:w="316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7F72E0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50</w:t>
            </w:r>
          </w:p>
        </w:tc>
        <w:tc>
          <w:tcPr>
            <w:tcW w:w="405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66C0FC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75</w:t>
            </w:r>
          </w:p>
        </w:tc>
        <w:tc>
          <w:tcPr>
            <w:tcW w:w="336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065393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759.82</w:t>
            </w:r>
          </w:p>
        </w:tc>
        <w:tc>
          <w:tcPr>
            <w:tcW w:w="297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C0E195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168.17</w:t>
            </w:r>
          </w:p>
        </w:tc>
        <w:tc>
          <w:tcPr>
            <w:tcW w:w="222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9AC6EE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3.89</w:t>
            </w:r>
          </w:p>
        </w:tc>
        <w:tc>
          <w:tcPr>
            <w:tcW w:w="347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CE5BF8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20.00</w:t>
            </w:r>
          </w:p>
        </w:tc>
        <w:tc>
          <w:tcPr>
            <w:tcW w:w="352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AB2C2F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1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CAE0EA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168.17</w:t>
            </w:r>
          </w:p>
        </w:tc>
        <w:tc>
          <w:tcPr>
            <w:tcW w:w="312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2342AD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" w:type="pct"/>
            <w:vAlign w:val="center"/>
            <w:hideMark/>
          </w:tcPr>
          <w:p w14:paraId="07C1E69B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A5050C" w:rsidRPr="00A5050C" w14:paraId="71FDA75F" w14:textId="77777777" w:rsidTr="00A5050C">
        <w:trPr>
          <w:trHeight w:val="315"/>
        </w:trPr>
        <w:tc>
          <w:tcPr>
            <w:tcW w:w="106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B6F39C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9</w:t>
            </w:r>
          </w:p>
        </w:tc>
        <w:tc>
          <w:tcPr>
            <w:tcW w:w="745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AC6F87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Concrete Pump</w:t>
            </w:r>
          </w:p>
        </w:tc>
        <w:tc>
          <w:tcPr>
            <w:tcW w:w="630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3F6F4C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Concreting</w:t>
            </w:r>
          </w:p>
        </w:tc>
        <w:tc>
          <w:tcPr>
            <w:tcW w:w="338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9DADF9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795.54</w:t>
            </w:r>
          </w:p>
        </w:tc>
        <w:tc>
          <w:tcPr>
            <w:tcW w:w="382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27EA92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80</w:t>
            </w:r>
          </w:p>
        </w:tc>
        <w:tc>
          <w:tcPr>
            <w:tcW w:w="316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5EB6F6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405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9DBFA0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10</w:t>
            </w:r>
          </w:p>
        </w:tc>
        <w:tc>
          <w:tcPr>
            <w:tcW w:w="336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CD492B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408.91</w:t>
            </w:r>
          </w:p>
        </w:tc>
        <w:tc>
          <w:tcPr>
            <w:tcW w:w="297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7CF420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291.63</w:t>
            </w:r>
          </w:p>
        </w:tc>
        <w:tc>
          <w:tcPr>
            <w:tcW w:w="222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AE530D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3.06</w:t>
            </w:r>
          </w:p>
        </w:tc>
        <w:tc>
          <w:tcPr>
            <w:tcW w:w="347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B51B59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52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E70876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1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3C7C9F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168.17</w:t>
            </w:r>
          </w:p>
        </w:tc>
        <w:tc>
          <w:tcPr>
            <w:tcW w:w="312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85ACDC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123.46</w:t>
            </w:r>
          </w:p>
        </w:tc>
        <w:tc>
          <w:tcPr>
            <w:tcW w:w="11" w:type="pct"/>
            <w:vAlign w:val="center"/>
            <w:hideMark/>
          </w:tcPr>
          <w:p w14:paraId="3B45709A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A5050C" w:rsidRPr="00A5050C" w14:paraId="4A2A9F35" w14:textId="77777777" w:rsidTr="00A5050C">
        <w:trPr>
          <w:trHeight w:val="315"/>
        </w:trPr>
        <w:tc>
          <w:tcPr>
            <w:tcW w:w="106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0AE924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10</w:t>
            </w:r>
          </w:p>
        </w:tc>
        <w:tc>
          <w:tcPr>
            <w:tcW w:w="745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9EC6D8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Crane</w:t>
            </w:r>
          </w:p>
        </w:tc>
        <w:tc>
          <w:tcPr>
            <w:tcW w:w="630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3F3238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Lifting</w:t>
            </w:r>
          </w:p>
        </w:tc>
        <w:tc>
          <w:tcPr>
            <w:tcW w:w="338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7681CF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2948.31</w:t>
            </w:r>
          </w:p>
        </w:tc>
        <w:tc>
          <w:tcPr>
            <w:tcW w:w="382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5EB885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820</w:t>
            </w:r>
          </w:p>
        </w:tc>
        <w:tc>
          <w:tcPr>
            <w:tcW w:w="316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D98363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145</w:t>
            </w:r>
          </w:p>
        </w:tc>
        <w:tc>
          <w:tcPr>
            <w:tcW w:w="405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9221DE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338</w:t>
            </w:r>
          </w:p>
        </w:tc>
        <w:tc>
          <w:tcPr>
            <w:tcW w:w="336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29FE43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1353.67</w:t>
            </w:r>
          </w:p>
        </w:tc>
        <w:tc>
          <w:tcPr>
            <w:tcW w:w="297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0C4E85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291.63</w:t>
            </w:r>
          </w:p>
        </w:tc>
        <w:tc>
          <w:tcPr>
            <w:tcW w:w="222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2D19AA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10.13</w:t>
            </w:r>
          </w:p>
        </w:tc>
        <w:tc>
          <w:tcPr>
            <w:tcW w:w="347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3E3DF6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52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DBF0D9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1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B35D39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168.17</w:t>
            </w:r>
          </w:p>
        </w:tc>
        <w:tc>
          <w:tcPr>
            <w:tcW w:w="312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0C0382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123.46</w:t>
            </w:r>
          </w:p>
        </w:tc>
        <w:tc>
          <w:tcPr>
            <w:tcW w:w="11" w:type="pct"/>
            <w:vAlign w:val="center"/>
            <w:hideMark/>
          </w:tcPr>
          <w:p w14:paraId="5DEF8E15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A5050C" w:rsidRPr="00A5050C" w14:paraId="73E32061" w14:textId="77777777" w:rsidTr="00A5050C">
        <w:trPr>
          <w:trHeight w:val="315"/>
        </w:trPr>
        <w:tc>
          <w:tcPr>
            <w:tcW w:w="106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2A9D74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11</w:t>
            </w:r>
          </w:p>
        </w:tc>
        <w:tc>
          <w:tcPr>
            <w:tcW w:w="745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E745E1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Crane (3 T)</w:t>
            </w:r>
          </w:p>
        </w:tc>
        <w:tc>
          <w:tcPr>
            <w:tcW w:w="630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70A14F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Lifting</w:t>
            </w:r>
          </w:p>
        </w:tc>
        <w:tc>
          <w:tcPr>
            <w:tcW w:w="338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E8FBA3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2068.64</w:t>
            </w:r>
          </w:p>
        </w:tc>
        <w:tc>
          <w:tcPr>
            <w:tcW w:w="382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0A6EF0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599</w:t>
            </w:r>
          </w:p>
        </w:tc>
        <w:tc>
          <w:tcPr>
            <w:tcW w:w="316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4EB50B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106</w:t>
            </w:r>
          </w:p>
        </w:tc>
        <w:tc>
          <w:tcPr>
            <w:tcW w:w="405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844841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170</w:t>
            </w:r>
          </w:p>
        </w:tc>
        <w:tc>
          <w:tcPr>
            <w:tcW w:w="336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D4B69C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902.00</w:t>
            </w:r>
          </w:p>
        </w:tc>
        <w:tc>
          <w:tcPr>
            <w:tcW w:w="297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6E6613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291.63</w:t>
            </w:r>
          </w:p>
        </w:tc>
        <w:tc>
          <w:tcPr>
            <w:tcW w:w="222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4EB3DB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6.75</w:t>
            </w:r>
          </w:p>
        </w:tc>
        <w:tc>
          <w:tcPr>
            <w:tcW w:w="347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56A0F1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52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6902DD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1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9F8C70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168.17</w:t>
            </w:r>
          </w:p>
        </w:tc>
        <w:tc>
          <w:tcPr>
            <w:tcW w:w="312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DB6858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123.46</w:t>
            </w:r>
          </w:p>
        </w:tc>
        <w:tc>
          <w:tcPr>
            <w:tcW w:w="11" w:type="pct"/>
            <w:vAlign w:val="center"/>
            <w:hideMark/>
          </w:tcPr>
          <w:p w14:paraId="7D3EF8FE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A5050C" w:rsidRPr="00A5050C" w14:paraId="6E999703" w14:textId="77777777" w:rsidTr="00A5050C">
        <w:trPr>
          <w:trHeight w:val="315"/>
        </w:trPr>
        <w:tc>
          <w:tcPr>
            <w:tcW w:w="106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5E3008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12</w:t>
            </w:r>
          </w:p>
        </w:tc>
        <w:tc>
          <w:tcPr>
            <w:tcW w:w="745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659A6B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Crane 15 t capacity</w:t>
            </w:r>
          </w:p>
        </w:tc>
        <w:tc>
          <w:tcPr>
            <w:tcW w:w="630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E1C9EC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Lifting</w:t>
            </w:r>
          </w:p>
        </w:tc>
        <w:tc>
          <w:tcPr>
            <w:tcW w:w="338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0C2E6A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3987.64</w:t>
            </w:r>
          </w:p>
        </w:tc>
        <w:tc>
          <w:tcPr>
            <w:tcW w:w="382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5D5D84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1,147</w:t>
            </w:r>
          </w:p>
        </w:tc>
        <w:tc>
          <w:tcPr>
            <w:tcW w:w="316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D975F5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163</w:t>
            </w:r>
          </w:p>
        </w:tc>
        <w:tc>
          <w:tcPr>
            <w:tcW w:w="405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8F0C26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431</w:t>
            </w:r>
          </w:p>
        </w:tc>
        <w:tc>
          <w:tcPr>
            <w:tcW w:w="336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D1E6F9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1955.01</w:t>
            </w:r>
          </w:p>
        </w:tc>
        <w:tc>
          <w:tcPr>
            <w:tcW w:w="297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9697C7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291.63</w:t>
            </w:r>
          </w:p>
        </w:tc>
        <w:tc>
          <w:tcPr>
            <w:tcW w:w="222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498569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14.63</w:t>
            </w:r>
          </w:p>
        </w:tc>
        <w:tc>
          <w:tcPr>
            <w:tcW w:w="347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8FD7FF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52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5E3D16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1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5A3A9A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168.17</w:t>
            </w:r>
          </w:p>
        </w:tc>
        <w:tc>
          <w:tcPr>
            <w:tcW w:w="312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86F5F8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123.46</w:t>
            </w:r>
          </w:p>
        </w:tc>
        <w:tc>
          <w:tcPr>
            <w:tcW w:w="11" w:type="pct"/>
            <w:vAlign w:val="center"/>
            <w:hideMark/>
          </w:tcPr>
          <w:p w14:paraId="5A9704A2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A5050C" w:rsidRPr="00A5050C" w14:paraId="387C750E" w14:textId="77777777" w:rsidTr="00A5050C">
        <w:trPr>
          <w:trHeight w:val="315"/>
        </w:trPr>
        <w:tc>
          <w:tcPr>
            <w:tcW w:w="106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4337F7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13</w:t>
            </w:r>
          </w:p>
        </w:tc>
        <w:tc>
          <w:tcPr>
            <w:tcW w:w="745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C6CB88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Crane with grab bucket/dredger crane</w:t>
            </w:r>
          </w:p>
        </w:tc>
        <w:tc>
          <w:tcPr>
            <w:tcW w:w="630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7B0137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Dredging</w:t>
            </w:r>
          </w:p>
        </w:tc>
        <w:tc>
          <w:tcPr>
            <w:tcW w:w="338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EA6887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2808.96</w:t>
            </w:r>
          </w:p>
        </w:tc>
        <w:tc>
          <w:tcPr>
            <w:tcW w:w="382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B9032B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1,000</w:t>
            </w:r>
          </w:p>
        </w:tc>
        <w:tc>
          <w:tcPr>
            <w:tcW w:w="316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BB79D6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120</w:t>
            </w:r>
          </w:p>
        </w:tc>
        <w:tc>
          <w:tcPr>
            <w:tcW w:w="405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3DF230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200</w:t>
            </w:r>
          </w:p>
        </w:tc>
        <w:tc>
          <w:tcPr>
            <w:tcW w:w="336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81078E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1197.32</w:t>
            </w:r>
          </w:p>
        </w:tc>
        <w:tc>
          <w:tcPr>
            <w:tcW w:w="297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0BD6E8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291.63</w:t>
            </w:r>
          </w:p>
        </w:tc>
        <w:tc>
          <w:tcPr>
            <w:tcW w:w="222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407A18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8.96</w:t>
            </w:r>
          </w:p>
        </w:tc>
        <w:tc>
          <w:tcPr>
            <w:tcW w:w="347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98AF34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52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86387B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1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319151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168.17</w:t>
            </w:r>
          </w:p>
        </w:tc>
        <w:tc>
          <w:tcPr>
            <w:tcW w:w="312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A0809C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123.46</w:t>
            </w:r>
          </w:p>
        </w:tc>
        <w:tc>
          <w:tcPr>
            <w:tcW w:w="11" w:type="pct"/>
            <w:vAlign w:val="center"/>
            <w:hideMark/>
          </w:tcPr>
          <w:p w14:paraId="0F728C49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A5050C" w:rsidRPr="00A5050C" w14:paraId="53DB25DE" w14:textId="77777777" w:rsidTr="00A5050C">
        <w:trPr>
          <w:trHeight w:val="315"/>
        </w:trPr>
        <w:tc>
          <w:tcPr>
            <w:tcW w:w="106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A37E31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14</w:t>
            </w:r>
          </w:p>
        </w:tc>
        <w:tc>
          <w:tcPr>
            <w:tcW w:w="745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2CEB0E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Dozer</w:t>
            </w:r>
          </w:p>
        </w:tc>
        <w:tc>
          <w:tcPr>
            <w:tcW w:w="630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4235FA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Earthwork</w:t>
            </w:r>
          </w:p>
        </w:tc>
        <w:tc>
          <w:tcPr>
            <w:tcW w:w="338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1D9301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4237.70</w:t>
            </w:r>
          </w:p>
        </w:tc>
        <w:tc>
          <w:tcPr>
            <w:tcW w:w="382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9D8FBE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1300</w:t>
            </w:r>
          </w:p>
        </w:tc>
        <w:tc>
          <w:tcPr>
            <w:tcW w:w="316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A02199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330</w:t>
            </w:r>
          </w:p>
        </w:tc>
        <w:tc>
          <w:tcPr>
            <w:tcW w:w="405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35BF8C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550</w:t>
            </w:r>
          </w:p>
        </w:tc>
        <w:tc>
          <w:tcPr>
            <w:tcW w:w="336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025D4F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1889.53</w:t>
            </w:r>
          </w:p>
        </w:tc>
        <w:tc>
          <w:tcPr>
            <w:tcW w:w="297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C29EDB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168.17</w:t>
            </w:r>
          </w:p>
        </w:tc>
        <w:tc>
          <w:tcPr>
            <w:tcW w:w="222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54F47A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14.14</w:t>
            </w:r>
          </w:p>
        </w:tc>
        <w:tc>
          <w:tcPr>
            <w:tcW w:w="347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33B9A6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52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65F12B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1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E1CCA0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168.17</w:t>
            </w:r>
          </w:p>
        </w:tc>
        <w:tc>
          <w:tcPr>
            <w:tcW w:w="312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73CCFA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" w:type="pct"/>
            <w:vAlign w:val="center"/>
            <w:hideMark/>
          </w:tcPr>
          <w:p w14:paraId="228B44CD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A5050C" w:rsidRPr="00A5050C" w14:paraId="7A9EAB6D" w14:textId="77777777" w:rsidTr="00A5050C">
        <w:trPr>
          <w:trHeight w:val="315"/>
        </w:trPr>
        <w:tc>
          <w:tcPr>
            <w:tcW w:w="106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4894BC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15</w:t>
            </w:r>
          </w:p>
        </w:tc>
        <w:tc>
          <w:tcPr>
            <w:tcW w:w="745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7EB708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Drilling machine with bit and accessories</w:t>
            </w:r>
          </w:p>
        </w:tc>
        <w:tc>
          <w:tcPr>
            <w:tcW w:w="630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40735D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Earth Hole Drilling</w:t>
            </w:r>
          </w:p>
        </w:tc>
        <w:tc>
          <w:tcPr>
            <w:tcW w:w="338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969F3D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651.35</w:t>
            </w:r>
          </w:p>
        </w:tc>
        <w:tc>
          <w:tcPr>
            <w:tcW w:w="382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67A294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126</w:t>
            </w:r>
          </w:p>
        </w:tc>
        <w:tc>
          <w:tcPr>
            <w:tcW w:w="316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D4E32E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24</w:t>
            </w:r>
          </w:p>
        </w:tc>
        <w:tc>
          <w:tcPr>
            <w:tcW w:w="405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1C2643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36</w:t>
            </w:r>
          </w:p>
        </w:tc>
        <w:tc>
          <w:tcPr>
            <w:tcW w:w="336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F4CE48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173.72</w:t>
            </w:r>
          </w:p>
        </w:tc>
        <w:tc>
          <w:tcPr>
            <w:tcW w:w="297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9A4FE3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291.63</w:t>
            </w:r>
          </w:p>
        </w:tc>
        <w:tc>
          <w:tcPr>
            <w:tcW w:w="222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F785FE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1.30</w:t>
            </w:r>
          </w:p>
        </w:tc>
        <w:tc>
          <w:tcPr>
            <w:tcW w:w="347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DC2289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52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25C39F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1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CEB381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168.17</w:t>
            </w:r>
          </w:p>
        </w:tc>
        <w:tc>
          <w:tcPr>
            <w:tcW w:w="312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C948BC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123.46</w:t>
            </w:r>
          </w:p>
        </w:tc>
        <w:tc>
          <w:tcPr>
            <w:tcW w:w="11" w:type="pct"/>
            <w:vAlign w:val="center"/>
            <w:hideMark/>
          </w:tcPr>
          <w:p w14:paraId="7BF82B36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A5050C" w:rsidRPr="00A5050C" w14:paraId="3FB05CFB" w14:textId="77777777" w:rsidTr="00A5050C">
        <w:trPr>
          <w:trHeight w:val="315"/>
        </w:trPr>
        <w:tc>
          <w:tcPr>
            <w:tcW w:w="106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237BB2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16</w:t>
            </w:r>
          </w:p>
        </w:tc>
        <w:tc>
          <w:tcPr>
            <w:tcW w:w="745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4D2252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Electric generator</w:t>
            </w:r>
          </w:p>
        </w:tc>
        <w:tc>
          <w:tcPr>
            <w:tcW w:w="630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2A88A5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Electricity</w:t>
            </w:r>
          </w:p>
        </w:tc>
        <w:tc>
          <w:tcPr>
            <w:tcW w:w="338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C8E827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878.85</w:t>
            </w:r>
          </w:p>
        </w:tc>
        <w:tc>
          <w:tcPr>
            <w:tcW w:w="382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7EDB37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77</w:t>
            </w:r>
          </w:p>
        </w:tc>
        <w:tc>
          <w:tcPr>
            <w:tcW w:w="316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AC858E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10</w:t>
            </w:r>
          </w:p>
        </w:tc>
        <w:tc>
          <w:tcPr>
            <w:tcW w:w="405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8C5162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17</w:t>
            </w:r>
          </w:p>
        </w:tc>
        <w:tc>
          <w:tcPr>
            <w:tcW w:w="336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1AEA4D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606.68</w:t>
            </w:r>
          </w:p>
        </w:tc>
        <w:tc>
          <w:tcPr>
            <w:tcW w:w="297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9B73AD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168.17</w:t>
            </w:r>
          </w:p>
        </w:tc>
        <w:tc>
          <w:tcPr>
            <w:tcW w:w="222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B1764E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4.54</w:t>
            </w:r>
          </w:p>
        </w:tc>
        <w:tc>
          <w:tcPr>
            <w:tcW w:w="347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1492F6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52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56AE53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1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6A8084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168.17</w:t>
            </w:r>
          </w:p>
        </w:tc>
        <w:tc>
          <w:tcPr>
            <w:tcW w:w="312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D1240B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" w:type="pct"/>
            <w:vAlign w:val="center"/>
            <w:hideMark/>
          </w:tcPr>
          <w:p w14:paraId="70607689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A5050C" w:rsidRPr="00A5050C" w14:paraId="37CAA482" w14:textId="77777777" w:rsidTr="00A5050C">
        <w:trPr>
          <w:trHeight w:val="315"/>
        </w:trPr>
        <w:tc>
          <w:tcPr>
            <w:tcW w:w="106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EBE2B8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17</w:t>
            </w:r>
          </w:p>
        </w:tc>
        <w:tc>
          <w:tcPr>
            <w:tcW w:w="745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65AF5E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Electric hand driller (HDEP work)</w:t>
            </w:r>
          </w:p>
        </w:tc>
        <w:tc>
          <w:tcPr>
            <w:tcW w:w="630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05932B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Hole Drilling</w:t>
            </w:r>
          </w:p>
        </w:tc>
        <w:tc>
          <w:tcPr>
            <w:tcW w:w="338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EBD9A7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127.00</w:t>
            </w:r>
          </w:p>
        </w:tc>
        <w:tc>
          <w:tcPr>
            <w:tcW w:w="382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09870D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105</w:t>
            </w:r>
          </w:p>
        </w:tc>
        <w:tc>
          <w:tcPr>
            <w:tcW w:w="316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8EDE15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405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EA95BC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10</w:t>
            </w:r>
          </w:p>
        </w:tc>
        <w:tc>
          <w:tcPr>
            <w:tcW w:w="336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7F196C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12.00</w:t>
            </w:r>
          </w:p>
        </w:tc>
        <w:tc>
          <w:tcPr>
            <w:tcW w:w="297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FF330E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0.00</w:t>
            </w:r>
          </w:p>
        </w:tc>
        <w:tc>
          <w:tcPr>
            <w:tcW w:w="222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566C5C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47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88022E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1.00</w:t>
            </w:r>
          </w:p>
        </w:tc>
        <w:tc>
          <w:tcPr>
            <w:tcW w:w="352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C862C0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1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811088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12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63EE65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" w:type="pct"/>
            <w:vAlign w:val="center"/>
            <w:hideMark/>
          </w:tcPr>
          <w:p w14:paraId="44BD9359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A5050C" w:rsidRPr="00A5050C" w14:paraId="4123D097" w14:textId="77777777" w:rsidTr="00A5050C">
        <w:trPr>
          <w:trHeight w:val="315"/>
        </w:trPr>
        <w:tc>
          <w:tcPr>
            <w:tcW w:w="106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15EDA2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18</w:t>
            </w:r>
          </w:p>
        </w:tc>
        <w:tc>
          <w:tcPr>
            <w:tcW w:w="745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4A5AF6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Electric heating plate</w:t>
            </w:r>
          </w:p>
        </w:tc>
        <w:tc>
          <w:tcPr>
            <w:tcW w:w="630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9053A1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Connection work</w:t>
            </w:r>
          </w:p>
        </w:tc>
        <w:tc>
          <w:tcPr>
            <w:tcW w:w="338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E50D2B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93.00</w:t>
            </w:r>
          </w:p>
        </w:tc>
        <w:tc>
          <w:tcPr>
            <w:tcW w:w="382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3727F9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63</w:t>
            </w:r>
          </w:p>
        </w:tc>
        <w:tc>
          <w:tcPr>
            <w:tcW w:w="316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05773C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6</w:t>
            </w:r>
          </w:p>
        </w:tc>
        <w:tc>
          <w:tcPr>
            <w:tcW w:w="405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BC3BB2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12</w:t>
            </w:r>
          </w:p>
        </w:tc>
        <w:tc>
          <w:tcPr>
            <w:tcW w:w="336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4B0218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12.00</w:t>
            </w:r>
          </w:p>
        </w:tc>
        <w:tc>
          <w:tcPr>
            <w:tcW w:w="297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9C11CF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0.00</w:t>
            </w:r>
          </w:p>
        </w:tc>
        <w:tc>
          <w:tcPr>
            <w:tcW w:w="222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6409CA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47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D8712F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1.00</w:t>
            </w:r>
          </w:p>
        </w:tc>
        <w:tc>
          <w:tcPr>
            <w:tcW w:w="352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7AFA02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1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D5E1B7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12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40EBCB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" w:type="pct"/>
            <w:vAlign w:val="center"/>
            <w:hideMark/>
          </w:tcPr>
          <w:p w14:paraId="68A29B11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A5050C" w:rsidRPr="00A5050C" w14:paraId="7D0A3A03" w14:textId="77777777" w:rsidTr="00A5050C">
        <w:trPr>
          <w:trHeight w:val="315"/>
        </w:trPr>
        <w:tc>
          <w:tcPr>
            <w:tcW w:w="106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05FC89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19</w:t>
            </w:r>
          </w:p>
        </w:tc>
        <w:tc>
          <w:tcPr>
            <w:tcW w:w="745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B5D8C6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Emulsion pressure distributor</w:t>
            </w:r>
          </w:p>
        </w:tc>
        <w:tc>
          <w:tcPr>
            <w:tcW w:w="630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4A2F4C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Emulsion distribution</w:t>
            </w:r>
          </w:p>
        </w:tc>
        <w:tc>
          <w:tcPr>
            <w:tcW w:w="338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054AC1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379.85</w:t>
            </w:r>
          </w:p>
        </w:tc>
        <w:tc>
          <w:tcPr>
            <w:tcW w:w="382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11A748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46</w:t>
            </w:r>
          </w:p>
        </w:tc>
        <w:tc>
          <w:tcPr>
            <w:tcW w:w="316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4B2E7A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405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42D670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</w:tc>
        <w:tc>
          <w:tcPr>
            <w:tcW w:w="336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29518A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153.67</w:t>
            </w:r>
          </w:p>
        </w:tc>
        <w:tc>
          <w:tcPr>
            <w:tcW w:w="297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2A0695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168.17</w:t>
            </w:r>
          </w:p>
        </w:tc>
        <w:tc>
          <w:tcPr>
            <w:tcW w:w="222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4B47E4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1.15</w:t>
            </w:r>
          </w:p>
        </w:tc>
        <w:tc>
          <w:tcPr>
            <w:tcW w:w="347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11AD6D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52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36FFE5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1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03D119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168.17</w:t>
            </w:r>
          </w:p>
        </w:tc>
        <w:tc>
          <w:tcPr>
            <w:tcW w:w="312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79B546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" w:type="pct"/>
            <w:vAlign w:val="center"/>
            <w:hideMark/>
          </w:tcPr>
          <w:p w14:paraId="1F2C2EC0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A5050C" w:rsidRPr="00A5050C" w14:paraId="686E1CD0" w14:textId="77777777" w:rsidTr="00A5050C">
        <w:trPr>
          <w:trHeight w:val="315"/>
        </w:trPr>
        <w:tc>
          <w:tcPr>
            <w:tcW w:w="106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60831F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20</w:t>
            </w:r>
          </w:p>
        </w:tc>
        <w:tc>
          <w:tcPr>
            <w:tcW w:w="745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9303D1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Excavator</w:t>
            </w:r>
          </w:p>
        </w:tc>
        <w:tc>
          <w:tcPr>
            <w:tcW w:w="630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0654AC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Excavation/Earthwork</w:t>
            </w:r>
          </w:p>
        </w:tc>
        <w:tc>
          <w:tcPr>
            <w:tcW w:w="338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EB2C1D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3152.45</w:t>
            </w:r>
          </w:p>
        </w:tc>
        <w:tc>
          <w:tcPr>
            <w:tcW w:w="382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084860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620</w:t>
            </w:r>
          </w:p>
        </w:tc>
        <w:tc>
          <w:tcPr>
            <w:tcW w:w="316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CD5DAD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165</w:t>
            </w:r>
          </w:p>
        </w:tc>
        <w:tc>
          <w:tcPr>
            <w:tcW w:w="405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8F5E4E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275</w:t>
            </w:r>
          </w:p>
        </w:tc>
        <w:tc>
          <w:tcPr>
            <w:tcW w:w="336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21D9D6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1924.27</w:t>
            </w:r>
          </w:p>
        </w:tc>
        <w:tc>
          <w:tcPr>
            <w:tcW w:w="297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AEB830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168.17</w:t>
            </w:r>
          </w:p>
        </w:tc>
        <w:tc>
          <w:tcPr>
            <w:tcW w:w="222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DCF44A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14.40</w:t>
            </w:r>
          </w:p>
        </w:tc>
        <w:tc>
          <w:tcPr>
            <w:tcW w:w="347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946F42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52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7D0F8A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1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CA15CB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168.17</w:t>
            </w:r>
          </w:p>
        </w:tc>
        <w:tc>
          <w:tcPr>
            <w:tcW w:w="312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B305E8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" w:type="pct"/>
            <w:vAlign w:val="center"/>
            <w:hideMark/>
          </w:tcPr>
          <w:p w14:paraId="55F6642E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A5050C" w:rsidRPr="00A5050C" w14:paraId="0F9003BB" w14:textId="77777777" w:rsidTr="00A5050C">
        <w:trPr>
          <w:trHeight w:val="315"/>
        </w:trPr>
        <w:tc>
          <w:tcPr>
            <w:tcW w:w="106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544B2D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21</w:t>
            </w:r>
          </w:p>
        </w:tc>
        <w:tc>
          <w:tcPr>
            <w:tcW w:w="745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D4E19A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 xml:space="preserve">Grout </w:t>
            </w:r>
            <w:proofErr w:type="spellStart"/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lnjection</w:t>
            </w:r>
            <w:proofErr w:type="spellEnd"/>
            <w:r w:rsidRPr="006412D9">
              <w:rPr>
                <w:rFonts w:ascii="Times New Roman" w:hAnsi="Times New Roman" w:cs="Times New Roman"/>
                <w:sz w:val="16"/>
                <w:szCs w:val="16"/>
              </w:rPr>
              <w:t xml:space="preserve"> Equipment</w:t>
            </w:r>
          </w:p>
        </w:tc>
        <w:tc>
          <w:tcPr>
            <w:tcW w:w="630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DFAC23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Crack Repair</w:t>
            </w:r>
          </w:p>
        </w:tc>
        <w:tc>
          <w:tcPr>
            <w:tcW w:w="338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DB705E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284.17</w:t>
            </w:r>
          </w:p>
        </w:tc>
        <w:tc>
          <w:tcPr>
            <w:tcW w:w="382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727BBA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68</w:t>
            </w:r>
          </w:p>
        </w:tc>
        <w:tc>
          <w:tcPr>
            <w:tcW w:w="316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013D2D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12</w:t>
            </w:r>
          </w:p>
        </w:tc>
        <w:tc>
          <w:tcPr>
            <w:tcW w:w="405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94C06F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24</w:t>
            </w:r>
          </w:p>
        </w:tc>
        <w:tc>
          <w:tcPr>
            <w:tcW w:w="336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A76168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12.00</w:t>
            </w:r>
          </w:p>
        </w:tc>
        <w:tc>
          <w:tcPr>
            <w:tcW w:w="297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5088A7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168.17</w:t>
            </w:r>
          </w:p>
        </w:tc>
        <w:tc>
          <w:tcPr>
            <w:tcW w:w="222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975F82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47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37ED32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1.00</w:t>
            </w:r>
          </w:p>
        </w:tc>
        <w:tc>
          <w:tcPr>
            <w:tcW w:w="352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937175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1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744443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168.17</w:t>
            </w:r>
          </w:p>
        </w:tc>
        <w:tc>
          <w:tcPr>
            <w:tcW w:w="312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6B7F01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" w:type="pct"/>
            <w:vAlign w:val="center"/>
            <w:hideMark/>
          </w:tcPr>
          <w:p w14:paraId="60F419D6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A5050C" w:rsidRPr="00A5050C" w14:paraId="4EAF3371" w14:textId="77777777" w:rsidTr="00A5050C">
        <w:trPr>
          <w:trHeight w:val="315"/>
        </w:trPr>
        <w:tc>
          <w:tcPr>
            <w:tcW w:w="106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EBE05F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22</w:t>
            </w:r>
          </w:p>
        </w:tc>
        <w:tc>
          <w:tcPr>
            <w:tcW w:w="745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0B6245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Grouting pump with agitator</w:t>
            </w:r>
          </w:p>
        </w:tc>
        <w:tc>
          <w:tcPr>
            <w:tcW w:w="630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C5CF07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PSC Bridge construction related</w:t>
            </w:r>
          </w:p>
        </w:tc>
        <w:tc>
          <w:tcPr>
            <w:tcW w:w="338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A410D7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423.17</w:t>
            </w:r>
          </w:p>
        </w:tc>
        <w:tc>
          <w:tcPr>
            <w:tcW w:w="382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26E505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147</w:t>
            </w:r>
          </w:p>
        </w:tc>
        <w:tc>
          <w:tcPr>
            <w:tcW w:w="316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2CAD48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28</w:t>
            </w:r>
          </w:p>
        </w:tc>
        <w:tc>
          <w:tcPr>
            <w:tcW w:w="405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009367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56</w:t>
            </w:r>
          </w:p>
        </w:tc>
        <w:tc>
          <w:tcPr>
            <w:tcW w:w="336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238DC9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24.00</w:t>
            </w:r>
          </w:p>
        </w:tc>
        <w:tc>
          <w:tcPr>
            <w:tcW w:w="297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036123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168.17</w:t>
            </w:r>
          </w:p>
        </w:tc>
        <w:tc>
          <w:tcPr>
            <w:tcW w:w="222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B26524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47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DEDF5B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2.00</w:t>
            </w:r>
          </w:p>
        </w:tc>
        <w:tc>
          <w:tcPr>
            <w:tcW w:w="352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2B98A0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1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8B019F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168.17</w:t>
            </w:r>
          </w:p>
        </w:tc>
        <w:tc>
          <w:tcPr>
            <w:tcW w:w="312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CA2640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" w:type="pct"/>
            <w:vAlign w:val="center"/>
            <w:hideMark/>
          </w:tcPr>
          <w:p w14:paraId="602A37E5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A5050C" w:rsidRPr="00A5050C" w14:paraId="36D56BA8" w14:textId="77777777" w:rsidTr="00A5050C">
        <w:trPr>
          <w:trHeight w:val="315"/>
        </w:trPr>
        <w:tc>
          <w:tcPr>
            <w:tcW w:w="106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555B6E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23</w:t>
            </w:r>
          </w:p>
        </w:tc>
        <w:tc>
          <w:tcPr>
            <w:tcW w:w="745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A15B96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Hacking Machine</w:t>
            </w:r>
          </w:p>
        </w:tc>
        <w:tc>
          <w:tcPr>
            <w:tcW w:w="630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434E0D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Jacketing purpose</w:t>
            </w:r>
          </w:p>
        </w:tc>
        <w:tc>
          <w:tcPr>
            <w:tcW w:w="338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162A47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407.89</w:t>
            </w:r>
          </w:p>
        </w:tc>
        <w:tc>
          <w:tcPr>
            <w:tcW w:w="382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60D2AA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42</w:t>
            </w:r>
          </w:p>
        </w:tc>
        <w:tc>
          <w:tcPr>
            <w:tcW w:w="316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7E9AC0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</w:tc>
        <w:tc>
          <w:tcPr>
            <w:tcW w:w="405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038D2C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16</w:t>
            </w:r>
          </w:p>
        </w:tc>
        <w:tc>
          <w:tcPr>
            <w:tcW w:w="336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4B8728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173.72</w:t>
            </w:r>
          </w:p>
        </w:tc>
        <w:tc>
          <w:tcPr>
            <w:tcW w:w="297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8CEFE3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168.17</w:t>
            </w:r>
          </w:p>
        </w:tc>
        <w:tc>
          <w:tcPr>
            <w:tcW w:w="222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DB8F97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1.30</w:t>
            </w:r>
          </w:p>
        </w:tc>
        <w:tc>
          <w:tcPr>
            <w:tcW w:w="347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204934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52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A53652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1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21A6E2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168.17</w:t>
            </w:r>
          </w:p>
        </w:tc>
        <w:tc>
          <w:tcPr>
            <w:tcW w:w="312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0BDD56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" w:type="pct"/>
            <w:vAlign w:val="center"/>
            <w:hideMark/>
          </w:tcPr>
          <w:p w14:paraId="3F36DD52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A5050C" w:rsidRPr="00A5050C" w14:paraId="17B8E734" w14:textId="77777777" w:rsidTr="00A5050C">
        <w:trPr>
          <w:trHeight w:val="315"/>
        </w:trPr>
        <w:tc>
          <w:tcPr>
            <w:tcW w:w="106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8FDB4E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24</w:t>
            </w:r>
          </w:p>
        </w:tc>
        <w:tc>
          <w:tcPr>
            <w:tcW w:w="745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DD1FEC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 xml:space="preserve">Hydraulic Jack </w:t>
            </w:r>
            <w:proofErr w:type="gramStart"/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( 40</w:t>
            </w:r>
            <w:proofErr w:type="gramEnd"/>
            <w:r w:rsidRPr="006412D9">
              <w:rPr>
                <w:rFonts w:ascii="Times New Roman" w:hAnsi="Times New Roman" w:cs="Times New Roman"/>
                <w:sz w:val="16"/>
                <w:szCs w:val="16"/>
              </w:rPr>
              <w:t xml:space="preserve"> tonne capacity)</w:t>
            </w:r>
          </w:p>
        </w:tc>
        <w:tc>
          <w:tcPr>
            <w:tcW w:w="630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1E5961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Bearing Installation/Repair</w:t>
            </w:r>
          </w:p>
        </w:tc>
        <w:tc>
          <w:tcPr>
            <w:tcW w:w="338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57C45D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165.00</w:t>
            </w:r>
          </w:p>
        </w:tc>
        <w:tc>
          <w:tcPr>
            <w:tcW w:w="382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1513CD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105</w:t>
            </w:r>
          </w:p>
        </w:tc>
        <w:tc>
          <w:tcPr>
            <w:tcW w:w="316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A58E85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20</w:t>
            </w:r>
          </w:p>
        </w:tc>
        <w:tc>
          <w:tcPr>
            <w:tcW w:w="405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593F22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40</w:t>
            </w:r>
          </w:p>
        </w:tc>
        <w:tc>
          <w:tcPr>
            <w:tcW w:w="336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D7EBBE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0.00</w:t>
            </w:r>
          </w:p>
        </w:tc>
        <w:tc>
          <w:tcPr>
            <w:tcW w:w="297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7BC38B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0.00</w:t>
            </w:r>
          </w:p>
        </w:tc>
        <w:tc>
          <w:tcPr>
            <w:tcW w:w="222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099E70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0.00</w:t>
            </w:r>
          </w:p>
        </w:tc>
        <w:tc>
          <w:tcPr>
            <w:tcW w:w="347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0FFABD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52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130C83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1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D3CDFD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12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9238ED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" w:type="pct"/>
            <w:vAlign w:val="center"/>
            <w:hideMark/>
          </w:tcPr>
          <w:p w14:paraId="659ECA04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A5050C" w:rsidRPr="00A5050C" w14:paraId="5ED04B57" w14:textId="77777777" w:rsidTr="00A5050C">
        <w:trPr>
          <w:trHeight w:val="315"/>
        </w:trPr>
        <w:tc>
          <w:tcPr>
            <w:tcW w:w="106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8A7103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25</w:t>
            </w:r>
          </w:p>
        </w:tc>
        <w:tc>
          <w:tcPr>
            <w:tcW w:w="745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1E3FA0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 xml:space="preserve">Hydraulic Jack </w:t>
            </w:r>
            <w:proofErr w:type="gramStart"/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( required</w:t>
            </w:r>
            <w:proofErr w:type="gramEnd"/>
            <w:r w:rsidRPr="006412D9">
              <w:rPr>
                <w:rFonts w:ascii="Times New Roman" w:hAnsi="Times New Roman" w:cs="Times New Roman"/>
                <w:sz w:val="16"/>
                <w:szCs w:val="16"/>
              </w:rPr>
              <w:t xml:space="preserve"> capacity normally 200 tonne)</w:t>
            </w:r>
          </w:p>
        </w:tc>
        <w:tc>
          <w:tcPr>
            <w:tcW w:w="630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7BDE87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Bearing Installation/Repair</w:t>
            </w:r>
          </w:p>
        </w:tc>
        <w:tc>
          <w:tcPr>
            <w:tcW w:w="338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14AF31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405.00</w:t>
            </w:r>
          </w:p>
        </w:tc>
        <w:tc>
          <w:tcPr>
            <w:tcW w:w="382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91D5F3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256</w:t>
            </w:r>
          </w:p>
        </w:tc>
        <w:tc>
          <w:tcPr>
            <w:tcW w:w="316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C99B61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33</w:t>
            </w:r>
          </w:p>
        </w:tc>
        <w:tc>
          <w:tcPr>
            <w:tcW w:w="405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5A9263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56</w:t>
            </w:r>
          </w:p>
        </w:tc>
        <w:tc>
          <w:tcPr>
            <w:tcW w:w="336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AE91A4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60.00</w:t>
            </w:r>
          </w:p>
        </w:tc>
        <w:tc>
          <w:tcPr>
            <w:tcW w:w="297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162AD4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0.00</w:t>
            </w:r>
          </w:p>
        </w:tc>
        <w:tc>
          <w:tcPr>
            <w:tcW w:w="222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75D038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47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C1DFF1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5.00</w:t>
            </w:r>
          </w:p>
        </w:tc>
        <w:tc>
          <w:tcPr>
            <w:tcW w:w="352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B8F419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1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792ADE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12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6E3A93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" w:type="pct"/>
            <w:vAlign w:val="center"/>
            <w:hideMark/>
          </w:tcPr>
          <w:p w14:paraId="75C9EE85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A5050C" w:rsidRPr="00A5050C" w14:paraId="1F2DB657" w14:textId="77777777" w:rsidTr="00A5050C">
        <w:trPr>
          <w:trHeight w:val="315"/>
        </w:trPr>
        <w:tc>
          <w:tcPr>
            <w:tcW w:w="106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E73F83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26</w:t>
            </w:r>
          </w:p>
        </w:tc>
        <w:tc>
          <w:tcPr>
            <w:tcW w:w="745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7C8EE7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Jack hammer /Rock drill / Portable rock driller</w:t>
            </w:r>
          </w:p>
        </w:tc>
        <w:tc>
          <w:tcPr>
            <w:tcW w:w="630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83401C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Earthwork</w:t>
            </w:r>
          </w:p>
        </w:tc>
        <w:tc>
          <w:tcPr>
            <w:tcW w:w="338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3F4650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246.48</w:t>
            </w:r>
          </w:p>
        </w:tc>
        <w:tc>
          <w:tcPr>
            <w:tcW w:w="382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796A98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22</w:t>
            </w:r>
          </w:p>
        </w:tc>
        <w:tc>
          <w:tcPr>
            <w:tcW w:w="316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FB02B1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405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A2FFFE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36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4375E3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216.48</w:t>
            </w:r>
          </w:p>
        </w:tc>
        <w:tc>
          <w:tcPr>
            <w:tcW w:w="297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0E4B4C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0.00</w:t>
            </w:r>
          </w:p>
        </w:tc>
        <w:tc>
          <w:tcPr>
            <w:tcW w:w="222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6B878A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1.62</w:t>
            </w:r>
          </w:p>
        </w:tc>
        <w:tc>
          <w:tcPr>
            <w:tcW w:w="347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3B864F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52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9C61FB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1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67DFDB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12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03B032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" w:type="pct"/>
            <w:vAlign w:val="center"/>
            <w:hideMark/>
          </w:tcPr>
          <w:p w14:paraId="748B4D9F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A5050C" w:rsidRPr="00A5050C" w14:paraId="1DD464EB" w14:textId="77777777" w:rsidTr="00A5050C">
        <w:trPr>
          <w:trHeight w:val="315"/>
        </w:trPr>
        <w:tc>
          <w:tcPr>
            <w:tcW w:w="106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B8D889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27</w:t>
            </w:r>
          </w:p>
        </w:tc>
        <w:tc>
          <w:tcPr>
            <w:tcW w:w="745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57CAB3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Loader</w:t>
            </w:r>
          </w:p>
        </w:tc>
        <w:tc>
          <w:tcPr>
            <w:tcW w:w="630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080114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Material Loading</w:t>
            </w:r>
          </w:p>
        </w:tc>
        <w:tc>
          <w:tcPr>
            <w:tcW w:w="338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1E441D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2382.41</w:t>
            </w:r>
          </w:p>
        </w:tc>
        <w:tc>
          <w:tcPr>
            <w:tcW w:w="382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28034D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543</w:t>
            </w:r>
          </w:p>
        </w:tc>
        <w:tc>
          <w:tcPr>
            <w:tcW w:w="316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1350B3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136</w:t>
            </w:r>
          </w:p>
        </w:tc>
        <w:tc>
          <w:tcPr>
            <w:tcW w:w="405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0BD7EC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227</w:t>
            </w:r>
          </w:p>
        </w:tc>
        <w:tc>
          <w:tcPr>
            <w:tcW w:w="336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672AA3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1308.24</w:t>
            </w:r>
          </w:p>
        </w:tc>
        <w:tc>
          <w:tcPr>
            <w:tcW w:w="297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DB8801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168.17</w:t>
            </w:r>
          </w:p>
        </w:tc>
        <w:tc>
          <w:tcPr>
            <w:tcW w:w="222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FD7192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9.79</w:t>
            </w:r>
          </w:p>
        </w:tc>
        <w:tc>
          <w:tcPr>
            <w:tcW w:w="347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FAB465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52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E7760A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1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A80DF7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168.17</w:t>
            </w:r>
          </w:p>
        </w:tc>
        <w:tc>
          <w:tcPr>
            <w:tcW w:w="312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2C7647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" w:type="pct"/>
            <w:vAlign w:val="center"/>
            <w:hideMark/>
          </w:tcPr>
          <w:p w14:paraId="4AC25F72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A5050C" w:rsidRPr="00A5050C" w14:paraId="32D9A96F" w14:textId="77777777" w:rsidTr="00A5050C">
        <w:trPr>
          <w:trHeight w:val="315"/>
        </w:trPr>
        <w:tc>
          <w:tcPr>
            <w:tcW w:w="106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30504D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28</w:t>
            </w:r>
          </w:p>
        </w:tc>
        <w:tc>
          <w:tcPr>
            <w:tcW w:w="745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859E5E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Mastic cooker</w:t>
            </w:r>
          </w:p>
        </w:tc>
        <w:tc>
          <w:tcPr>
            <w:tcW w:w="630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197ADA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Mastic Asphalt Production</w:t>
            </w:r>
          </w:p>
        </w:tc>
        <w:tc>
          <w:tcPr>
            <w:tcW w:w="338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8ADD07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778.49</w:t>
            </w:r>
          </w:p>
        </w:tc>
        <w:tc>
          <w:tcPr>
            <w:tcW w:w="382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4E3B98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69</w:t>
            </w:r>
          </w:p>
        </w:tc>
        <w:tc>
          <w:tcPr>
            <w:tcW w:w="316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511F32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405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2686FF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16</w:t>
            </w:r>
          </w:p>
        </w:tc>
        <w:tc>
          <w:tcPr>
            <w:tcW w:w="336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15C990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396.85</w:t>
            </w:r>
          </w:p>
        </w:tc>
        <w:tc>
          <w:tcPr>
            <w:tcW w:w="297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E28CDA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291.63</w:t>
            </w:r>
          </w:p>
        </w:tc>
        <w:tc>
          <w:tcPr>
            <w:tcW w:w="222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42647C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47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15A1FD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1.00</w:t>
            </w:r>
          </w:p>
        </w:tc>
        <w:tc>
          <w:tcPr>
            <w:tcW w:w="352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F468E9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2.88</w:t>
            </w:r>
          </w:p>
        </w:tc>
        <w:tc>
          <w:tcPr>
            <w:tcW w:w="201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69922E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168.17</w:t>
            </w:r>
          </w:p>
        </w:tc>
        <w:tc>
          <w:tcPr>
            <w:tcW w:w="312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19B8E4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123.46</w:t>
            </w:r>
          </w:p>
        </w:tc>
        <w:tc>
          <w:tcPr>
            <w:tcW w:w="11" w:type="pct"/>
            <w:vAlign w:val="center"/>
            <w:hideMark/>
          </w:tcPr>
          <w:p w14:paraId="1ED6D5ED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A5050C" w:rsidRPr="00A5050C" w14:paraId="5AFA53F5" w14:textId="77777777" w:rsidTr="00A5050C">
        <w:trPr>
          <w:trHeight w:val="315"/>
        </w:trPr>
        <w:tc>
          <w:tcPr>
            <w:tcW w:w="106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45D3F9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29</w:t>
            </w:r>
          </w:p>
        </w:tc>
        <w:tc>
          <w:tcPr>
            <w:tcW w:w="745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E1F0B2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Mixture machine/Concrete Mixture Machine</w:t>
            </w:r>
          </w:p>
        </w:tc>
        <w:tc>
          <w:tcPr>
            <w:tcW w:w="630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DB8C18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Concrete Production</w:t>
            </w:r>
          </w:p>
        </w:tc>
        <w:tc>
          <w:tcPr>
            <w:tcW w:w="338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9A4DBC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301.57</w:t>
            </w:r>
          </w:p>
        </w:tc>
        <w:tc>
          <w:tcPr>
            <w:tcW w:w="382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A4F70B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31</w:t>
            </w:r>
          </w:p>
        </w:tc>
        <w:tc>
          <w:tcPr>
            <w:tcW w:w="316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A6415C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405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260A29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11</w:t>
            </w:r>
          </w:p>
        </w:tc>
        <w:tc>
          <w:tcPr>
            <w:tcW w:w="336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60B963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256.57</w:t>
            </w:r>
          </w:p>
        </w:tc>
        <w:tc>
          <w:tcPr>
            <w:tcW w:w="297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B4D36B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0.00</w:t>
            </w:r>
          </w:p>
        </w:tc>
        <w:tc>
          <w:tcPr>
            <w:tcW w:w="222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1FA282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1.92</w:t>
            </w:r>
          </w:p>
        </w:tc>
        <w:tc>
          <w:tcPr>
            <w:tcW w:w="347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AA5222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52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1DB453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1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9BA30E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12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CB0DD4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" w:type="pct"/>
            <w:vAlign w:val="center"/>
            <w:hideMark/>
          </w:tcPr>
          <w:p w14:paraId="30DE4B45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A5050C" w:rsidRPr="00A5050C" w14:paraId="09E1331A" w14:textId="77777777" w:rsidTr="00A5050C">
        <w:trPr>
          <w:trHeight w:val="315"/>
        </w:trPr>
        <w:tc>
          <w:tcPr>
            <w:tcW w:w="106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73B931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30</w:t>
            </w:r>
          </w:p>
        </w:tc>
        <w:tc>
          <w:tcPr>
            <w:tcW w:w="745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9468D1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Mobile slurry seal equipment</w:t>
            </w:r>
          </w:p>
        </w:tc>
        <w:tc>
          <w:tcPr>
            <w:tcW w:w="630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85CF81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Maintenance</w:t>
            </w:r>
          </w:p>
        </w:tc>
        <w:tc>
          <w:tcPr>
            <w:tcW w:w="338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763679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1431.77</w:t>
            </w:r>
          </w:p>
        </w:tc>
        <w:tc>
          <w:tcPr>
            <w:tcW w:w="382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1489AF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211</w:t>
            </w:r>
          </w:p>
        </w:tc>
        <w:tc>
          <w:tcPr>
            <w:tcW w:w="316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F2F496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32</w:t>
            </w:r>
          </w:p>
        </w:tc>
        <w:tc>
          <w:tcPr>
            <w:tcW w:w="405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9DFBA2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86</w:t>
            </w:r>
          </w:p>
        </w:tc>
        <w:tc>
          <w:tcPr>
            <w:tcW w:w="336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CB20DC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811.13</w:t>
            </w:r>
          </w:p>
        </w:tc>
        <w:tc>
          <w:tcPr>
            <w:tcW w:w="297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B87BCD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291.63</w:t>
            </w:r>
          </w:p>
        </w:tc>
        <w:tc>
          <w:tcPr>
            <w:tcW w:w="222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72462E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6.07</w:t>
            </w:r>
          </w:p>
        </w:tc>
        <w:tc>
          <w:tcPr>
            <w:tcW w:w="347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FB4354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52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52C795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1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BF5F59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168.17</w:t>
            </w:r>
          </w:p>
        </w:tc>
        <w:tc>
          <w:tcPr>
            <w:tcW w:w="312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B98000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123.46</w:t>
            </w:r>
          </w:p>
        </w:tc>
        <w:tc>
          <w:tcPr>
            <w:tcW w:w="11" w:type="pct"/>
            <w:vAlign w:val="center"/>
            <w:hideMark/>
          </w:tcPr>
          <w:p w14:paraId="207028FD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A5050C" w:rsidRPr="00A5050C" w14:paraId="25EA1317" w14:textId="77777777" w:rsidTr="00A5050C">
        <w:trPr>
          <w:trHeight w:val="315"/>
        </w:trPr>
        <w:tc>
          <w:tcPr>
            <w:tcW w:w="106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7220F9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31</w:t>
            </w:r>
          </w:p>
        </w:tc>
        <w:tc>
          <w:tcPr>
            <w:tcW w:w="745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67B098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Motor grader</w:t>
            </w:r>
          </w:p>
        </w:tc>
        <w:tc>
          <w:tcPr>
            <w:tcW w:w="630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EEA3A4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Levelling</w:t>
            </w:r>
          </w:p>
        </w:tc>
        <w:tc>
          <w:tcPr>
            <w:tcW w:w="338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089E20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2949.75</w:t>
            </w:r>
          </w:p>
        </w:tc>
        <w:tc>
          <w:tcPr>
            <w:tcW w:w="382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A6F968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1,016</w:t>
            </w:r>
          </w:p>
        </w:tc>
        <w:tc>
          <w:tcPr>
            <w:tcW w:w="316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BAE512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256</w:t>
            </w:r>
          </w:p>
        </w:tc>
        <w:tc>
          <w:tcPr>
            <w:tcW w:w="405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F2B8A8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351</w:t>
            </w:r>
          </w:p>
        </w:tc>
        <w:tc>
          <w:tcPr>
            <w:tcW w:w="336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A2EC10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1158.57</w:t>
            </w:r>
          </w:p>
        </w:tc>
        <w:tc>
          <w:tcPr>
            <w:tcW w:w="297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46CBEC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168.17</w:t>
            </w:r>
          </w:p>
        </w:tc>
        <w:tc>
          <w:tcPr>
            <w:tcW w:w="222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09F9B9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8.67</w:t>
            </w:r>
          </w:p>
        </w:tc>
        <w:tc>
          <w:tcPr>
            <w:tcW w:w="347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BDF1A5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52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EC0CB3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1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B00CFD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168.17</w:t>
            </w:r>
          </w:p>
        </w:tc>
        <w:tc>
          <w:tcPr>
            <w:tcW w:w="312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EF1736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" w:type="pct"/>
            <w:vAlign w:val="center"/>
            <w:hideMark/>
          </w:tcPr>
          <w:p w14:paraId="285A292B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A5050C" w:rsidRPr="00A5050C" w14:paraId="5B071FAF" w14:textId="77777777" w:rsidTr="00A5050C">
        <w:trPr>
          <w:trHeight w:val="315"/>
        </w:trPr>
        <w:tc>
          <w:tcPr>
            <w:tcW w:w="106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EB233D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32</w:t>
            </w:r>
          </w:p>
        </w:tc>
        <w:tc>
          <w:tcPr>
            <w:tcW w:w="745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B39263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Paver finisher</w:t>
            </w:r>
          </w:p>
        </w:tc>
        <w:tc>
          <w:tcPr>
            <w:tcW w:w="630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038E6B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Asphalt</w:t>
            </w:r>
          </w:p>
        </w:tc>
        <w:tc>
          <w:tcPr>
            <w:tcW w:w="338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7B9064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2411.03</w:t>
            </w:r>
          </w:p>
        </w:tc>
        <w:tc>
          <w:tcPr>
            <w:tcW w:w="382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5F06FE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775</w:t>
            </w:r>
          </w:p>
        </w:tc>
        <w:tc>
          <w:tcPr>
            <w:tcW w:w="316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9C4717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119</w:t>
            </w:r>
          </w:p>
        </w:tc>
        <w:tc>
          <w:tcPr>
            <w:tcW w:w="405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603CA8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298</w:t>
            </w:r>
          </w:p>
        </w:tc>
        <w:tc>
          <w:tcPr>
            <w:tcW w:w="336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03EA2C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927.39</w:t>
            </w:r>
          </w:p>
        </w:tc>
        <w:tc>
          <w:tcPr>
            <w:tcW w:w="297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3B7E76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291.63</w:t>
            </w:r>
          </w:p>
        </w:tc>
        <w:tc>
          <w:tcPr>
            <w:tcW w:w="222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6F64F7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6.94</w:t>
            </w:r>
          </w:p>
        </w:tc>
        <w:tc>
          <w:tcPr>
            <w:tcW w:w="347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810104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52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10D383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1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8F395B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168.17</w:t>
            </w:r>
          </w:p>
        </w:tc>
        <w:tc>
          <w:tcPr>
            <w:tcW w:w="312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984023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123.46</w:t>
            </w:r>
          </w:p>
        </w:tc>
        <w:tc>
          <w:tcPr>
            <w:tcW w:w="11" w:type="pct"/>
            <w:vAlign w:val="center"/>
            <w:hideMark/>
          </w:tcPr>
          <w:p w14:paraId="0BE13DA8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A5050C" w:rsidRPr="00A5050C" w14:paraId="31BC5EBE" w14:textId="77777777" w:rsidTr="00A5050C">
        <w:trPr>
          <w:trHeight w:val="315"/>
        </w:trPr>
        <w:tc>
          <w:tcPr>
            <w:tcW w:w="106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576B9E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33</w:t>
            </w:r>
          </w:p>
        </w:tc>
        <w:tc>
          <w:tcPr>
            <w:tcW w:w="745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C86D95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 xml:space="preserve">Piling rig </w:t>
            </w:r>
            <w:proofErr w:type="gramStart"/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( with</w:t>
            </w:r>
            <w:proofErr w:type="gramEnd"/>
            <w:r w:rsidRPr="006412D9">
              <w:rPr>
                <w:rFonts w:ascii="Times New Roman" w:hAnsi="Times New Roman" w:cs="Times New Roman"/>
                <w:sz w:val="16"/>
                <w:szCs w:val="16"/>
              </w:rPr>
              <w:t xml:space="preserve"> all accessories)</w:t>
            </w:r>
          </w:p>
        </w:tc>
        <w:tc>
          <w:tcPr>
            <w:tcW w:w="630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20B728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 xml:space="preserve">Pile Construction </w:t>
            </w:r>
            <w:proofErr w:type="spellStart"/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upto</w:t>
            </w:r>
            <w:proofErr w:type="spellEnd"/>
            <w:r w:rsidRPr="006412D9">
              <w:rPr>
                <w:rFonts w:ascii="Times New Roman" w:hAnsi="Times New Roman" w:cs="Times New Roman"/>
                <w:sz w:val="16"/>
                <w:szCs w:val="16"/>
              </w:rPr>
              <w:t xml:space="preserve"> 1.2m</w:t>
            </w:r>
          </w:p>
        </w:tc>
        <w:tc>
          <w:tcPr>
            <w:tcW w:w="338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1F650E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3206.29</w:t>
            </w:r>
          </w:p>
        </w:tc>
        <w:tc>
          <w:tcPr>
            <w:tcW w:w="382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7496A9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1,600</w:t>
            </w:r>
          </w:p>
        </w:tc>
        <w:tc>
          <w:tcPr>
            <w:tcW w:w="316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C4C3AA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267·</w:t>
            </w:r>
          </w:p>
        </w:tc>
        <w:tc>
          <w:tcPr>
            <w:tcW w:w="405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930462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267</w:t>
            </w:r>
          </w:p>
        </w:tc>
        <w:tc>
          <w:tcPr>
            <w:tcW w:w="336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1C0336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1047.66</w:t>
            </w:r>
          </w:p>
        </w:tc>
        <w:tc>
          <w:tcPr>
            <w:tcW w:w="297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B3FFC4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291.63</w:t>
            </w:r>
          </w:p>
        </w:tc>
        <w:tc>
          <w:tcPr>
            <w:tcW w:w="222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67D12D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7.84</w:t>
            </w:r>
          </w:p>
        </w:tc>
        <w:tc>
          <w:tcPr>
            <w:tcW w:w="347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D0966C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52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27765D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1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F4B269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168.17</w:t>
            </w:r>
          </w:p>
        </w:tc>
        <w:tc>
          <w:tcPr>
            <w:tcW w:w="312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6D642C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123.46</w:t>
            </w:r>
          </w:p>
        </w:tc>
        <w:tc>
          <w:tcPr>
            <w:tcW w:w="11" w:type="pct"/>
            <w:vAlign w:val="center"/>
            <w:hideMark/>
          </w:tcPr>
          <w:p w14:paraId="5DA8D9E7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A5050C" w:rsidRPr="00A5050C" w14:paraId="0C51C412" w14:textId="77777777" w:rsidTr="00A5050C">
        <w:trPr>
          <w:trHeight w:val="315"/>
        </w:trPr>
        <w:tc>
          <w:tcPr>
            <w:tcW w:w="106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8B611D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34</w:t>
            </w:r>
          </w:p>
        </w:tc>
        <w:tc>
          <w:tcPr>
            <w:tcW w:w="745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1950F4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Plate compactor/power rammer</w:t>
            </w:r>
          </w:p>
        </w:tc>
        <w:tc>
          <w:tcPr>
            <w:tcW w:w="630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437C0D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Light Compaction</w:t>
            </w:r>
          </w:p>
        </w:tc>
        <w:tc>
          <w:tcPr>
            <w:tcW w:w="338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FAEFA3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445.27</w:t>
            </w:r>
          </w:p>
        </w:tc>
        <w:tc>
          <w:tcPr>
            <w:tcW w:w="382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C83626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54</w:t>
            </w:r>
          </w:p>
        </w:tc>
        <w:tc>
          <w:tcPr>
            <w:tcW w:w="316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D24C42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9</w:t>
            </w:r>
          </w:p>
        </w:tc>
        <w:tc>
          <w:tcPr>
            <w:tcW w:w="405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C474F0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19</w:t>
            </w:r>
          </w:p>
        </w:tc>
        <w:tc>
          <w:tcPr>
            <w:tcW w:w="336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C709C9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195.10</w:t>
            </w:r>
          </w:p>
        </w:tc>
        <w:tc>
          <w:tcPr>
            <w:tcW w:w="297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CF1B64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168.17</w:t>
            </w:r>
          </w:p>
        </w:tc>
        <w:tc>
          <w:tcPr>
            <w:tcW w:w="222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5AAE16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1.46</w:t>
            </w:r>
          </w:p>
        </w:tc>
        <w:tc>
          <w:tcPr>
            <w:tcW w:w="347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D544E8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52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C133A1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1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E65591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168.17</w:t>
            </w:r>
          </w:p>
        </w:tc>
        <w:tc>
          <w:tcPr>
            <w:tcW w:w="312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6D90B6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" w:type="pct"/>
            <w:vAlign w:val="center"/>
            <w:hideMark/>
          </w:tcPr>
          <w:p w14:paraId="4C55A2C2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A5050C" w:rsidRPr="00A5050C" w14:paraId="4292F9E3" w14:textId="77777777" w:rsidTr="00A5050C">
        <w:trPr>
          <w:trHeight w:val="315"/>
        </w:trPr>
        <w:tc>
          <w:tcPr>
            <w:tcW w:w="106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DBA6FA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35</w:t>
            </w:r>
          </w:p>
        </w:tc>
        <w:tc>
          <w:tcPr>
            <w:tcW w:w="745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A1A6C1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Pneumatic roller/Pneumatic tired roller</w:t>
            </w:r>
          </w:p>
        </w:tc>
        <w:tc>
          <w:tcPr>
            <w:tcW w:w="630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86FD19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Compaction</w:t>
            </w:r>
          </w:p>
        </w:tc>
        <w:tc>
          <w:tcPr>
            <w:tcW w:w="338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A890C2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2154.60</w:t>
            </w:r>
          </w:p>
        </w:tc>
        <w:tc>
          <w:tcPr>
            <w:tcW w:w="382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C63E44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539</w:t>
            </w:r>
          </w:p>
        </w:tc>
        <w:tc>
          <w:tcPr>
            <w:tcW w:w="316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4F7DBB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57</w:t>
            </w:r>
          </w:p>
        </w:tc>
        <w:tc>
          <w:tcPr>
            <w:tcW w:w="405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9776A1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296</w:t>
            </w:r>
          </w:p>
        </w:tc>
        <w:tc>
          <w:tcPr>
            <w:tcW w:w="336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AED688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1094.43</w:t>
            </w:r>
          </w:p>
        </w:tc>
        <w:tc>
          <w:tcPr>
            <w:tcW w:w="297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68E34A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168.17</w:t>
            </w:r>
          </w:p>
        </w:tc>
        <w:tc>
          <w:tcPr>
            <w:tcW w:w="222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E47D73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8.19</w:t>
            </w:r>
          </w:p>
        </w:tc>
        <w:tc>
          <w:tcPr>
            <w:tcW w:w="347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AD9061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52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88866B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1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99A504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168.17</w:t>
            </w:r>
          </w:p>
        </w:tc>
        <w:tc>
          <w:tcPr>
            <w:tcW w:w="312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5C64E5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" w:type="pct"/>
            <w:vAlign w:val="center"/>
            <w:hideMark/>
          </w:tcPr>
          <w:p w14:paraId="589761E2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A5050C" w:rsidRPr="00A5050C" w14:paraId="1F9BD70A" w14:textId="77777777" w:rsidTr="00A5050C">
        <w:trPr>
          <w:trHeight w:val="315"/>
        </w:trPr>
        <w:tc>
          <w:tcPr>
            <w:tcW w:w="106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894AB1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36</w:t>
            </w:r>
          </w:p>
        </w:tc>
        <w:tc>
          <w:tcPr>
            <w:tcW w:w="745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0317E0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 xml:space="preserve">Premix Mixer </w:t>
            </w:r>
          </w:p>
        </w:tc>
        <w:tc>
          <w:tcPr>
            <w:tcW w:w="630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B7F9B0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Premix Production</w:t>
            </w:r>
          </w:p>
        </w:tc>
        <w:tc>
          <w:tcPr>
            <w:tcW w:w="338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F2C4F4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3697.16</w:t>
            </w:r>
          </w:p>
        </w:tc>
        <w:tc>
          <w:tcPr>
            <w:tcW w:w="382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7AB3C2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115</w:t>
            </w:r>
          </w:p>
        </w:tc>
        <w:tc>
          <w:tcPr>
            <w:tcW w:w="316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4F01B3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25</w:t>
            </w:r>
          </w:p>
        </w:tc>
        <w:tc>
          <w:tcPr>
            <w:tcW w:w="405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012345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25</w:t>
            </w:r>
          </w:p>
        </w:tc>
        <w:tc>
          <w:tcPr>
            <w:tcW w:w="336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B2CFA0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3240.53</w:t>
            </w:r>
          </w:p>
        </w:tc>
        <w:tc>
          <w:tcPr>
            <w:tcW w:w="297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D42ADB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291.63</w:t>
            </w:r>
          </w:p>
        </w:tc>
        <w:tc>
          <w:tcPr>
            <w:tcW w:w="222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7CE575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4.25</w:t>
            </w:r>
          </w:p>
        </w:tc>
        <w:tc>
          <w:tcPr>
            <w:tcW w:w="347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7B816E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52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21678C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20</w:t>
            </w:r>
          </w:p>
        </w:tc>
        <w:tc>
          <w:tcPr>
            <w:tcW w:w="201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8E592D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168.17</w:t>
            </w:r>
          </w:p>
        </w:tc>
        <w:tc>
          <w:tcPr>
            <w:tcW w:w="312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FFDBBA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123.46</w:t>
            </w:r>
          </w:p>
        </w:tc>
        <w:tc>
          <w:tcPr>
            <w:tcW w:w="11" w:type="pct"/>
            <w:vAlign w:val="center"/>
            <w:hideMark/>
          </w:tcPr>
          <w:p w14:paraId="309D5A3E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A5050C" w:rsidRPr="00A5050C" w14:paraId="71663887" w14:textId="77777777" w:rsidTr="00A5050C">
        <w:trPr>
          <w:trHeight w:val="315"/>
        </w:trPr>
        <w:tc>
          <w:tcPr>
            <w:tcW w:w="106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955E4B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37</w:t>
            </w:r>
          </w:p>
        </w:tc>
        <w:tc>
          <w:tcPr>
            <w:tcW w:w="745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4F3DE9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 xml:space="preserve">Road marking machine </w:t>
            </w:r>
          </w:p>
        </w:tc>
        <w:tc>
          <w:tcPr>
            <w:tcW w:w="630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06E53D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Thermoplastic Painting</w:t>
            </w:r>
          </w:p>
        </w:tc>
        <w:tc>
          <w:tcPr>
            <w:tcW w:w="338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954DF3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294.72</w:t>
            </w:r>
          </w:p>
        </w:tc>
        <w:tc>
          <w:tcPr>
            <w:tcW w:w="382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DC0F42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92</w:t>
            </w:r>
          </w:p>
        </w:tc>
        <w:tc>
          <w:tcPr>
            <w:tcW w:w="316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4248B8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</w:tc>
        <w:tc>
          <w:tcPr>
            <w:tcW w:w="405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EC8A7E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21</w:t>
            </w:r>
          </w:p>
        </w:tc>
        <w:tc>
          <w:tcPr>
            <w:tcW w:w="336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89E0D5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173.72</w:t>
            </w:r>
          </w:p>
        </w:tc>
        <w:tc>
          <w:tcPr>
            <w:tcW w:w="297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833C25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0.00</w:t>
            </w:r>
          </w:p>
        </w:tc>
        <w:tc>
          <w:tcPr>
            <w:tcW w:w="222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A73F84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1.30</w:t>
            </w:r>
          </w:p>
        </w:tc>
        <w:tc>
          <w:tcPr>
            <w:tcW w:w="347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3C9055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52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79DD81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1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33626C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12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53AACB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" w:type="pct"/>
            <w:vAlign w:val="center"/>
            <w:hideMark/>
          </w:tcPr>
          <w:p w14:paraId="7ECBF440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A5050C" w:rsidRPr="00A5050C" w14:paraId="0A9C9648" w14:textId="77777777" w:rsidTr="00A5050C">
        <w:trPr>
          <w:trHeight w:val="315"/>
        </w:trPr>
        <w:tc>
          <w:tcPr>
            <w:tcW w:w="106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9387DA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38</w:t>
            </w:r>
          </w:p>
        </w:tc>
        <w:tc>
          <w:tcPr>
            <w:tcW w:w="745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CFBD4B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Road sweeper/Mechanical broom</w:t>
            </w:r>
          </w:p>
        </w:tc>
        <w:tc>
          <w:tcPr>
            <w:tcW w:w="630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9DACE7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Sweeping</w:t>
            </w:r>
          </w:p>
        </w:tc>
        <w:tc>
          <w:tcPr>
            <w:tcW w:w="338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FEFEC5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1422.41</w:t>
            </w:r>
          </w:p>
        </w:tc>
        <w:tc>
          <w:tcPr>
            <w:tcW w:w="382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80B823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297</w:t>
            </w:r>
          </w:p>
        </w:tc>
        <w:tc>
          <w:tcPr>
            <w:tcW w:w="316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24F81F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34</w:t>
            </w:r>
          </w:p>
        </w:tc>
        <w:tc>
          <w:tcPr>
            <w:tcW w:w="405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4F9C32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68</w:t>
            </w:r>
          </w:p>
        </w:tc>
        <w:tc>
          <w:tcPr>
            <w:tcW w:w="336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280966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855.23</w:t>
            </w:r>
          </w:p>
        </w:tc>
        <w:tc>
          <w:tcPr>
            <w:tcW w:w="297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FD62BA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168.17</w:t>
            </w:r>
          </w:p>
        </w:tc>
        <w:tc>
          <w:tcPr>
            <w:tcW w:w="222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C136C9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6.40</w:t>
            </w:r>
          </w:p>
        </w:tc>
        <w:tc>
          <w:tcPr>
            <w:tcW w:w="347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5FA638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52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788D14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1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C93733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168.17</w:t>
            </w:r>
          </w:p>
        </w:tc>
        <w:tc>
          <w:tcPr>
            <w:tcW w:w="312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57479E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" w:type="pct"/>
            <w:vAlign w:val="center"/>
            <w:hideMark/>
          </w:tcPr>
          <w:p w14:paraId="3A6332B1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A5050C" w:rsidRPr="00A5050C" w14:paraId="3F5E1E47" w14:textId="77777777" w:rsidTr="00A5050C">
        <w:trPr>
          <w:trHeight w:val="315"/>
        </w:trPr>
        <w:tc>
          <w:tcPr>
            <w:tcW w:w="106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3E03CD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39</w:t>
            </w:r>
          </w:p>
        </w:tc>
        <w:tc>
          <w:tcPr>
            <w:tcW w:w="745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24996D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Premix Mixer</w:t>
            </w:r>
          </w:p>
        </w:tc>
        <w:tc>
          <w:tcPr>
            <w:tcW w:w="630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1ECF26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Premix Production</w:t>
            </w:r>
          </w:p>
        </w:tc>
        <w:tc>
          <w:tcPr>
            <w:tcW w:w="338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FDDBDE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3079.23</w:t>
            </w:r>
          </w:p>
        </w:tc>
        <w:tc>
          <w:tcPr>
            <w:tcW w:w="382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E89F3F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115</w:t>
            </w:r>
          </w:p>
        </w:tc>
        <w:tc>
          <w:tcPr>
            <w:tcW w:w="316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323EA8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405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9A75CB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336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A5C083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2672.60</w:t>
            </w:r>
          </w:p>
        </w:tc>
        <w:tc>
          <w:tcPr>
            <w:tcW w:w="297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D764A4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291.63</w:t>
            </w:r>
          </w:p>
        </w:tc>
        <w:tc>
          <w:tcPr>
            <w:tcW w:w="222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3CB595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47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0ECBFB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52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B40E2A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20.00</w:t>
            </w:r>
          </w:p>
        </w:tc>
        <w:tc>
          <w:tcPr>
            <w:tcW w:w="201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901AA7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168.17</w:t>
            </w:r>
          </w:p>
        </w:tc>
        <w:tc>
          <w:tcPr>
            <w:tcW w:w="312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5B6EBF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123.46</w:t>
            </w:r>
          </w:p>
        </w:tc>
        <w:tc>
          <w:tcPr>
            <w:tcW w:w="11" w:type="pct"/>
            <w:vAlign w:val="center"/>
            <w:hideMark/>
          </w:tcPr>
          <w:p w14:paraId="57B46A48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A5050C" w:rsidRPr="00A5050C" w14:paraId="6ECF3570" w14:textId="77777777" w:rsidTr="00A5050C">
        <w:trPr>
          <w:trHeight w:val="315"/>
        </w:trPr>
        <w:tc>
          <w:tcPr>
            <w:tcW w:w="106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BC66A2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40</w:t>
            </w:r>
          </w:p>
        </w:tc>
        <w:tc>
          <w:tcPr>
            <w:tcW w:w="745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BA0A5B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Smooth wheeled roller/Smooth 3 wheeled</w:t>
            </w:r>
            <w:r w:rsidRPr="006412D9">
              <w:rPr>
                <w:rFonts w:ascii="Times New Roman" w:hAnsi="Times New Roman" w:cs="Times New Roman"/>
                <w:sz w:val="16"/>
                <w:szCs w:val="16"/>
              </w:rPr>
              <w:br/>
              <w:t>steel roller</w:t>
            </w:r>
          </w:p>
        </w:tc>
        <w:tc>
          <w:tcPr>
            <w:tcW w:w="630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2BECB3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Compaction</w:t>
            </w:r>
          </w:p>
        </w:tc>
        <w:tc>
          <w:tcPr>
            <w:tcW w:w="338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2445E0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1115.78</w:t>
            </w:r>
          </w:p>
        </w:tc>
        <w:tc>
          <w:tcPr>
            <w:tcW w:w="382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997AB8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173</w:t>
            </w:r>
          </w:p>
        </w:tc>
        <w:tc>
          <w:tcPr>
            <w:tcW w:w="316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059E3D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13</w:t>
            </w:r>
          </w:p>
        </w:tc>
        <w:tc>
          <w:tcPr>
            <w:tcW w:w="405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94693F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40</w:t>
            </w:r>
          </w:p>
        </w:tc>
        <w:tc>
          <w:tcPr>
            <w:tcW w:w="336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965CA0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721.60</w:t>
            </w:r>
          </w:p>
        </w:tc>
        <w:tc>
          <w:tcPr>
            <w:tcW w:w="297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6C0539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168.17</w:t>
            </w:r>
          </w:p>
        </w:tc>
        <w:tc>
          <w:tcPr>
            <w:tcW w:w="222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111DCB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5.4</w:t>
            </w:r>
          </w:p>
        </w:tc>
        <w:tc>
          <w:tcPr>
            <w:tcW w:w="347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B0E206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52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DBF9A4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1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04CCE9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168.17</w:t>
            </w:r>
          </w:p>
        </w:tc>
        <w:tc>
          <w:tcPr>
            <w:tcW w:w="312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35F9A8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" w:type="pct"/>
            <w:vAlign w:val="center"/>
            <w:hideMark/>
          </w:tcPr>
          <w:p w14:paraId="10B79B58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A5050C" w:rsidRPr="00A5050C" w14:paraId="2A39F089" w14:textId="77777777" w:rsidTr="00A5050C">
        <w:trPr>
          <w:trHeight w:val="315"/>
        </w:trPr>
        <w:tc>
          <w:tcPr>
            <w:tcW w:w="106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420BEA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41</w:t>
            </w:r>
          </w:p>
        </w:tc>
        <w:tc>
          <w:tcPr>
            <w:tcW w:w="745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CFDE28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Stressing jack with pump</w:t>
            </w:r>
          </w:p>
        </w:tc>
        <w:tc>
          <w:tcPr>
            <w:tcW w:w="630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8A8FAE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Prestressing</w:t>
            </w:r>
          </w:p>
        </w:tc>
        <w:tc>
          <w:tcPr>
            <w:tcW w:w="338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B6D650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144.00</w:t>
            </w:r>
          </w:p>
        </w:tc>
        <w:tc>
          <w:tcPr>
            <w:tcW w:w="382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487535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104</w:t>
            </w:r>
          </w:p>
        </w:tc>
        <w:tc>
          <w:tcPr>
            <w:tcW w:w="316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C54A4C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</w:tc>
        <w:tc>
          <w:tcPr>
            <w:tcW w:w="405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C0097F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20</w:t>
            </w:r>
          </w:p>
        </w:tc>
        <w:tc>
          <w:tcPr>
            <w:tcW w:w="336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391658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12.00</w:t>
            </w:r>
          </w:p>
        </w:tc>
        <w:tc>
          <w:tcPr>
            <w:tcW w:w="297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1AF333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0.00</w:t>
            </w:r>
          </w:p>
        </w:tc>
        <w:tc>
          <w:tcPr>
            <w:tcW w:w="222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F0E570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47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9EC178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352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70F2E1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1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229D38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12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F6545F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" w:type="pct"/>
            <w:vAlign w:val="center"/>
            <w:hideMark/>
          </w:tcPr>
          <w:p w14:paraId="020F90FD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A5050C" w:rsidRPr="00A5050C" w14:paraId="16C0777A" w14:textId="77777777" w:rsidTr="00A5050C">
        <w:trPr>
          <w:trHeight w:val="315"/>
        </w:trPr>
        <w:tc>
          <w:tcPr>
            <w:tcW w:w="106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CD7B36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42</w:t>
            </w:r>
          </w:p>
        </w:tc>
        <w:tc>
          <w:tcPr>
            <w:tcW w:w="745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FC7D03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Tipper</w:t>
            </w:r>
          </w:p>
        </w:tc>
        <w:tc>
          <w:tcPr>
            <w:tcW w:w="630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54D759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Transportation/Carry</w:t>
            </w:r>
          </w:p>
        </w:tc>
        <w:tc>
          <w:tcPr>
            <w:tcW w:w="338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D64374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1420.97</w:t>
            </w:r>
          </w:p>
        </w:tc>
        <w:tc>
          <w:tcPr>
            <w:tcW w:w="382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E695FA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148</w:t>
            </w:r>
          </w:p>
        </w:tc>
        <w:tc>
          <w:tcPr>
            <w:tcW w:w="316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1473AF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23</w:t>
            </w:r>
          </w:p>
        </w:tc>
        <w:tc>
          <w:tcPr>
            <w:tcW w:w="405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A6CE93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55</w:t>
            </w:r>
          </w:p>
        </w:tc>
        <w:tc>
          <w:tcPr>
            <w:tcW w:w="336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4FBA9C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903.34</w:t>
            </w:r>
          </w:p>
        </w:tc>
        <w:tc>
          <w:tcPr>
            <w:tcW w:w="297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B6F160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291.63</w:t>
            </w:r>
          </w:p>
        </w:tc>
        <w:tc>
          <w:tcPr>
            <w:tcW w:w="222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56CFB6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6.76</w:t>
            </w:r>
          </w:p>
        </w:tc>
        <w:tc>
          <w:tcPr>
            <w:tcW w:w="347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6B38CF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52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6F1FCF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1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243466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168.17</w:t>
            </w:r>
          </w:p>
        </w:tc>
        <w:tc>
          <w:tcPr>
            <w:tcW w:w="312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FAEB9F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123.46</w:t>
            </w:r>
          </w:p>
        </w:tc>
        <w:tc>
          <w:tcPr>
            <w:tcW w:w="11" w:type="pct"/>
            <w:vAlign w:val="center"/>
            <w:hideMark/>
          </w:tcPr>
          <w:p w14:paraId="032DFFF1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A5050C" w:rsidRPr="00A5050C" w14:paraId="289F1BAB" w14:textId="77777777" w:rsidTr="00A5050C">
        <w:trPr>
          <w:trHeight w:val="315"/>
        </w:trPr>
        <w:tc>
          <w:tcPr>
            <w:tcW w:w="106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B43C44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43</w:t>
            </w:r>
          </w:p>
        </w:tc>
        <w:tc>
          <w:tcPr>
            <w:tcW w:w="745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78EF58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Tractor with ripper attachment/Tractor Trolly</w:t>
            </w:r>
          </w:p>
        </w:tc>
        <w:tc>
          <w:tcPr>
            <w:tcW w:w="630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82D983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Ripping/Carry</w:t>
            </w:r>
          </w:p>
        </w:tc>
        <w:tc>
          <w:tcPr>
            <w:tcW w:w="338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DF4890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1021.97</w:t>
            </w:r>
          </w:p>
        </w:tc>
        <w:tc>
          <w:tcPr>
            <w:tcW w:w="382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EF8B36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83</w:t>
            </w:r>
          </w:p>
        </w:tc>
        <w:tc>
          <w:tcPr>
            <w:tcW w:w="316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BC7AB9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13</w:t>
            </w:r>
          </w:p>
        </w:tc>
        <w:tc>
          <w:tcPr>
            <w:tcW w:w="405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BCD876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33</w:t>
            </w:r>
          </w:p>
        </w:tc>
        <w:tc>
          <w:tcPr>
            <w:tcW w:w="336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C8E4C2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601.34</w:t>
            </w:r>
          </w:p>
        </w:tc>
        <w:tc>
          <w:tcPr>
            <w:tcW w:w="297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FCC1AB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291.63</w:t>
            </w:r>
          </w:p>
        </w:tc>
        <w:tc>
          <w:tcPr>
            <w:tcW w:w="222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9E72C6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4.5</w:t>
            </w:r>
          </w:p>
        </w:tc>
        <w:tc>
          <w:tcPr>
            <w:tcW w:w="347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A5CB80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52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7CE8D6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1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FD0C79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168.17</w:t>
            </w:r>
          </w:p>
        </w:tc>
        <w:tc>
          <w:tcPr>
            <w:tcW w:w="312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D43050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123.46</w:t>
            </w:r>
          </w:p>
        </w:tc>
        <w:tc>
          <w:tcPr>
            <w:tcW w:w="11" w:type="pct"/>
            <w:vAlign w:val="center"/>
            <w:hideMark/>
          </w:tcPr>
          <w:p w14:paraId="384E22F0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A5050C" w:rsidRPr="00A5050C" w14:paraId="1F6F2D08" w14:textId="77777777" w:rsidTr="00A5050C">
        <w:trPr>
          <w:trHeight w:val="315"/>
        </w:trPr>
        <w:tc>
          <w:tcPr>
            <w:tcW w:w="106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F537B9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44</w:t>
            </w:r>
          </w:p>
        </w:tc>
        <w:tc>
          <w:tcPr>
            <w:tcW w:w="745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67B4C9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Truck flat body/Trailer</w:t>
            </w:r>
          </w:p>
        </w:tc>
        <w:tc>
          <w:tcPr>
            <w:tcW w:w="630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8F512C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Carry</w:t>
            </w:r>
          </w:p>
        </w:tc>
        <w:tc>
          <w:tcPr>
            <w:tcW w:w="338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29C9C6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2456.84</w:t>
            </w:r>
          </w:p>
        </w:tc>
        <w:tc>
          <w:tcPr>
            <w:tcW w:w="382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2E5AAA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532</w:t>
            </w:r>
          </w:p>
        </w:tc>
        <w:tc>
          <w:tcPr>
            <w:tcW w:w="316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590C44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37</w:t>
            </w:r>
          </w:p>
        </w:tc>
        <w:tc>
          <w:tcPr>
            <w:tcW w:w="405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3864BE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153</w:t>
            </w:r>
          </w:p>
        </w:tc>
        <w:tc>
          <w:tcPr>
            <w:tcW w:w="336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7DB746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1443.20</w:t>
            </w:r>
          </w:p>
        </w:tc>
        <w:tc>
          <w:tcPr>
            <w:tcW w:w="297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ECC1A2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291.63</w:t>
            </w:r>
          </w:p>
        </w:tc>
        <w:tc>
          <w:tcPr>
            <w:tcW w:w="222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CD4F73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10.8</w:t>
            </w:r>
          </w:p>
        </w:tc>
        <w:tc>
          <w:tcPr>
            <w:tcW w:w="347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6DC253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52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C4B1EE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1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EAF81D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168.17</w:t>
            </w:r>
          </w:p>
        </w:tc>
        <w:tc>
          <w:tcPr>
            <w:tcW w:w="312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3D45BB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123.46</w:t>
            </w:r>
          </w:p>
        </w:tc>
        <w:tc>
          <w:tcPr>
            <w:tcW w:w="11" w:type="pct"/>
            <w:vAlign w:val="center"/>
            <w:hideMark/>
          </w:tcPr>
          <w:p w14:paraId="2EA8DE91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A5050C" w:rsidRPr="00A5050C" w14:paraId="019F8951" w14:textId="77777777" w:rsidTr="00A5050C">
        <w:trPr>
          <w:trHeight w:val="315"/>
        </w:trPr>
        <w:tc>
          <w:tcPr>
            <w:tcW w:w="106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1F42E8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45</w:t>
            </w:r>
          </w:p>
        </w:tc>
        <w:tc>
          <w:tcPr>
            <w:tcW w:w="745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567E32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Vibratory roller</w:t>
            </w:r>
          </w:p>
        </w:tc>
        <w:tc>
          <w:tcPr>
            <w:tcW w:w="630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341BAD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Compaction</w:t>
            </w:r>
          </w:p>
        </w:tc>
        <w:tc>
          <w:tcPr>
            <w:tcW w:w="338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16C20B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1827.00</w:t>
            </w:r>
          </w:p>
        </w:tc>
        <w:tc>
          <w:tcPr>
            <w:tcW w:w="382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1F0621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461</w:t>
            </w:r>
          </w:p>
        </w:tc>
        <w:tc>
          <w:tcPr>
            <w:tcW w:w="316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3AC335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66</w:t>
            </w:r>
          </w:p>
        </w:tc>
        <w:tc>
          <w:tcPr>
            <w:tcW w:w="405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5F89F7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159</w:t>
            </w:r>
          </w:p>
        </w:tc>
        <w:tc>
          <w:tcPr>
            <w:tcW w:w="336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3CAE09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972.83</w:t>
            </w:r>
          </w:p>
        </w:tc>
        <w:tc>
          <w:tcPr>
            <w:tcW w:w="297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ED58ED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168.17</w:t>
            </w:r>
          </w:p>
        </w:tc>
        <w:tc>
          <w:tcPr>
            <w:tcW w:w="222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7944C8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7.28</w:t>
            </w:r>
          </w:p>
        </w:tc>
        <w:tc>
          <w:tcPr>
            <w:tcW w:w="347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506779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52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9E7D59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1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3BAADC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168.17</w:t>
            </w:r>
          </w:p>
        </w:tc>
        <w:tc>
          <w:tcPr>
            <w:tcW w:w="312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166023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" w:type="pct"/>
            <w:vAlign w:val="center"/>
            <w:hideMark/>
          </w:tcPr>
          <w:p w14:paraId="0672EA9F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A5050C" w:rsidRPr="00A5050C" w14:paraId="413C19A6" w14:textId="77777777" w:rsidTr="00A5050C">
        <w:trPr>
          <w:trHeight w:val="315"/>
        </w:trPr>
        <w:tc>
          <w:tcPr>
            <w:tcW w:w="106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639AB3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46</w:t>
            </w:r>
          </w:p>
        </w:tc>
        <w:tc>
          <w:tcPr>
            <w:tcW w:w="745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32C0A8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Water Tanker</w:t>
            </w:r>
          </w:p>
        </w:tc>
        <w:tc>
          <w:tcPr>
            <w:tcW w:w="630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15ED74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Watering</w:t>
            </w:r>
          </w:p>
        </w:tc>
        <w:tc>
          <w:tcPr>
            <w:tcW w:w="338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438815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1163.45</w:t>
            </w:r>
          </w:p>
        </w:tc>
        <w:tc>
          <w:tcPr>
            <w:tcW w:w="382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C85ABA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270</w:t>
            </w:r>
          </w:p>
        </w:tc>
        <w:tc>
          <w:tcPr>
            <w:tcW w:w="316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4D8E40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38</w:t>
            </w:r>
          </w:p>
        </w:tc>
        <w:tc>
          <w:tcPr>
            <w:tcW w:w="405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5710AE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110</w:t>
            </w:r>
          </w:p>
        </w:tc>
        <w:tc>
          <w:tcPr>
            <w:tcW w:w="336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27BE7A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577.28</w:t>
            </w:r>
          </w:p>
        </w:tc>
        <w:tc>
          <w:tcPr>
            <w:tcW w:w="297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C30AF0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168.17</w:t>
            </w:r>
          </w:p>
        </w:tc>
        <w:tc>
          <w:tcPr>
            <w:tcW w:w="222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877101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4.32</w:t>
            </w:r>
          </w:p>
        </w:tc>
        <w:tc>
          <w:tcPr>
            <w:tcW w:w="347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0708B5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52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E5DD52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1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687D43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168.17</w:t>
            </w:r>
          </w:p>
        </w:tc>
        <w:tc>
          <w:tcPr>
            <w:tcW w:w="312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9A5187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" w:type="pct"/>
            <w:vAlign w:val="center"/>
            <w:hideMark/>
          </w:tcPr>
          <w:p w14:paraId="0B3667E3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A5050C" w:rsidRPr="00A5050C" w14:paraId="12EDDFB0" w14:textId="77777777" w:rsidTr="00A5050C">
        <w:trPr>
          <w:trHeight w:val="315"/>
        </w:trPr>
        <w:tc>
          <w:tcPr>
            <w:tcW w:w="106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B0D942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47</w:t>
            </w:r>
          </w:p>
        </w:tc>
        <w:tc>
          <w:tcPr>
            <w:tcW w:w="745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8B9EA7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Wet mix plant</w:t>
            </w:r>
          </w:p>
        </w:tc>
        <w:tc>
          <w:tcPr>
            <w:tcW w:w="630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52592B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Base Production</w:t>
            </w:r>
          </w:p>
        </w:tc>
        <w:tc>
          <w:tcPr>
            <w:tcW w:w="338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337AB2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1251.63</w:t>
            </w:r>
          </w:p>
        </w:tc>
        <w:tc>
          <w:tcPr>
            <w:tcW w:w="382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F6E1B8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433</w:t>
            </w:r>
          </w:p>
        </w:tc>
        <w:tc>
          <w:tcPr>
            <w:tcW w:w="316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3E2EA0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67</w:t>
            </w:r>
          </w:p>
        </w:tc>
        <w:tc>
          <w:tcPr>
            <w:tcW w:w="405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8FA7B5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100</w:t>
            </w:r>
          </w:p>
        </w:tc>
        <w:tc>
          <w:tcPr>
            <w:tcW w:w="336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21C710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360.00</w:t>
            </w:r>
          </w:p>
        </w:tc>
        <w:tc>
          <w:tcPr>
            <w:tcW w:w="297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DE717A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291.63</w:t>
            </w:r>
          </w:p>
        </w:tc>
        <w:tc>
          <w:tcPr>
            <w:tcW w:w="222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B425CB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47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1AB9BB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30</w:t>
            </w:r>
          </w:p>
        </w:tc>
        <w:tc>
          <w:tcPr>
            <w:tcW w:w="352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5424BC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1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12060D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168.17</w:t>
            </w:r>
          </w:p>
        </w:tc>
        <w:tc>
          <w:tcPr>
            <w:tcW w:w="312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7F250C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123.46</w:t>
            </w:r>
          </w:p>
        </w:tc>
        <w:tc>
          <w:tcPr>
            <w:tcW w:w="11" w:type="pct"/>
            <w:vAlign w:val="center"/>
            <w:hideMark/>
          </w:tcPr>
          <w:p w14:paraId="7FBD0ECE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A5050C" w:rsidRPr="00A5050C" w14:paraId="78A5D85A" w14:textId="77777777" w:rsidTr="00A5050C">
        <w:trPr>
          <w:trHeight w:val="315"/>
        </w:trPr>
        <w:tc>
          <w:tcPr>
            <w:tcW w:w="106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AB1750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48</w:t>
            </w:r>
          </w:p>
        </w:tc>
        <w:tc>
          <w:tcPr>
            <w:tcW w:w="745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AA30A1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gramStart"/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Cutter(</w:t>
            </w:r>
            <w:proofErr w:type="gramEnd"/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Bitumen Pavement/RCC Cutter)</w:t>
            </w:r>
          </w:p>
        </w:tc>
        <w:tc>
          <w:tcPr>
            <w:tcW w:w="630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185ECA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Cutting</w:t>
            </w:r>
          </w:p>
        </w:tc>
        <w:tc>
          <w:tcPr>
            <w:tcW w:w="338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F93E1B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351.03</w:t>
            </w:r>
          </w:p>
        </w:tc>
        <w:tc>
          <w:tcPr>
            <w:tcW w:w="382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D059AB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168</w:t>
            </w:r>
          </w:p>
        </w:tc>
        <w:tc>
          <w:tcPr>
            <w:tcW w:w="316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0CB004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</w:tc>
        <w:tc>
          <w:tcPr>
            <w:tcW w:w="405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C95A73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12</w:t>
            </w:r>
          </w:p>
        </w:tc>
        <w:tc>
          <w:tcPr>
            <w:tcW w:w="336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9FD52D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163.03</w:t>
            </w:r>
          </w:p>
        </w:tc>
        <w:tc>
          <w:tcPr>
            <w:tcW w:w="297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C212AB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0.00</w:t>
            </w:r>
          </w:p>
        </w:tc>
        <w:tc>
          <w:tcPr>
            <w:tcW w:w="222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52CC37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412D9">
              <w:rPr>
                <w:rFonts w:ascii="Times New Roman" w:hAnsi="Times New Roman" w:cs="Times New Roman"/>
                <w:sz w:val="16"/>
                <w:szCs w:val="16"/>
              </w:rPr>
              <w:t>1.22</w:t>
            </w:r>
          </w:p>
        </w:tc>
        <w:tc>
          <w:tcPr>
            <w:tcW w:w="347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712642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52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D5885E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1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DD688C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12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009A01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" w:type="pct"/>
            <w:vAlign w:val="center"/>
            <w:hideMark/>
          </w:tcPr>
          <w:p w14:paraId="1A20D55C" w14:textId="77777777" w:rsidR="006412D9" w:rsidRPr="006412D9" w:rsidRDefault="006412D9" w:rsidP="006412D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14:paraId="7E1E4C45" w14:textId="158134C0" w:rsidR="00A5050C" w:rsidRPr="00A5050C" w:rsidRDefault="00A5050C" w:rsidP="00A5050C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A5050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lastRenderedPageBreak/>
        <w:t xml:space="preserve">Note: </w:t>
      </w:r>
      <w:r w:rsidRPr="00A5050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br/>
        <w:t>1) District Rate Crew/hr =30x Daily Rate/(8*26) District Rate Assistant/hr =30x Daily Rate/(8*26)</w:t>
      </w:r>
      <w:r w:rsidRPr="00A5050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br/>
      </w:r>
      <w:r w:rsidRPr="00A5050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br/>
        <w:t xml:space="preserve">2) Fuel Cost = Fuel Demand x Fuel Cost per </w:t>
      </w:r>
      <w:proofErr w:type="spellStart"/>
      <w:r w:rsidRPr="00A5050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liter</w:t>
      </w:r>
      <w:proofErr w:type="spellEnd"/>
      <w:r w:rsidRPr="00A5050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at site / 1.13</w:t>
      </w:r>
      <w:r w:rsidRPr="00A5050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br/>
      </w:r>
      <w:r w:rsidRPr="00A5050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br/>
        <w:t>3) Electricity Cost = Electricity Demand x Electricity Unit Cost</w:t>
      </w:r>
      <w:r w:rsidRPr="00A5050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br/>
      </w:r>
      <w:r w:rsidRPr="00A5050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br/>
        <w:t>4) Crew/Assistant Cost= (</w:t>
      </w:r>
      <w:proofErr w:type="spellStart"/>
      <w:r w:rsidRPr="00A5050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Crew,hr</w:t>
      </w:r>
      <w:proofErr w:type="spellEnd"/>
      <w:r w:rsidRPr="00A5050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x District Rate of Crew/hr) + (Assistant, hr x District Rate of Assistant/hr</w:t>
      </w:r>
      <w:r w:rsidRPr="00A5050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br/>
      </w:r>
      <w:r w:rsidRPr="00A5050C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br/>
        <w:t>5) Rate of Plant &amp; Machinery= Ownership Cost + Operational Cost (Servicing Cost + Maintenance Cost + Crew/Assistant Cost + Fuel/Electricity Cost)</w:t>
      </w:r>
    </w:p>
    <w:p w14:paraId="68E5614A" w14:textId="12AC7A28" w:rsidR="00A5050C" w:rsidRDefault="00A5050C">
      <w:pPr>
        <w:rPr>
          <w:rFonts w:ascii="Times New Roman" w:hAnsi="Times New Roman" w:cs="Times New Roman"/>
          <w:sz w:val="16"/>
          <w:szCs w:val="16"/>
        </w:rPr>
      </w:pPr>
    </w:p>
    <w:p w14:paraId="3F315656" w14:textId="1D585B4C" w:rsidR="000976AA" w:rsidRDefault="000976AA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br w:type="page"/>
      </w:r>
    </w:p>
    <w:p w14:paraId="61B329D4" w14:textId="244763C7" w:rsidR="000976AA" w:rsidRPr="000A6CB4" w:rsidRDefault="000976AA" w:rsidP="000976AA">
      <w:pPr>
        <w:jc w:val="center"/>
        <w:rPr>
          <w:rFonts w:ascii="Times New Roman" w:hAnsi="Times New Roman" w:cs="Times New Roman"/>
          <w:b/>
          <w:bCs/>
          <w:sz w:val="16"/>
          <w:szCs w:val="16"/>
          <w:u w:val="single"/>
        </w:rPr>
      </w:pPr>
      <w:r w:rsidRPr="000A6CB4">
        <w:rPr>
          <w:rFonts w:ascii="Times New Roman" w:hAnsi="Times New Roman" w:cs="Times New Roman"/>
          <w:b/>
          <w:bCs/>
          <w:sz w:val="16"/>
          <w:szCs w:val="16"/>
          <w:u w:val="single"/>
        </w:rPr>
        <w:lastRenderedPageBreak/>
        <w:t>Rate Analysis</w:t>
      </w:r>
    </w:p>
    <w:tbl>
      <w:tblPr>
        <w:tblW w:w="5000" w:type="pct"/>
        <w:shd w:val="clear" w:color="auto" w:fill="FFFFFF" w:themeFill="background1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56"/>
        <w:gridCol w:w="788"/>
        <w:gridCol w:w="658"/>
        <w:gridCol w:w="634"/>
        <w:gridCol w:w="1012"/>
        <w:gridCol w:w="1154"/>
        <w:gridCol w:w="1950"/>
        <w:gridCol w:w="658"/>
        <w:gridCol w:w="754"/>
        <w:gridCol w:w="1154"/>
        <w:gridCol w:w="1154"/>
        <w:gridCol w:w="1427"/>
        <w:gridCol w:w="658"/>
        <w:gridCol w:w="711"/>
        <w:gridCol w:w="686"/>
        <w:gridCol w:w="1028"/>
      </w:tblGrid>
      <w:tr w:rsidR="00ED1D23" w:rsidRPr="00ED1D23" w14:paraId="01B56B61" w14:textId="77777777" w:rsidTr="000976AA">
        <w:trPr>
          <w:trHeight w:val="315"/>
        </w:trPr>
        <w:tc>
          <w:tcPr>
            <w:tcW w:w="567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36A509" w14:textId="4D419B08" w:rsidR="00ED1D23" w:rsidRPr="00ED1D23" w:rsidRDefault="00ED1D23" w:rsidP="00ED1D23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ED1D2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Description of works: </w:t>
            </w:r>
          </w:p>
        </w:tc>
        <w:tc>
          <w:tcPr>
            <w:tcW w:w="4099" w:type="pct"/>
            <w:gridSpan w:val="13"/>
            <w:vMerge w:val="restar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660B16" w14:textId="77777777" w:rsidR="00ED1D23" w:rsidRPr="00ED1D23" w:rsidRDefault="00ED1D23" w:rsidP="00ED1D23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ED1D2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Providing and Laying Reinforced cement concrete NP3 Flush jointed pipe for culverts including fixing with cement mortar 1:2 as per Drawing and Technical [600 mm internal diameter]</w:t>
            </w:r>
          </w:p>
        </w:tc>
        <w:tc>
          <w:tcPr>
            <w:tcW w:w="334" w:type="pct"/>
            <w:vMerge w:val="restar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C4030A" w14:textId="77777777" w:rsidR="00ED1D23" w:rsidRPr="00ED1D23" w:rsidRDefault="00ED1D23" w:rsidP="00ED1D23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proofErr w:type="gramStart"/>
            <w:r w:rsidRPr="00ED1D2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Unit :</w:t>
            </w:r>
            <w:proofErr w:type="gramEnd"/>
            <w:r w:rsidRPr="00ED1D2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12.5 m</w:t>
            </w:r>
          </w:p>
        </w:tc>
      </w:tr>
      <w:tr w:rsidR="00ED1D23" w:rsidRPr="00ED1D23" w14:paraId="5F7327D1" w14:textId="77777777" w:rsidTr="000976AA">
        <w:trPr>
          <w:trHeight w:val="315"/>
        </w:trPr>
        <w:tc>
          <w:tcPr>
            <w:tcW w:w="311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E52C6D" w14:textId="77777777" w:rsidR="00ED1D23" w:rsidRPr="00ED1D23" w:rsidRDefault="00ED1D23" w:rsidP="00ED1D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D1D23">
              <w:rPr>
                <w:rFonts w:ascii="Times New Roman" w:hAnsi="Times New Roman" w:cs="Times New Roman"/>
                <w:sz w:val="16"/>
                <w:szCs w:val="16"/>
              </w:rPr>
              <w:t>Spec Cl. No.:</w:t>
            </w:r>
          </w:p>
        </w:tc>
        <w:tc>
          <w:tcPr>
            <w:tcW w:w="25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E61051" w14:textId="77777777" w:rsidR="00ED1D23" w:rsidRPr="00ED1D23" w:rsidRDefault="00ED1D23" w:rsidP="00ED1D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D1D23">
              <w:rPr>
                <w:rFonts w:ascii="Times New Roman" w:hAnsi="Times New Roman" w:cs="Times New Roman"/>
                <w:sz w:val="16"/>
                <w:szCs w:val="16"/>
              </w:rPr>
              <w:t>701</w:t>
            </w:r>
          </w:p>
        </w:tc>
        <w:tc>
          <w:tcPr>
            <w:tcW w:w="4099" w:type="pct"/>
            <w:gridSpan w:val="13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  <w:hideMark/>
          </w:tcPr>
          <w:p w14:paraId="1E0CBF2E" w14:textId="77777777" w:rsidR="00ED1D23" w:rsidRPr="00ED1D23" w:rsidRDefault="00ED1D23" w:rsidP="00ED1D23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334" w:type="pct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  <w:hideMark/>
          </w:tcPr>
          <w:p w14:paraId="6A0F13B0" w14:textId="77777777" w:rsidR="00ED1D23" w:rsidRPr="00ED1D23" w:rsidRDefault="00ED1D23" w:rsidP="00ED1D23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</w:tr>
      <w:tr w:rsidR="00A5050C" w:rsidRPr="00ED1D23" w14:paraId="2AD20271" w14:textId="77777777" w:rsidTr="00A5050C">
        <w:trPr>
          <w:trHeight w:val="315"/>
        </w:trPr>
        <w:tc>
          <w:tcPr>
            <w:tcW w:w="311" w:type="pct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CB77CE" w14:textId="77777777" w:rsidR="00ED1D23" w:rsidRPr="00ED1D23" w:rsidRDefault="00ED1D23" w:rsidP="00ED1D23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ED1D2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Norms No.</w:t>
            </w:r>
          </w:p>
        </w:tc>
        <w:tc>
          <w:tcPr>
            <w:tcW w:w="1380" w:type="pct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C015D8" w14:textId="77777777" w:rsidR="00ED1D23" w:rsidRPr="00ED1D23" w:rsidRDefault="00ED1D23" w:rsidP="00ED1D23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ED1D2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Labour (A)</w:t>
            </w:r>
          </w:p>
        </w:tc>
        <w:tc>
          <w:tcPr>
            <w:tcW w:w="1843" w:type="pct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12CA8C" w14:textId="77777777" w:rsidR="00ED1D23" w:rsidRPr="00ED1D23" w:rsidRDefault="00ED1D23" w:rsidP="00ED1D23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ED1D2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Material (B)</w:t>
            </w:r>
          </w:p>
        </w:tc>
        <w:tc>
          <w:tcPr>
            <w:tcW w:w="1466" w:type="pct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F136D8" w14:textId="77777777" w:rsidR="00ED1D23" w:rsidRPr="00ED1D23" w:rsidRDefault="00ED1D23" w:rsidP="00ED1D23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ED1D2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Equipment (C)</w:t>
            </w:r>
          </w:p>
        </w:tc>
      </w:tr>
      <w:tr w:rsidR="00A5050C" w:rsidRPr="00A5050C" w14:paraId="5D0E6432" w14:textId="77777777" w:rsidTr="000976AA">
        <w:trPr>
          <w:trHeight w:val="315"/>
        </w:trPr>
        <w:tc>
          <w:tcPr>
            <w:tcW w:w="311" w:type="pct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  <w:hideMark/>
          </w:tcPr>
          <w:p w14:paraId="55B47A32" w14:textId="77777777" w:rsidR="00ED1D23" w:rsidRPr="00ED1D23" w:rsidRDefault="00ED1D23" w:rsidP="00ED1D23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25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C0C581" w14:textId="77777777" w:rsidR="00ED1D23" w:rsidRPr="00ED1D23" w:rsidRDefault="00ED1D23" w:rsidP="00ED1D23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ED1D2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Type</w:t>
            </w:r>
          </w:p>
        </w:tc>
        <w:tc>
          <w:tcPr>
            <w:tcW w:w="214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65AA94" w14:textId="77777777" w:rsidR="00ED1D23" w:rsidRPr="00ED1D23" w:rsidRDefault="00ED1D23" w:rsidP="00ED1D23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ED1D2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Unit</w:t>
            </w:r>
          </w:p>
        </w:tc>
        <w:tc>
          <w:tcPr>
            <w:tcW w:w="20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4D9289" w14:textId="77777777" w:rsidR="00ED1D23" w:rsidRPr="00ED1D23" w:rsidRDefault="00ED1D23" w:rsidP="00ED1D23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ED1D2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Qty.</w:t>
            </w:r>
          </w:p>
        </w:tc>
        <w:tc>
          <w:tcPr>
            <w:tcW w:w="329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FB5008" w14:textId="77777777" w:rsidR="00ED1D23" w:rsidRPr="00ED1D23" w:rsidRDefault="00ED1D23" w:rsidP="00ED1D23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ED1D2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Rate</w:t>
            </w:r>
          </w:p>
        </w:tc>
        <w:tc>
          <w:tcPr>
            <w:tcW w:w="375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3A40EF" w14:textId="77777777" w:rsidR="00ED1D23" w:rsidRPr="00ED1D23" w:rsidRDefault="00ED1D23" w:rsidP="00ED1D23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ED1D2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Amount</w:t>
            </w:r>
          </w:p>
        </w:tc>
        <w:tc>
          <w:tcPr>
            <w:tcW w:w="634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D9FE99" w14:textId="77777777" w:rsidR="00ED1D23" w:rsidRPr="00ED1D23" w:rsidRDefault="00ED1D23" w:rsidP="00ED1D23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ED1D2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Type</w:t>
            </w:r>
          </w:p>
        </w:tc>
        <w:tc>
          <w:tcPr>
            <w:tcW w:w="214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08EB08" w14:textId="77777777" w:rsidR="00ED1D23" w:rsidRPr="00ED1D23" w:rsidRDefault="00ED1D23" w:rsidP="00ED1D23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ED1D2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Unit</w:t>
            </w:r>
          </w:p>
        </w:tc>
        <w:tc>
          <w:tcPr>
            <w:tcW w:w="245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2D5545" w14:textId="77777777" w:rsidR="00ED1D23" w:rsidRPr="00ED1D23" w:rsidRDefault="00ED1D23" w:rsidP="00ED1D23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ED1D2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Qty.</w:t>
            </w:r>
          </w:p>
        </w:tc>
        <w:tc>
          <w:tcPr>
            <w:tcW w:w="375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2CF6DC" w14:textId="77777777" w:rsidR="00ED1D23" w:rsidRPr="00ED1D23" w:rsidRDefault="00ED1D23" w:rsidP="00ED1D23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ED1D2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Rate</w:t>
            </w:r>
          </w:p>
        </w:tc>
        <w:tc>
          <w:tcPr>
            <w:tcW w:w="375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0711A4" w14:textId="77777777" w:rsidR="00ED1D23" w:rsidRPr="00ED1D23" w:rsidRDefault="00ED1D23" w:rsidP="00ED1D23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ED1D2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Amount</w:t>
            </w:r>
          </w:p>
        </w:tc>
        <w:tc>
          <w:tcPr>
            <w:tcW w:w="464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3C9180" w14:textId="77777777" w:rsidR="00ED1D23" w:rsidRPr="00ED1D23" w:rsidRDefault="00ED1D23" w:rsidP="00ED1D23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ED1D2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Type</w:t>
            </w:r>
          </w:p>
        </w:tc>
        <w:tc>
          <w:tcPr>
            <w:tcW w:w="214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A6BBEF" w14:textId="77777777" w:rsidR="00ED1D23" w:rsidRPr="00ED1D23" w:rsidRDefault="00ED1D23" w:rsidP="00ED1D23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ED1D2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Unit</w:t>
            </w:r>
          </w:p>
        </w:tc>
        <w:tc>
          <w:tcPr>
            <w:tcW w:w="231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8490E6" w14:textId="77777777" w:rsidR="00ED1D23" w:rsidRPr="00ED1D23" w:rsidRDefault="00ED1D23" w:rsidP="00ED1D23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ED1D2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Qty.</w:t>
            </w:r>
          </w:p>
        </w:tc>
        <w:tc>
          <w:tcPr>
            <w:tcW w:w="223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B78F8F" w14:textId="77777777" w:rsidR="00ED1D23" w:rsidRPr="00ED1D23" w:rsidRDefault="00ED1D23" w:rsidP="00ED1D23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ED1D2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Rate</w:t>
            </w:r>
          </w:p>
        </w:tc>
        <w:tc>
          <w:tcPr>
            <w:tcW w:w="334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0B5024" w14:textId="77777777" w:rsidR="00ED1D23" w:rsidRPr="00ED1D23" w:rsidRDefault="00ED1D23" w:rsidP="00ED1D23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ED1D2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Amount</w:t>
            </w:r>
          </w:p>
        </w:tc>
      </w:tr>
      <w:tr w:rsidR="00A5050C" w:rsidRPr="00A5050C" w14:paraId="380F8F89" w14:textId="77777777" w:rsidTr="000976AA">
        <w:trPr>
          <w:trHeight w:val="315"/>
        </w:trPr>
        <w:tc>
          <w:tcPr>
            <w:tcW w:w="311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26BA51" w14:textId="77777777" w:rsidR="00ED1D23" w:rsidRPr="00ED1D23" w:rsidRDefault="00ED1D23" w:rsidP="00ED1D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D1D23">
              <w:rPr>
                <w:rFonts w:ascii="Times New Roman" w:hAnsi="Times New Roman" w:cs="Times New Roman"/>
                <w:sz w:val="16"/>
                <w:szCs w:val="16"/>
              </w:rPr>
              <w:t>7.2 D</w:t>
            </w:r>
          </w:p>
        </w:tc>
        <w:tc>
          <w:tcPr>
            <w:tcW w:w="25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C67B55" w14:textId="77777777" w:rsidR="00ED1D23" w:rsidRPr="00ED1D23" w:rsidRDefault="00ED1D23" w:rsidP="00ED1D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D1D23">
              <w:rPr>
                <w:rFonts w:ascii="Times New Roman" w:hAnsi="Times New Roman" w:cs="Times New Roman"/>
                <w:sz w:val="16"/>
                <w:szCs w:val="16"/>
              </w:rPr>
              <w:t>Skilled</w:t>
            </w:r>
          </w:p>
        </w:tc>
        <w:tc>
          <w:tcPr>
            <w:tcW w:w="214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7657C7" w14:textId="77777777" w:rsidR="00ED1D23" w:rsidRPr="00ED1D23" w:rsidRDefault="00ED1D23" w:rsidP="00ED1D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D1D23">
              <w:rPr>
                <w:rFonts w:ascii="Times New Roman" w:hAnsi="Times New Roman" w:cs="Times New Roman"/>
                <w:sz w:val="16"/>
                <w:szCs w:val="16"/>
              </w:rPr>
              <w:t>md</w:t>
            </w:r>
          </w:p>
        </w:tc>
        <w:tc>
          <w:tcPr>
            <w:tcW w:w="20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12365A" w14:textId="77777777" w:rsidR="00ED1D23" w:rsidRPr="00ED1D23" w:rsidRDefault="00ED1D23" w:rsidP="00ED1D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D1D23">
              <w:rPr>
                <w:rFonts w:ascii="Times New Roman" w:hAnsi="Times New Roman" w:cs="Times New Roman"/>
                <w:sz w:val="16"/>
                <w:szCs w:val="16"/>
              </w:rPr>
              <w:t>1.00</w:t>
            </w:r>
          </w:p>
        </w:tc>
        <w:tc>
          <w:tcPr>
            <w:tcW w:w="329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BBD1FF" w14:textId="77777777" w:rsidR="00ED1D23" w:rsidRPr="00ED1D23" w:rsidRDefault="00ED1D23" w:rsidP="00ED1D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D1D23">
              <w:rPr>
                <w:rFonts w:ascii="Times New Roman" w:hAnsi="Times New Roman" w:cs="Times New Roman"/>
                <w:sz w:val="16"/>
                <w:szCs w:val="16"/>
              </w:rPr>
              <w:t>1166.00</w:t>
            </w:r>
          </w:p>
        </w:tc>
        <w:tc>
          <w:tcPr>
            <w:tcW w:w="375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73D910" w14:textId="77777777" w:rsidR="00ED1D23" w:rsidRPr="00ED1D23" w:rsidRDefault="00ED1D23" w:rsidP="00ED1D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D1D23">
              <w:rPr>
                <w:rFonts w:ascii="Times New Roman" w:hAnsi="Times New Roman" w:cs="Times New Roman"/>
                <w:sz w:val="16"/>
                <w:szCs w:val="16"/>
              </w:rPr>
              <w:t>1166.00</w:t>
            </w:r>
          </w:p>
        </w:tc>
        <w:tc>
          <w:tcPr>
            <w:tcW w:w="634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5B01D8" w14:textId="77777777" w:rsidR="00ED1D23" w:rsidRPr="00ED1D23" w:rsidRDefault="00ED1D23" w:rsidP="00ED1D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D1D23">
              <w:rPr>
                <w:rFonts w:ascii="Times New Roman" w:hAnsi="Times New Roman" w:cs="Times New Roman"/>
                <w:sz w:val="16"/>
                <w:szCs w:val="16"/>
              </w:rPr>
              <w:t>sand</w:t>
            </w:r>
          </w:p>
        </w:tc>
        <w:tc>
          <w:tcPr>
            <w:tcW w:w="214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629CCC" w14:textId="77777777" w:rsidR="00ED1D23" w:rsidRPr="00ED1D23" w:rsidRDefault="00ED1D23" w:rsidP="00ED1D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D1D23">
              <w:rPr>
                <w:rFonts w:ascii="Times New Roman" w:hAnsi="Times New Roman" w:cs="Times New Roman"/>
                <w:sz w:val="16"/>
                <w:szCs w:val="16"/>
              </w:rPr>
              <w:t>cum</w:t>
            </w:r>
          </w:p>
        </w:tc>
        <w:tc>
          <w:tcPr>
            <w:tcW w:w="245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263C70" w14:textId="77777777" w:rsidR="00ED1D23" w:rsidRPr="00ED1D23" w:rsidRDefault="00ED1D23" w:rsidP="00ED1D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D1D23">
              <w:rPr>
                <w:rFonts w:ascii="Times New Roman" w:hAnsi="Times New Roman" w:cs="Times New Roman"/>
                <w:sz w:val="16"/>
                <w:szCs w:val="16"/>
              </w:rPr>
              <w:t>0.12</w:t>
            </w:r>
          </w:p>
        </w:tc>
        <w:tc>
          <w:tcPr>
            <w:tcW w:w="375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E9781D" w14:textId="77777777" w:rsidR="00ED1D23" w:rsidRPr="00ED1D23" w:rsidRDefault="00ED1D23" w:rsidP="00ED1D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D1D23">
              <w:rPr>
                <w:rFonts w:ascii="Times New Roman" w:hAnsi="Times New Roman" w:cs="Times New Roman"/>
                <w:sz w:val="16"/>
                <w:szCs w:val="16"/>
              </w:rPr>
              <w:t>3186.81</w:t>
            </w:r>
          </w:p>
        </w:tc>
        <w:tc>
          <w:tcPr>
            <w:tcW w:w="375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B1F22A" w14:textId="77777777" w:rsidR="00ED1D23" w:rsidRPr="00ED1D23" w:rsidRDefault="00ED1D23" w:rsidP="00ED1D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D1D23">
              <w:rPr>
                <w:rFonts w:ascii="Times New Roman" w:hAnsi="Times New Roman" w:cs="Times New Roman"/>
                <w:sz w:val="16"/>
                <w:szCs w:val="16"/>
              </w:rPr>
              <w:t>382.41</w:t>
            </w:r>
          </w:p>
        </w:tc>
        <w:tc>
          <w:tcPr>
            <w:tcW w:w="464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A3F206" w14:textId="77777777" w:rsidR="00ED1D23" w:rsidRPr="00ED1D23" w:rsidRDefault="00ED1D23" w:rsidP="00ED1D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D1D23">
              <w:rPr>
                <w:rFonts w:ascii="Times New Roman" w:hAnsi="Times New Roman" w:cs="Times New Roman"/>
                <w:sz w:val="16"/>
                <w:szCs w:val="16"/>
              </w:rPr>
              <w:t>Other T &amp; P</w:t>
            </w:r>
          </w:p>
        </w:tc>
        <w:tc>
          <w:tcPr>
            <w:tcW w:w="214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88B5F0" w14:textId="77777777" w:rsidR="00ED1D23" w:rsidRPr="00ED1D23" w:rsidRDefault="00ED1D23" w:rsidP="00ED1D2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31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B85EEC" w14:textId="77777777" w:rsidR="00ED1D23" w:rsidRPr="00ED1D23" w:rsidRDefault="00ED1D23" w:rsidP="00ED1D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D1D23">
              <w:rPr>
                <w:rFonts w:ascii="Times New Roman" w:hAnsi="Times New Roman" w:cs="Times New Roman"/>
                <w:sz w:val="16"/>
                <w:szCs w:val="16"/>
              </w:rPr>
              <w:t>3.0%</w:t>
            </w:r>
          </w:p>
        </w:tc>
        <w:tc>
          <w:tcPr>
            <w:tcW w:w="223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1E806A" w14:textId="77777777" w:rsidR="00ED1D23" w:rsidRPr="00ED1D23" w:rsidRDefault="00ED1D23" w:rsidP="00ED1D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D1D23">
              <w:rPr>
                <w:rFonts w:ascii="Times New Roman" w:hAnsi="Times New Roman" w:cs="Times New Roman"/>
                <w:sz w:val="16"/>
                <w:szCs w:val="16"/>
              </w:rPr>
              <w:t>LC</w:t>
            </w:r>
          </w:p>
        </w:tc>
        <w:tc>
          <w:tcPr>
            <w:tcW w:w="334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31517B" w14:textId="77777777" w:rsidR="00ED1D23" w:rsidRPr="00ED1D23" w:rsidRDefault="00ED1D23" w:rsidP="00ED1D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D1D23">
              <w:rPr>
                <w:rFonts w:ascii="Times New Roman" w:hAnsi="Times New Roman" w:cs="Times New Roman"/>
                <w:sz w:val="16"/>
                <w:szCs w:val="16"/>
              </w:rPr>
              <w:t>240.42</w:t>
            </w:r>
          </w:p>
        </w:tc>
      </w:tr>
      <w:tr w:rsidR="00A5050C" w:rsidRPr="00A5050C" w14:paraId="0FACDA73" w14:textId="77777777" w:rsidTr="00A5050C">
        <w:trPr>
          <w:trHeight w:val="315"/>
        </w:trPr>
        <w:tc>
          <w:tcPr>
            <w:tcW w:w="311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0248EB" w14:textId="77777777" w:rsidR="00ED1D23" w:rsidRPr="00ED1D23" w:rsidRDefault="00ED1D23" w:rsidP="00ED1D2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5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B44A85" w14:textId="77777777" w:rsidR="00ED1D23" w:rsidRPr="00ED1D23" w:rsidRDefault="00ED1D23" w:rsidP="00ED1D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D1D23">
              <w:rPr>
                <w:rFonts w:ascii="Times New Roman" w:hAnsi="Times New Roman" w:cs="Times New Roman"/>
                <w:sz w:val="16"/>
                <w:szCs w:val="16"/>
              </w:rPr>
              <w:t>Unskilled</w:t>
            </w:r>
          </w:p>
        </w:tc>
        <w:tc>
          <w:tcPr>
            <w:tcW w:w="214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9BA06B" w14:textId="77777777" w:rsidR="00ED1D23" w:rsidRPr="00ED1D23" w:rsidRDefault="00ED1D23" w:rsidP="00ED1D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D1D23">
              <w:rPr>
                <w:rFonts w:ascii="Times New Roman" w:hAnsi="Times New Roman" w:cs="Times New Roman"/>
                <w:sz w:val="16"/>
                <w:szCs w:val="16"/>
              </w:rPr>
              <w:t>md</w:t>
            </w:r>
          </w:p>
        </w:tc>
        <w:tc>
          <w:tcPr>
            <w:tcW w:w="20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65E305" w14:textId="77777777" w:rsidR="00ED1D23" w:rsidRPr="00ED1D23" w:rsidRDefault="00ED1D23" w:rsidP="00ED1D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D1D23">
              <w:rPr>
                <w:rFonts w:ascii="Times New Roman" w:hAnsi="Times New Roman" w:cs="Times New Roman"/>
                <w:sz w:val="16"/>
                <w:szCs w:val="16"/>
              </w:rPr>
              <w:t>8.00</w:t>
            </w:r>
          </w:p>
        </w:tc>
        <w:tc>
          <w:tcPr>
            <w:tcW w:w="329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C2E87E" w14:textId="77777777" w:rsidR="00ED1D23" w:rsidRPr="00ED1D23" w:rsidRDefault="00ED1D23" w:rsidP="00ED1D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D1D23">
              <w:rPr>
                <w:rFonts w:ascii="Times New Roman" w:hAnsi="Times New Roman" w:cs="Times New Roman"/>
                <w:sz w:val="16"/>
                <w:szCs w:val="16"/>
              </w:rPr>
              <w:t>856.00</w:t>
            </w:r>
          </w:p>
        </w:tc>
        <w:tc>
          <w:tcPr>
            <w:tcW w:w="375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5E1406" w14:textId="77777777" w:rsidR="00ED1D23" w:rsidRPr="00ED1D23" w:rsidRDefault="00ED1D23" w:rsidP="00ED1D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D1D23">
              <w:rPr>
                <w:rFonts w:ascii="Times New Roman" w:hAnsi="Times New Roman" w:cs="Times New Roman"/>
                <w:sz w:val="16"/>
                <w:szCs w:val="16"/>
              </w:rPr>
              <w:t>6848.00</w:t>
            </w:r>
          </w:p>
        </w:tc>
        <w:tc>
          <w:tcPr>
            <w:tcW w:w="634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32F362" w14:textId="77777777" w:rsidR="00ED1D23" w:rsidRPr="00ED1D23" w:rsidRDefault="00ED1D23" w:rsidP="00ED1D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D1D23">
              <w:rPr>
                <w:rFonts w:ascii="Times New Roman" w:hAnsi="Times New Roman" w:cs="Times New Roman"/>
                <w:sz w:val="16"/>
                <w:szCs w:val="16"/>
              </w:rPr>
              <w:t xml:space="preserve">cement </w:t>
            </w:r>
          </w:p>
        </w:tc>
        <w:tc>
          <w:tcPr>
            <w:tcW w:w="214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AFE234" w14:textId="77777777" w:rsidR="00ED1D23" w:rsidRPr="00ED1D23" w:rsidRDefault="00ED1D23" w:rsidP="00ED1D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ED1D23">
              <w:rPr>
                <w:rFonts w:ascii="Times New Roman" w:hAnsi="Times New Roman" w:cs="Times New Roman"/>
                <w:sz w:val="16"/>
                <w:szCs w:val="16"/>
              </w:rPr>
              <w:t>mt</w:t>
            </w:r>
            <w:proofErr w:type="spellEnd"/>
          </w:p>
        </w:tc>
        <w:tc>
          <w:tcPr>
            <w:tcW w:w="245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859213" w14:textId="77777777" w:rsidR="00ED1D23" w:rsidRPr="00ED1D23" w:rsidRDefault="00ED1D23" w:rsidP="00ED1D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D1D23">
              <w:rPr>
                <w:rFonts w:ascii="Times New Roman" w:hAnsi="Times New Roman" w:cs="Times New Roman"/>
                <w:sz w:val="16"/>
                <w:szCs w:val="16"/>
              </w:rPr>
              <w:t>0.09</w:t>
            </w:r>
          </w:p>
        </w:tc>
        <w:tc>
          <w:tcPr>
            <w:tcW w:w="375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41AAAF" w14:textId="77777777" w:rsidR="00ED1D23" w:rsidRPr="00ED1D23" w:rsidRDefault="00ED1D23" w:rsidP="00ED1D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D1D23">
              <w:rPr>
                <w:rFonts w:ascii="Times New Roman" w:hAnsi="Times New Roman" w:cs="Times New Roman"/>
                <w:sz w:val="16"/>
                <w:szCs w:val="16"/>
              </w:rPr>
              <w:t>19066.45</w:t>
            </w:r>
          </w:p>
        </w:tc>
        <w:tc>
          <w:tcPr>
            <w:tcW w:w="375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3DD5DC" w14:textId="77777777" w:rsidR="00ED1D23" w:rsidRPr="00ED1D23" w:rsidRDefault="00ED1D23" w:rsidP="00ED1D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D1D23">
              <w:rPr>
                <w:rFonts w:ascii="Times New Roman" w:hAnsi="Times New Roman" w:cs="Times New Roman"/>
                <w:sz w:val="16"/>
                <w:szCs w:val="16"/>
              </w:rPr>
              <w:t>1715.98</w:t>
            </w:r>
          </w:p>
        </w:tc>
        <w:tc>
          <w:tcPr>
            <w:tcW w:w="1466" w:type="pct"/>
            <w:gridSpan w:val="5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425467" w14:textId="77777777" w:rsidR="00ED1D23" w:rsidRPr="00ED1D23" w:rsidRDefault="00ED1D23" w:rsidP="00ED1D2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D1D23" w:rsidRPr="00A5050C" w14:paraId="7FBEA19F" w14:textId="77777777" w:rsidTr="00A5050C">
        <w:trPr>
          <w:trHeight w:val="315"/>
        </w:trPr>
        <w:tc>
          <w:tcPr>
            <w:tcW w:w="1691" w:type="pct"/>
            <w:gridSpan w:val="6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4517E2" w14:textId="77777777" w:rsidR="00ED1D23" w:rsidRPr="00ED1D23" w:rsidRDefault="00ED1D23" w:rsidP="00ED1D2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34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B23C73" w14:textId="77777777" w:rsidR="00ED1D23" w:rsidRPr="00ED1D23" w:rsidRDefault="00ED1D23" w:rsidP="00ED1D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D1D23">
              <w:rPr>
                <w:rFonts w:ascii="Times New Roman" w:hAnsi="Times New Roman" w:cs="Times New Roman"/>
                <w:sz w:val="16"/>
                <w:szCs w:val="16"/>
              </w:rPr>
              <w:t>RCC Pipe 600mm</w:t>
            </w:r>
          </w:p>
        </w:tc>
        <w:tc>
          <w:tcPr>
            <w:tcW w:w="214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C5F1A7" w14:textId="77777777" w:rsidR="00ED1D23" w:rsidRPr="00ED1D23" w:rsidRDefault="00ED1D23" w:rsidP="00ED1D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D1D23">
              <w:rPr>
                <w:rFonts w:ascii="Times New Roman" w:hAnsi="Times New Roman" w:cs="Times New Roman"/>
                <w:sz w:val="16"/>
                <w:szCs w:val="16"/>
              </w:rPr>
              <w:t>m</w:t>
            </w:r>
          </w:p>
        </w:tc>
        <w:tc>
          <w:tcPr>
            <w:tcW w:w="245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D46077" w14:textId="77777777" w:rsidR="00ED1D23" w:rsidRPr="00ED1D23" w:rsidRDefault="00ED1D23" w:rsidP="00ED1D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D1D23">
              <w:rPr>
                <w:rFonts w:ascii="Times New Roman" w:hAnsi="Times New Roman" w:cs="Times New Roman"/>
                <w:sz w:val="16"/>
                <w:szCs w:val="16"/>
              </w:rPr>
              <w:t>12.50</w:t>
            </w:r>
          </w:p>
        </w:tc>
        <w:tc>
          <w:tcPr>
            <w:tcW w:w="375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85BC67" w14:textId="77777777" w:rsidR="00ED1D23" w:rsidRPr="00ED1D23" w:rsidRDefault="00ED1D23" w:rsidP="00ED1D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D1D23">
              <w:rPr>
                <w:rFonts w:ascii="Times New Roman" w:hAnsi="Times New Roman" w:cs="Times New Roman"/>
                <w:sz w:val="16"/>
                <w:szCs w:val="16"/>
              </w:rPr>
              <w:t>6200.00</w:t>
            </w:r>
          </w:p>
        </w:tc>
        <w:tc>
          <w:tcPr>
            <w:tcW w:w="375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9988F7" w14:textId="77777777" w:rsidR="00ED1D23" w:rsidRPr="00ED1D23" w:rsidRDefault="00ED1D23" w:rsidP="00ED1D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D1D23">
              <w:rPr>
                <w:rFonts w:ascii="Times New Roman" w:hAnsi="Times New Roman" w:cs="Times New Roman"/>
                <w:sz w:val="16"/>
                <w:szCs w:val="16"/>
              </w:rPr>
              <w:t>77500.00</w:t>
            </w:r>
          </w:p>
        </w:tc>
        <w:tc>
          <w:tcPr>
            <w:tcW w:w="1466" w:type="pct"/>
            <w:gridSpan w:val="5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  <w:hideMark/>
          </w:tcPr>
          <w:p w14:paraId="4E286BDB" w14:textId="77777777" w:rsidR="00ED1D23" w:rsidRPr="00ED1D23" w:rsidRDefault="00ED1D23" w:rsidP="00ED1D2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D1D23" w:rsidRPr="00A5050C" w14:paraId="0F4267F0" w14:textId="77777777" w:rsidTr="000976AA">
        <w:trPr>
          <w:trHeight w:val="315"/>
        </w:trPr>
        <w:tc>
          <w:tcPr>
            <w:tcW w:w="1316" w:type="pct"/>
            <w:gridSpan w:val="5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4B54A3" w14:textId="77777777" w:rsidR="00ED1D23" w:rsidRPr="00ED1D23" w:rsidRDefault="00ED1D23" w:rsidP="00ED1D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D1D23">
              <w:rPr>
                <w:rFonts w:ascii="Times New Roman" w:hAnsi="Times New Roman" w:cs="Times New Roman"/>
                <w:sz w:val="16"/>
                <w:szCs w:val="16"/>
              </w:rPr>
              <w:t>Sub total of A =</w:t>
            </w:r>
          </w:p>
        </w:tc>
        <w:tc>
          <w:tcPr>
            <w:tcW w:w="375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FABF11" w14:textId="77777777" w:rsidR="00ED1D23" w:rsidRPr="00ED1D23" w:rsidRDefault="00ED1D23" w:rsidP="00ED1D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D1D23">
              <w:rPr>
                <w:rFonts w:ascii="Times New Roman" w:hAnsi="Times New Roman" w:cs="Times New Roman"/>
                <w:sz w:val="16"/>
                <w:szCs w:val="16"/>
              </w:rPr>
              <w:t>8014.00</w:t>
            </w:r>
          </w:p>
        </w:tc>
        <w:tc>
          <w:tcPr>
            <w:tcW w:w="1468" w:type="pct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80BE74" w14:textId="77777777" w:rsidR="00ED1D23" w:rsidRPr="00ED1D23" w:rsidRDefault="00ED1D23" w:rsidP="00ED1D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ED1D23">
              <w:rPr>
                <w:rFonts w:ascii="Times New Roman" w:hAnsi="Times New Roman" w:cs="Times New Roman"/>
                <w:sz w:val="16"/>
                <w:szCs w:val="16"/>
              </w:rPr>
              <w:t>Sub total</w:t>
            </w:r>
            <w:proofErr w:type="spellEnd"/>
            <w:r w:rsidRPr="00ED1D23">
              <w:rPr>
                <w:rFonts w:ascii="Times New Roman" w:hAnsi="Times New Roman" w:cs="Times New Roman"/>
                <w:sz w:val="16"/>
                <w:szCs w:val="16"/>
              </w:rPr>
              <w:t xml:space="preserve"> of B =</w:t>
            </w:r>
          </w:p>
        </w:tc>
        <w:tc>
          <w:tcPr>
            <w:tcW w:w="375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17225D" w14:textId="77777777" w:rsidR="00ED1D23" w:rsidRPr="00ED1D23" w:rsidRDefault="00ED1D23" w:rsidP="00ED1D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D1D23">
              <w:rPr>
                <w:rFonts w:ascii="Times New Roman" w:hAnsi="Times New Roman" w:cs="Times New Roman"/>
                <w:sz w:val="16"/>
                <w:szCs w:val="16"/>
              </w:rPr>
              <w:t>79598.39</w:t>
            </w:r>
          </w:p>
        </w:tc>
        <w:tc>
          <w:tcPr>
            <w:tcW w:w="1132" w:type="pct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8E026F" w14:textId="77777777" w:rsidR="00ED1D23" w:rsidRPr="00ED1D23" w:rsidRDefault="00ED1D23" w:rsidP="00ED1D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D1D23">
              <w:rPr>
                <w:rFonts w:ascii="Times New Roman" w:hAnsi="Times New Roman" w:cs="Times New Roman"/>
                <w:sz w:val="16"/>
                <w:szCs w:val="16"/>
              </w:rPr>
              <w:t>Sub total of C =</w:t>
            </w:r>
          </w:p>
        </w:tc>
        <w:tc>
          <w:tcPr>
            <w:tcW w:w="334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001C17" w14:textId="77777777" w:rsidR="00ED1D23" w:rsidRPr="00ED1D23" w:rsidRDefault="00ED1D23" w:rsidP="00ED1D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D1D23">
              <w:rPr>
                <w:rFonts w:ascii="Times New Roman" w:hAnsi="Times New Roman" w:cs="Times New Roman"/>
                <w:sz w:val="16"/>
                <w:szCs w:val="16"/>
              </w:rPr>
              <w:t>240.42</w:t>
            </w:r>
          </w:p>
        </w:tc>
      </w:tr>
      <w:tr w:rsidR="00ED1D23" w:rsidRPr="00A5050C" w14:paraId="5273FA48" w14:textId="77777777" w:rsidTr="000976AA">
        <w:trPr>
          <w:trHeight w:val="315"/>
        </w:trPr>
        <w:tc>
          <w:tcPr>
            <w:tcW w:w="1316" w:type="pct"/>
            <w:gridSpan w:val="5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9A23E7" w14:textId="77777777" w:rsidR="00ED1D23" w:rsidRPr="00ED1D23" w:rsidRDefault="00ED1D23" w:rsidP="00ED1D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D1D23">
              <w:rPr>
                <w:rFonts w:ascii="Times New Roman" w:hAnsi="Times New Roman" w:cs="Times New Roman"/>
                <w:sz w:val="16"/>
                <w:szCs w:val="16"/>
              </w:rPr>
              <w:t xml:space="preserve">Sub total of A +B + C = </w:t>
            </w:r>
          </w:p>
        </w:tc>
        <w:tc>
          <w:tcPr>
            <w:tcW w:w="375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6013DC" w14:textId="77777777" w:rsidR="00ED1D23" w:rsidRPr="00ED1D23" w:rsidRDefault="00ED1D23" w:rsidP="00ED1D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D1D23">
              <w:rPr>
                <w:rFonts w:ascii="Times New Roman" w:hAnsi="Times New Roman" w:cs="Times New Roman"/>
                <w:sz w:val="16"/>
                <w:szCs w:val="16"/>
              </w:rPr>
              <w:t>87852.81</w:t>
            </w:r>
          </w:p>
        </w:tc>
        <w:tc>
          <w:tcPr>
            <w:tcW w:w="1843" w:type="pct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E6A894" w14:textId="77777777" w:rsidR="00ED1D23" w:rsidRPr="00ED1D23" w:rsidRDefault="00ED1D23" w:rsidP="00ED1D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D1D23">
              <w:rPr>
                <w:rFonts w:ascii="Times New Roman" w:hAnsi="Times New Roman" w:cs="Times New Roman"/>
                <w:sz w:val="16"/>
                <w:szCs w:val="16"/>
              </w:rPr>
              <w:t xml:space="preserve">Contractor's overhead expenses 15% = </w:t>
            </w:r>
          </w:p>
        </w:tc>
        <w:tc>
          <w:tcPr>
            <w:tcW w:w="464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DE09F4" w14:textId="77777777" w:rsidR="00ED1D23" w:rsidRPr="00ED1D23" w:rsidRDefault="00ED1D23" w:rsidP="00ED1D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D1D23">
              <w:rPr>
                <w:rFonts w:ascii="Times New Roman" w:hAnsi="Times New Roman" w:cs="Times New Roman"/>
                <w:sz w:val="16"/>
                <w:szCs w:val="16"/>
              </w:rPr>
              <w:t>13177.92</w:t>
            </w:r>
          </w:p>
        </w:tc>
        <w:tc>
          <w:tcPr>
            <w:tcW w:w="668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3078BE" w14:textId="77777777" w:rsidR="00ED1D23" w:rsidRPr="00ED1D23" w:rsidRDefault="00ED1D23" w:rsidP="00ED1D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D1D23">
              <w:rPr>
                <w:rFonts w:ascii="Times New Roman" w:hAnsi="Times New Roman" w:cs="Times New Roman"/>
                <w:sz w:val="16"/>
                <w:szCs w:val="16"/>
              </w:rPr>
              <w:t>Rate for 12.5 m</w:t>
            </w:r>
          </w:p>
        </w:tc>
        <w:tc>
          <w:tcPr>
            <w:tcW w:w="334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9501D4" w14:textId="77777777" w:rsidR="00ED1D23" w:rsidRPr="00ED1D23" w:rsidRDefault="00ED1D23" w:rsidP="00ED1D2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D1D23">
              <w:rPr>
                <w:rFonts w:ascii="Times New Roman" w:hAnsi="Times New Roman" w:cs="Times New Roman"/>
                <w:sz w:val="16"/>
                <w:szCs w:val="16"/>
              </w:rPr>
              <w:t>101030.73</w:t>
            </w:r>
          </w:p>
        </w:tc>
      </w:tr>
      <w:tr w:rsidR="00ED1D23" w:rsidRPr="00ED1D23" w14:paraId="01085EBF" w14:textId="77777777" w:rsidTr="000976AA">
        <w:trPr>
          <w:trHeight w:val="315"/>
        </w:trPr>
        <w:tc>
          <w:tcPr>
            <w:tcW w:w="3998" w:type="pct"/>
            <w:gridSpan w:val="1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5574F2" w14:textId="77777777" w:rsidR="00ED1D23" w:rsidRPr="00ED1D23" w:rsidRDefault="00ED1D23" w:rsidP="00ED1D2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68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744B1E" w14:textId="77777777" w:rsidR="00ED1D23" w:rsidRPr="00ED1D23" w:rsidRDefault="00ED1D23" w:rsidP="00ED1D23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ED1D2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Unit Rate (1 m)</w:t>
            </w:r>
          </w:p>
        </w:tc>
        <w:tc>
          <w:tcPr>
            <w:tcW w:w="334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72AA9F" w14:textId="77777777" w:rsidR="00ED1D23" w:rsidRPr="00ED1D23" w:rsidRDefault="00ED1D23" w:rsidP="00ED1D23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ED1D2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8082.45</w:t>
            </w:r>
          </w:p>
        </w:tc>
      </w:tr>
    </w:tbl>
    <w:p w14:paraId="12A71DD5" w14:textId="4CD3A9DA" w:rsidR="0096734C" w:rsidRPr="00A5050C" w:rsidRDefault="0096734C">
      <w:pPr>
        <w:rPr>
          <w:rFonts w:ascii="Times New Roman" w:hAnsi="Times New Roman" w:cs="Times New Roman"/>
          <w:sz w:val="16"/>
          <w:szCs w:val="16"/>
        </w:rPr>
      </w:pPr>
    </w:p>
    <w:tbl>
      <w:tblPr>
        <w:tblW w:w="0" w:type="dxa"/>
        <w:shd w:val="clear" w:color="auto" w:fill="FFFFFF" w:themeFill="background1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53"/>
        <w:gridCol w:w="713"/>
        <w:gridCol w:w="639"/>
        <w:gridCol w:w="616"/>
        <w:gridCol w:w="983"/>
        <w:gridCol w:w="1252"/>
        <w:gridCol w:w="2054"/>
        <w:gridCol w:w="639"/>
        <w:gridCol w:w="731"/>
        <w:gridCol w:w="1122"/>
        <w:gridCol w:w="1252"/>
        <w:gridCol w:w="1430"/>
        <w:gridCol w:w="639"/>
        <w:gridCol w:w="689"/>
        <w:gridCol w:w="666"/>
        <w:gridCol w:w="979"/>
      </w:tblGrid>
      <w:tr w:rsidR="00ED1D23" w:rsidRPr="0096734C" w14:paraId="308A9577" w14:textId="77777777" w:rsidTr="00D36EA2">
        <w:trPr>
          <w:trHeight w:val="315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2D9631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Description of works: </w:t>
            </w:r>
          </w:p>
        </w:tc>
        <w:tc>
          <w:tcPr>
            <w:tcW w:w="0" w:type="auto"/>
            <w:gridSpan w:val="13"/>
            <w:vMerge w:val="restar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E7A83A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Providing and Laying Reinforced cement concrete NP3 Flush jointed pipe for culverts including fixing with cement mortar 1:2 as per Drawing and Technical [900 mm internal diameter]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2D650D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proofErr w:type="gramStart"/>
            <w:r w:rsidRPr="0096734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Unit :</w:t>
            </w:r>
            <w:proofErr w:type="gramEnd"/>
            <w:r w:rsidRPr="0096734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12.5 m</w:t>
            </w:r>
          </w:p>
        </w:tc>
      </w:tr>
      <w:tr w:rsidR="00A5050C" w:rsidRPr="00A5050C" w14:paraId="21155279" w14:textId="77777777" w:rsidTr="00D36EA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94C5BB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Spec Cl. No.: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726610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701</w:t>
            </w:r>
          </w:p>
        </w:tc>
        <w:tc>
          <w:tcPr>
            <w:tcW w:w="0" w:type="auto"/>
            <w:gridSpan w:val="13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  <w:hideMark/>
          </w:tcPr>
          <w:p w14:paraId="54C22018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  <w:hideMark/>
          </w:tcPr>
          <w:p w14:paraId="36561FF9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</w:tr>
      <w:tr w:rsidR="00ED1D23" w:rsidRPr="00A5050C" w14:paraId="1122239A" w14:textId="77777777" w:rsidTr="00D36EA2">
        <w:trPr>
          <w:trHeight w:val="31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09BC94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Norms No.</w:t>
            </w:r>
          </w:p>
        </w:tc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9464AF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Labour (A)</w:t>
            </w:r>
          </w:p>
        </w:tc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E7957F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Material (B)</w:t>
            </w:r>
          </w:p>
        </w:tc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5EEFCB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Equipment (C)</w:t>
            </w:r>
          </w:p>
        </w:tc>
      </w:tr>
      <w:tr w:rsidR="00A5050C" w:rsidRPr="00A5050C" w14:paraId="35CEA631" w14:textId="77777777" w:rsidTr="00D36EA2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  <w:hideMark/>
          </w:tcPr>
          <w:p w14:paraId="65BC914D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1F2652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0DC81E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Unit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C306CF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Qty.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E8F9DC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Rate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C62B6A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Amount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7C47B8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D818E3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Unit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3F9B65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Qty.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397736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Rate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9F46D4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Amount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6D28A7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BD6F3F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Unit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61C943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Qty.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72CF1A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Rate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800863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Amount</w:t>
            </w:r>
          </w:p>
        </w:tc>
      </w:tr>
      <w:tr w:rsidR="00A5050C" w:rsidRPr="00A5050C" w14:paraId="09BA6D28" w14:textId="77777777" w:rsidTr="00D36EA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CA72AD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7.2 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9E3EA0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Skilled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D5498F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md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73A6B9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1.00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CFF4C1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1166.00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ED5905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1166.00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7CE48B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sand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58662A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cum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541F8A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0.12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4AD982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3186.81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872B09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382.41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8AFE2A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Other T &amp; 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4581E0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944870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3.0%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ABD743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LC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6E18CE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240.42</w:t>
            </w:r>
          </w:p>
        </w:tc>
      </w:tr>
      <w:tr w:rsidR="00ED1D23" w:rsidRPr="00A5050C" w14:paraId="20F7D67D" w14:textId="77777777" w:rsidTr="00D36EA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FA5499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8C4CD8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Unskilled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6CDD74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md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785C99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8.00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850891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856.00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A651E1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6848.00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A01AB5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 xml:space="preserve">cement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2D8DEA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mt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A9FCBD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0.09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519103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19066.45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351353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1715.98</w:t>
            </w:r>
          </w:p>
        </w:tc>
        <w:tc>
          <w:tcPr>
            <w:tcW w:w="0" w:type="auto"/>
            <w:gridSpan w:val="5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330947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D1D23" w:rsidRPr="00A5050C" w14:paraId="24D726A0" w14:textId="77777777" w:rsidTr="00D36EA2">
        <w:trPr>
          <w:trHeight w:val="315"/>
        </w:trPr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EC5040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CF9519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RCC Pipe 900mm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979E7F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A853BD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12.50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A15F30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12172.00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CD9312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152150.00</w:t>
            </w:r>
          </w:p>
        </w:tc>
        <w:tc>
          <w:tcPr>
            <w:tcW w:w="0" w:type="auto"/>
            <w:gridSpan w:val="5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  <w:hideMark/>
          </w:tcPr>
          <w:p w14:paraId="7990032F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D1D23" w:rsidRPr="00A5050C" w14:paraId="424BD3ED" w14:textId="77777777" w:rsidTr="00D36EA2">
        <w:trPr>
          <w:trHeight w:val="315"/>
        </w:trPr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F18809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Sub total of A =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FCBF27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8014.00</w:t>
            </w:r>
          </w:p>
        </w:tc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3DF4A3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Sub total</w:t>
            </w:r>
            <w:proofErr w:type="spellEnd"/>
            <w:r w:rsidRPr="0096734C">
              <w:rPr>
                <w:rFonts w:ascii="Times New Roman" w:hAnsi="Times New Roman" w:cs="Times New Roman"/>
                <w:sz w:val="16"/>
                <w:szCs w:val="16"/>
              </w:rPr>
              <w:t xml:space="preserve"> of B =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DEF744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154248.39</w:t>
            </w:r>
          </w:p>
        </w:tc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C0D4AE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Sub total of C =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ABDD0C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240.42</w:t>
            </w:r>
          </w:p>
        </w:tc>
      </w:tr>
      <w:tr w:rsidR="00ED1D23" w:rsidRPr="00A5050C" w14:paraId="49D280F3" w14:textId="77777777" w:rsidTr="00D36EA2">
        <w:trPr>
          <w:trHeight w:val="315"/>
        </w:trPr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0DF845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 xml:space="preserve">Sub total of A +B + C =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FA72B8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162502.81</w:t>
            </w:r>
          </w:p>
        </w:tc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0FB5DD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 xml:space="preserve">Contractor's overhead expenses 15% =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C0C1E4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24375.42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DB232B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Rate for 12.5 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E0EC35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186878.23</w:t>
            </w:r>
          </w:p>
        </w:tc>
      </w:tr>
      <w:tr w:rsidR="00ED1D23" w:rsidRPr="0096734C" w14:paraId="290A4509" w14:textId="77777777" w:rsidTr="00D36EA2">
        <w:trPr>
          <w:trHeight w:val="315"/>
        </w:trPr>
        <w:tc>
          <w:tcPr>
            <w:tcW w:w="0" w:type="auto"/>
            <w:gridSpan w:val="1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A9BFFF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376BAF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Unit Rate (1 m)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2AEE72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14950.25</w:t>
            </w:r>
          </w:p>
        </w:tc>
      </w:tr>
    </w:tbl>
    <w:p w14:paraId="6681BFD0" w14:textId="77777777" w:rsidR="00ED1D23" w:rsidRPr="00A5050C" w:rsidRDefault="00ED1D23">
      <w:pPr>
        <w:rPr>
          <w:rFonts w:ascii="Times New Roman" w:hAnsi="Times New Roman" w:cs="Times New Roman"/>
          <w:sz w:val="16"/>
          <w:szCs w:val="16"/>
        </w:rPr>
      </w:pPr>
    </w:p>
    <w:tbl>
      <w:tblPr>
        <w:tblW w:w="0" w:type="auto"/>
        <w:shd w:val="clear" w:color="auto" w:fill="FFFFFF" w:themeFill="background1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5"/>
        <w:gridCol w:w="713"/>
        <w:gridCol w:w="1312"/>
        <w:gridCol w:w="1266"/>
        <w:gridCol w:w="303"/>
        <w:gridCol w:w="332"/>
        <w:gridCol w:w="358"/>
        <w:gridCol w:w="326"/>
        <w:gridCol w:w="1419"/>
        <w:gridCol w:w="1313"/>
        <w:gridCol w:w="1266"/>
        <w:gridCol w:w="205"/>
        <w:gridCol w:w="205"/>
        <w:gridCol w:w="326"/>
        <w:gridCol w:w="326"/>
        <w:gridCol w:w="554"/>
        <w:gridCol w:w="554"/>
        <w:gridCol w:w="1313"/>
        <w:gridCol w:w="1266"/>
        <w:gridCol w:w="610"/>
        <w:gridCol w:w="690"/>
      </w:tblGrid>
      <w:tr w:rsidR="00ED1D23" w:rsidRPr="00A5050C" w14:paraId="061A8995" w14:textId="77777777" w:rsidTr="00D36EA2">
        <w:trPr>
          <w:trHeight w:val="315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64BDCF" w14:textId="77777777" w:rsidR="00ED1D23" w:rsidRPr="00D55EF1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D55EF1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lastRenderedPageBreak/>
              <w:t xml:space="preserve">Description of works: </w:t>
            </w:r>
          </w:p>
        </w:tc>
        <w:tc>
          <w:tcPr>
            <w:tcW w:w="0" w:type="auto"/>
            <w:gridSpan w:val="17"/>
            <w:vMerge w:val="restar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D29EAB" w14:textId="77777777" w:rsidR="00ED1D23" w:rsidRPr="00D55EF1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proofErr w:type="gramStart"/>
            <w:r w:rsidRPr="00D55EF1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Road way</w:t>
            </w:r>
            <w:proofErr w:type="gramEnd"/>
            <w:r w:rsidRPr="00D55EF1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excavation in all types of soil including removal of stumps and other deleterious matter and disposal </w:t>
            </w:r>
            <w:proofErr w:type="spellStart"/>
            <w:r w:rsidRPr="00D55EF1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upto</w:t>
            </w:r>
            <w:proofErr w:type="spellEnd"/>
            <w:r w:rsidRPr="00D55EF1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relevant lift and lead all complete as per drawing and technical specification. [Mechanical Mean]</w:t>
            </w:r>
          </w:p>
        </w:tc>
        <w:tc>
          <w:tcPr>
            <w:tcW w:w="0" w:type="auto"/>
            <w:gridSpan w:val="2"/>
            <w:vMerge w:val="restar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1DD254" w14:textId="77777777" w:rsidR="00ED1D23" w:rsidRPr="00D55EF1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proofErr w:type="gramStart"/>
            <w:r w:rsidRPr="00D55EF1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Unit :</w:t>
            </w:r>
            <w:proofErr w:type="gramEnd"/>
            <w:r w:rsidRPr="00D55EF1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360 m3</w:t>
            </w:r>
          </w:p>
        </w:tc>
      </w:tr>
      <w:tr w:rsidR="00ED1D23" w:rsidRPr="00A5050C" w14:paraId="4DC32B28" w14:textId="77777777" w:rsidTr="00D36EA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1CBAEC" w14:textId="77777777" w:rsidR="00ED1D23" w:rsidRPr="00D55EF1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D55EF1">
              <w:rPr>
                <w:rFonts w:ascii="Times New Roman" w:hAnsi="Times New Roman" w:cs="Times New Roman"/>
                <w:sz w:val="16"/>
                <w:szCs w:val="16"/>
              </w:rPr>
              <w:t>Spec. cl. 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3BC680" w14:textId="77777777" w:rsidR="00ED1D23" w:rsidRPr="00D55EF1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D55EF1">
              <w:rPr>
                <w:rFonts w:ascii="Times New Roman" w:hAnsi="Times New Roman" w:cs="Times New Roman"/>
                <w:sz w:val="16"/>
                <w:szCs w:val="16"/>
              </w:rPr>
              <w:t>905</w:t>
            </w:r>
          </w:p>
        </w:tc>
        <w:tc>
          <w:tcPr>
            <w:tcW w:w="0" w:type="auto"/>
            <w:gridSpan w:val="17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  <w:hideMark/>
          </w:tcPr>
          <w:p w14:paraId="503B0360" w14:textId="77777777" w:rsidR="00ED1D23" w:rsidRPr="00D55EF1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  <w:hideMark/>
          </w:tcPr>
          <w:p w14:paraId="02FD62C7" w14:textId="77777777" w:rsidR="00ED1D23" w:rsidRPr="00D55EF1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</w:tr>
      <w:tr w:rsidR="00ED1D23" w:rsidRPr="00A5050C" w14:paraId="3479D249" w14:textId="77777777" w:rsidTr="00D36EA2">
        <w:trPr>
          <w:trHeight w:val="31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5B8695" w14:textId="77777777" w:rsidR="00ED1D23" w:rsidRPr="00D55EF1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D55EF1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Norms No.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46E5EE" w14:textId="77777777" w:rsidR="00ED1D23" w:rsidRPr="00D55EF1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D55EF1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Labour (A)</w:t>
            </w:r>
          </w:p>
        </w:tc>
        <w:tc>
          <w:tcPr>
            <w:tcW w:w="0" w:type="auto"/>
            <w:gridSpan w:val="7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EFD991" w14:textId="77777777" w:rsidR="00ED1D23" w:rsidRPr="00D55EF1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D55EF1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Material (B)</w:t>
            </w:r>
          </w:p>
        </w:tc>
        <w:tc>
          <w:tcPr>
            <w:tcW w:w="0" w:type="auto"/>
            <w:gridSpan w:val="7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7A5E21" w14:textId="77777777" w:rsidR="00ED1D23" w:rsidRPr="00D55EF1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D55EF1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Equipment (C)</w:t>
            </w:r>
          </w:p>
        </w:tc>
      </w:tr>
      <w:tr w:rsidR="00ED1D23" w:rsidRPr="00A5050C" w14:paraId="2C86F536" w14:textId="77777777" w:rsidTr="00D36EA2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  <w:hideMark/>
          </w:tcPr>
          <w:p w14:paraId="4084FA22" w14:textId="77777777" w:rsidR="00ED1D23" w:rsidRPr="00D55EF1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7CCC5C" w14:textId="77777777" w:rsidR="00ED1D23" w:rsidRPr="00D55EF1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D55EF1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B8AF60" w14:textId="77777777" w:rsidR="00ED1D23" w:rsidRPr="00D55EF1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D55EF1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Unit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2CDA6E" w14:textId="77777777" w:rsidR="00ED1D23" w:rsidRPr="00D55EF1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D55EF1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Qty.</w:t>
            </w: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C47ED0" w14:textId="77777777" w:rsidR="00ED1D23" w:rsidRPr="00D55EF1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D55EF1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Rate</w:t>
            </w: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41A4AB" w14:textId="77777777" w:rsidR="00ED1D23" w:rsidRPr="00D55EF1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D55EF1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Amount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56E2F4" w14:textId="77777777" w:rsidR="00ED1D23" w:rsidRPr="00D55EF1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D55EF1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4D7247" w14:textId="77777777" w:rsidR="00ED1D23" w:rsidRPr="00D55EF1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D55EF1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Unit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25B3C8" w14:textId="77777777" w:rsidR="00ED1D23" w:rsidRPr="00D55EF1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D55EF1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Qty.</w:t>
            </w: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6EDD04" w14:textId="77777777" w:rsidR="00ED1D23" w:rsidRPr="00D55EF1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D55EF1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Rate</w:t>
            </w: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21C8BB" w14:textId="77777777" w:rsidR="00ED1D23" w:rsidRPr="00D55EF1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D55EF1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Amount</w:t>
            </w: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1E8573" w14:textId="77777777" w:rsidR="00ED1D23" w:rsidRPr="00D55EF1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D55EF1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F26C9D" w14:textId="77777777" w:rsidR="00ED1D23" w:rsidRPr="00D55EF1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D55EF1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Unit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3D82B9" w14:textId="77777777" w:rsidR="00ED1D23" w:rsidRPr="00D55EF1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D55EF1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Qty.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CCDC2F" w14:textId="77777777" w:rsidR="00ED1D23" w:rsidRPr="00D55EF1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D55EF1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Rate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27BCE8" w14:textId="77777777" w:rsidR="00ED1D23" w:rsidRPr="00D55EF1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D55EF1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Amount</w:t>
            </w:r>
          </w:p>
        </w:tc>
      </w:tr>
      <w:tr w:rsidR="00ED1D23" w:rsidRPr="00A5050C" w14:paraId="2E2EB7DC" w14:textId="77777777" w:rsidTr="00D36EA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79E5CB" w14:textId="77777777" w:rsidR="00ED1D23" w:rsidRPr="00D55EF1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D55EF1">
              <w:rPr>
                <w:rFonts w:ascii="Times New Roman" w:hAnsi="Times New Roman" w:cs="Times New Roman"/>
                <w:sz w:val="16"/>
                <w:szCs w:val="16"/>
              </w:rPr>
              <w:t>9.1 I 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717A07" w14:textId="77777777" w:rsidR="00ED1D23" w:rsidRPr="00D55EF1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D55EF1">
              <w:rPr>
                <w:rFonts w:ascii="Times New Roman" w:hAnsi="Times New Roman" w:cs="Times New Roman"/>
                <w:sz w:val="16"/>
                <w:szCs w:val="16"/>
              </w:rPr>
              <w:t>Skilled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636436" w14:textId="77777777" w:rsidR="00ED1D23" w:rsidRPr="00D55EF1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D55EF1">
              <w:rPr>
                <w:rFonts w:ascii="Times New Roman" w:hAnsi="Times New Roman" w:cs="Times New Roman"/>
                <w:sz w:val="16"/>
                <w:szCs w:val="16"/>
              </w:rPr>
              <w:t>md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086D9E" w14:textId="77777777" w:rsidR="00ED1D23" w:rsidRPr="00D55EF1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D55EF1">
              <w:rPr>
                <w:rFonts w:ascii="Times New Roman" w:hAnsi="Times New Roman" w:cs="Times New Roman"/>
                <w:sz w:val="16"/>
                <w:szCs w:val="16"/>
              </w:rPr>
              <w:t>1.00</w:t>
            </w: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6225F0" w14:textId="77777777" w:rsidR="00ED1D23" w:rsidRPr="00D55EF1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D55EF1">
              <w:rPr>
                <w:rFonts w:ascii="Times New Roman" w:hAnsi="Times New Roman" w:cs="Times New Roman"/>
                <w:sz w:val="16"/>
                <w:szCs w:val="16"/>
              </w:rPr>
              <w:t>1166.00</w:t>
            </w: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560C01" w14:textId="77777777" w:rsidR="00ED1D23" w:rsidRPr="00D55EF1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D55EF1">
              <w:rPr>
                <w:rFonts w:ascii="Times New Roman" w:hAnsi="Times New Roman" w:cs="Times New Roman"/>
                <w:sz w:val="16"/>
                <w:szCs w:val="16"/>
              </w:rPr>
              <w:t>1166.00</w:t>
            </w:r>
          </w:p>
        </w:tc>
        <w:tc>
          <w:tcPr>
            <w:tcW w:w="0" w:type="auto"/>
            <w:gridSpan w:val="7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175575" w14:textId="77777777" w:rsidR="00ED1D23" w:rsidRPr="00D55EF1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365435" w14:textId="77777777" w:rsidR="00ED1D23" w:rsidRPr="00D55EF1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D55EF1">
              <w:rPr>
                <w:rFonts w:ascii="Times New Roman" w:hAnsi="Times New Roman" w:cs="Times New Roman"/>
                <w:sz w:val="16"/>
                <w:szCs w:val="16"/>
              </w:rPr>
              <w:t>Hydraulic Excavator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491B8B" w14:textId="77777777" w:rsidR="00ED1D23" w:rsidRPr="00D55EF1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D55EF1">
              <w:rPr>
                <w:rFonts w:ascii="Times New Roman" w:hAnsi="Times New Roman" w:cs="Times New Roman"/>
                <w:sz w:val="16"/>
                <w:szCs w:val="16"/>
              </w:rPr>
              <w:t>hr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B2765E" w14:textId="77777777" w:rsidR="00ED1D23" w:rsidRPr="00D55EF1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D55EF1">
              <w:rPr>
                <w:rFonts w:ascii="Times New Roman" w:hAnsi="Times New Roman" w:cs="Times New Roman"/>
                <w:sz w:val="16"/>
                <w:szCs w:val="16"/>
              </w:rPr>
              <w:t>6.00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73E0F2" w14:textId="77777777" w:rsidR="00ED1D23" w:rsidRPr="00D55EF1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D55EF1">
              <w:rPr>
                <w:rFonts w:ascii="Times New Roman" w:hAnsi="Times New Roman" w:cs="Times New Roman"/>
                <w:sz w:val="16"/>
                <w:szCs w:val="16"/>
              </w:rPr>
              <w:t>3148.67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8973DD" w14:textId="77777777" w:rsidR="00ED1D23" w:rsidRPr="00D55EF1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D55EF1">
              <w:rPr>
                <w:rFonts w:ascii="Times New Roman" w:hAnsi="Times New Roman" w:cs="Times New Roman"/>
                <w:sz w:val="16"/>
                <w:szCs w:val="16"/>
              </w:rPr>
              <w:t>18892.02</w:t>
            </w:r>
          </w:p>
        </w:tc>
      </w:tr>
      <w:tr w:rsidR="006412D9" w:rsidRPr="00A5050C" w14:paraId="14842D30" w14:textId="77777777" w:rsidTr="00D36EA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502CD7" w14:textId="77777777" w:rsidR="00ED1D23" w:rsidRPr="00D55EF1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D51D9C" w14:textId="77777777" w:rsidR="00ED1D23" w:rsidRPr="00D55EF1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D55EF1">
              <w:rPr>
                <w:rFonts w:ascii="Times New Roman" w:hAnsi="Times New Roman" w:cs="Times New Roman"/>
                <w:sz w:val="16"/>
                <w:szCs w:val="16"/>
              </w:rPr>
              <w:t>Unskilled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DD938F" w14:textId="77777777" w:rsidR="00ED1D23" w:rsidRPr="00D55EF1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D55EF1">
              <w:rPr>
                <w:rFonts w:ascii="Times New Roman" w:hAnsi="Times New Roman" w:cs="Times New Roman"/>
                <w:sz w:val="16"/>
                <w:szCs w:val="16"/>
              </w:rPr>
              <w:t>md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729D09" w14:textId="77777777" w:rsidR="00ED1D23" w:rsidRPr="00D55EF1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D55EF1">
              <w:rPr>
                <w:rFonts w:ascii="Times New Roman" w:hAnsi="Times New Roman" w:cs="Times New Roman"/>
                <w:sz w:val="16"/>
                <w:szCs w:val="16"/>
              </w:rPr>
              <w:t>3.00</w:t>
            </w: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FF0BB5" w14:textId="77777777" w:rsidR="00ED1D23" w:rsidRPr="00D55EF1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D55EF1">
              <w:rPr>
                <w:rFonts w:ascii="Times New Roman" w:hAnsi="Times New Roman" w:cs="Times New Roman"/>
                <w:sz w:val="16"/>
                <w:szCs w:val="16"/>
              </w:rPr>
              <w:t>856.00</w:t>
            </w: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70E363" w14:textId="77777777" w:rsidR="00ED1D23" w:rsidRPr="00D55EF1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D55EF1">
              <w:rPr>
                <w:rFonts w:ascii="Times New Roman" w:hAnsi="Times New Roman" w:cs="Times New Roman"/>
                <w:sz w:val="16"/>
                <w:szCs w:val="16"/>
              </w:rPr>
              <w:t>2568.00</w:t>
            </w:r>
          </w:p>
        </w:tc>
        <w:tc>
          <w:tcPr>
            <w:tcW w:w="0" w:type="auto"/>
            <w:gridSpan w:val="7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  <w:hideMark/>
          </w:tcPr>
          <w:p w14:paraId="4FD0357D" w14:textId="77777777" w:rsidR="00ED1D23" w:rsidRPr="00D55EF1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A0E52A" w14:textId="77777777" w:rsidR="00ED1D23" w:rsidRPr="00D55EF1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D1D23" w:rsidRPr="00A5050C" w14:paraId="75E27786" w14:textId="77777777" w:rsidTr="00D36EA2">
        <w:trPr>
          <w:trHeight w:val="315"/>
        </w:trPr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C6555E" w14:textId="77777777" w:rsidR="00ED1D23" w:rsidRPr="00D55EF1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D55EF1">
              <w:rPr>
                <w:rFonts w:ascii="Times New Roman" w:hAnsi="Times New Roman" w:cs="Times New Roman"/>
                <w:sz w:val="16"/>
                <w:szCs w:val="16"/>
              </w:rPr>
              <w:t>Sub total of A =</w:t>
            </w: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C5CEB4" w14:textId="77777777" w:rsidR="00ED1D23" w:rsidRPr="00D55EF1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D55EF1">
              <w:rPr>
                <w:rFonts w:ascii="Times New Roman" w:hAnsi="Times New Roman" w:cs="Times New Roman"/>
                <w:sz w:val="16"/>
                <w:szCs w:val="16"/>
              </w:rPr>
              <w:t>3734.00</w:t>
            </w:r>
          </w:p>
        </w:tc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979F87" w14:textId="77777777" w:rsidR="00ED1D23" w:rsidRPr="00D55EF1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D55EF1">
              <w:rPr>
                <w:rFonts w:ascii="Times New Roman" w:hAnsi="Times New Roman" w:cs="Times New Roman"/>
                <w:sz w:val="16"/>
                <w:szCs w:val="16"/>
              </w:rPr>
              <w:t>Sub total</w:t>
            </w:r>
            <w:proofErr w:type="spellEnd"/>
            <w:r w:rsidRPr="00D55EF1">
              <w:rPr>
                <w:rFonts w:ascii="Times New Roman" w:hAnsi="Times New Roman" w:cs="Times New Roman"/>
                <w:sz w:val="16"/>
                <w:szCs w:val="16"/>
              </w:rPr>
              <w:t xml:space="preserve"> of B =</w:t>
            </w: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CFCEDA" w14:textId="77777777" w:rsidR="00ED1D23" w:rsidRPr="00D55EF1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D55EF1">
              <w:rPr>
                <w:rFonts w:ascii="Times New Roman" w:hAnsi="Times New Roman" w:cs="Times New Roman"/>
                <w:sz w:val="16"/>
                <w:szCs w:val="16"/>
              </w:rPr>
              <w:t>0.00</w:t>
            </w:r>
          </w:p>
        </w:tc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3F6A65" w14:textId="77777777" w:rsidR="00ED1D23" w:rsidRPr="00D55EF1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D55EF1">
              <w:rPr>
                <w:rFonts w:ascii="Times New Roman" w:hAnsi="Times New Roman" w:cs="Times New Roman"/>
                <w:sz w:val="16"/>
                <w:szCs w:val="16"/>
              </w:rPr>
              <w:t>Sub total of C =</w:t>
            </w: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E17F6E" w14:textId="77777777" w:rsidR="00ED1D23" w:rsidRPr="00D55EF1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D55EF1">
              <w:rPr>
                <w:rFonts w:ascii="Times New Roman" w:hAnsi="Times New Roman" w:cs="Times New Roman"/>
                <w:sz w:val="16"/>
                <w:szCs w:val="16"/>
              </w:rPr>
              <w:t>18892.02</w:t>
            </w:r>
          </w:p>
        </w:tc>
      </w:tr>
      <w:tr w:rsidR="00ED1D23" w:rsidRPr="00A5050C" w14:paraId="70A7206F" w14:textId="77777777" w:rsidTr="00D36EA2">
        <w:trPr>
          <w:trHeight w:val="315"/>
        </w:trPr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104459" w14:textId="77777777" w:rsidR="00ED1D23" w:rsidRPr="00D55EF1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D55EF1">
              <w:rPr>
                <w:rFonts w:ascii="Times New Roman" w:hAnsi="Times New Roman" w:cs="Times New Roman"/>
                <w:sz w:val="16"/>
                <w:szCs w:val="16"/>
              </w:rPr>
              <w:t xml:space="preserve">Sub total of A +B + C = </w:t>
            </w: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1AB6C3" w14:textId="77777777" w:rsidR="00ED1D23" w:rsidRPr="00D55EF1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D55EF1">
              <w:rPr>
                <w:rFonts w:ascii="Times New Roman" w:hAnsi="Times New Roman" w:cs="Times New Roman"/>
                <w:sz w:val="16"/>
                <w:szCs w:val="16"/>
              </w:rPr>
              <w:t>22626.02</w:t>
            </w:r>
          </w:p>
        </w:tc>
        <w:tc>
          <w:tcPr>
            <w:tcW w:w="0" w:type="auto"/>
            <w:gridSpan w:val="7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E24C08" w14:textId="77777777" w:rsidR="00ED1D23" w:rsidRPr="00D55EF1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D55EF1">
              <w:rPr>
                <w:rFonts w:ascii="Times New Roman" w:hAnsi="Times New Roman" w:cs="Times New Roman"/>
                <w:sz w:val="16"/>
                <w:szCs w:val="16"/>
              </w:rPr>
              <w:t xml:space="preserve">Contractor's overhead expenses 15% = </w:t>
            </w: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8B85AE" w14:textId="77777777" w:rsidR="00ED1D23" w:rsidRPr="00D55EF1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D55EF1">
              <w:rPr>
                <w:rFonts w:ascii="Times New Roman" w:hAnsi="Times New Roman" w:cs="Times New Roman"/>
                <w:sz w:val="16"/>
                <w:szCs w:val="16"/>
              </w:rPr>
              <w:t>3393.90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943596" w14:textId="77777777" w:rsidR="00ED1D23" w:rsidRPr="00D55EF1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D55EF1">
              <w:rPr>
                <w:rFonts w:ascii="Times New Roman" w:hAnsi="Times New Roman" w:cs="Times New Roman"/>
                <w:sz w:val="16"/>
                <w:szCs w:val="16"/>
              </w:rPr>
              <w:t>Rate for 360 m3</w:t>
            </w: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D87903" w14:textId="77777777" w:rsidR="00ED1D23" w:rsidRPr="00D55EF1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D55EF1">
              <w:rPr>
                <w:rFonts w:ascii="Times New Roman" w:hAnsi="Times New Roman" w:cs="Times New Roman"/>
                <w:sz w:val="16"/>
                <w:szCs w:val="16"/>
              </w:rPr>
              <w:t>26019.92</w:t>
            </w:r>
          </w:p>
        </w:tc>
      </w:tr>
      <w:tr w:rsidR="00ED1D23" w:rsidRPr="00A5050C" w14:paraId="44963FF4" w14:textId="77777777" w:rsidTr="00D36EA2">
        <w:trPr>
          <w:trHeight w:val="315"/>
        </w:trPr>
        <w:tc>
          <w:tcPr>
            <w:tcW w:w="0" w:type="auto"/>
            <w:gridSpan w:val="16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9432F1" w14:textId="77777777" w:rsidR="00ED1D23" w:rsidRPr="00D55EF1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7321B1" w14:textId="77777777" w:rsidR="00ED1D23" w:rsidRPr="00D55EF1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D55EF1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Unit Rate (1 m3)</w:t>
            </w: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E04A7B" w14:textId="77777777" w:rsidR="00ED1D23" w:rsidRPr="00D55EF1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D55EF1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72.27</w:t>
            </w:r>
          </w:p>
        </w:tc>
      </w:tr>
    </w:tbl>
    <w:p w14:paraId="4AAB5D78" w14:textId="77777777" w:rsidR="00ED1D23" w:rsidRPr="00A5050C" w:rsidRDefault="00ED1D23">
      <w:pPr>
        <w:rPr>
          <w:rFonts w:ascii="Times New Roman" w:hAnsi="Times New Roman" w:cs="Times New Roman"/>
          <w:sz w:val="16"/>
          <w:szCs w:val="16"/>
        </w:rPr>
      </w:pPr>
    </w:p>
    <w:tbl>
      <w:tblPr>
        <w:tblW w:w="5000" w:type="pct"/>
        <w:shd w:val="clear" w:color="auto" w:fill="FFFFFF" w:themeFill="background1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0"/>
        <w:gridCol w:w="1150"/>
        <w:gridCol w:w="877"/>
        <w:gridCol w:w="695"/>
        <w:gridCol w:w="935"/>
        <w:gridCol w:w="1068"/>
        <w:gridCol w:w="723"/>
        <w:gridCol w:w="606"/>
        <w:gridCol w:w="1064"/>
        <w:gridCol w:w="634"/>
        <w:gridCol w:w="1068"/>
        <w:gridCol w:w="1766"/>
        <w:gridCol w:w="606"/>
        <w:gridCol w:w="585"/>
        <w:gridCol w:w="948"/>
        <w:gridCol w:w="1627"/>
      </w:tblGrid>
      <w:tr w:rsidR="00ED1D23" w:rsidRPr="00A5050C" w14:paraId="54DB7C89" w14:textId="77777777" w:rsidTr="00A5050C">
        <w:trPr>
          <w:trHeight w:val="315"/>
        </w:trPr>
        <w:tc>
          <w:tcPr>
            <w:tcW w:w="709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305133" w14:textId="77777777" w:rsidR="00ED1D23" w:rsidRPr="00D55EF1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D55EF1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Description of works: </w:t>
            </w:r>
          </w:p>
        </w:tc>
        <w:tc>
          <w:tcPr>
            <w:tcW w:w="3762" w:type="pct"/>
            <w:gridSpan w:val="13"/>
            <w:vMerge w:val="restar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A80B96" w14:textId="77777777" w:rsidR="00ED1D23" w:rsidRPr="00D55EF1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D55EF1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Providing, laying, spreading and compacting embankment with roadway cutting material and compact to the required density as per Drawing and Technical Specifications. [Mechanical Means]</w:t>
            </w:r>
          </w:p>
        </w:tc>
        <w:tc>
          <w:tcPr>
            <w:tcW w:w="529" w:type="pct"/>
            <w:vMerge w:val="restar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D14F4A" w14:textId="77777777" w:rsidR="00ED1D23" w:rsidRPr="00D55EF1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proofErr w:type="gramStart"/>
            <w:r w:rsidRPr="00D55EF1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Unit :</w:t>
            </w:r>
            <w:proofErr w:type="gramEnd"/>
            <w:r w:rsidRPr="00D55EF1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300 Cum</w:t>
            </w:r>
          </w:p>
        </w:tc>
      </w:tr>
      <w:tr w:rsidR="00ED1D23" w:rsidRPr="00A5050C" w14:paraId="14342B95" w14:textId="77777777" w:rsidTr="00A5050C">
        <w:trPr>
          <w:trHeight w:val="315"/>
        </w:trPr>
        <w:tc>
          <w:tcPr>
            <w:tcW w:w="335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456585" w14:textId="77777777" w:rsidR="00ED1D23" w:rsidRPr="00D55EF1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D55EF1">
              <w:rPr>
                <w:rFonts w:ascii="Times New Roman" w:hAnsi="Times New Roman" w:cs="Times New Roman"/>
                <w:sz w:val="16"/>
                <w:szCs w:val="16"/>
              </w:rPr>
              <w:t>Spec. cl. No:</w:t>
            </w:r>
          </w:p>
        </w:tc>
        <w:tc>
          <w:tcPr>
            <w:tcW w:w="374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545950" w14:textId="77777777" w:rsidR="00ED1D23" w:rsidRPr="00D55EF1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D55EF1">
              <w:rPr>
                <w:rFonts w:ascii="Times New Roman" w:hAnsi="Times New Roman" w:cs="Times New Roman"/>
                <w:sz w:val="16"/>
                <w:szCs w:val="16"/>
              </w:rPr>
              <w:t>909, 910</w:t>
            </w:r>
          </w:p>
        </w:tc>
        <w:tc>
          <w:tcPr>
            <w:tcW w:w="3762" w:type="pct"/>
            <w:gridSpan w:val="13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  <w:hideMark/>
          </w:tcPr>
          <w:p w14:paraId="76F31C2A" w14:textId="77777777" w:rsidR="00ED1D23" w:rsidRPr="00D55EF1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529" w:type="pct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  <w:hideMark/>
          </w:tcPr>
          <w:p w14:paraId="678C80C0" w14:textId="77777777" w:rsidR="00ED1D23" w:rsidRPr="00D55EF1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</w:tr>
      <w:tr w:rsidR="00ED1D23" w:rsidRPr="00A5050C" w14:paraId="685BE8D3" w14:textId="77777777" w:rsidTr="00A5050C">
        <w:trPr>
          <w:trHeight w:val="315"/>
        </w:trPr>
        <w:tc>
          <w:tcPr>
            <w:tcW w:w="335" w:type="pct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78A0D6" w14:textId="77777777" w:rsidR="00ED1D23" w:rsidRPr="00D55EF1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D55EF1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Norms No.</w:t>
            </w:r>
          </w:p>
        </w:tc>
        <w:tc>
          <w:tcPr>
            <w:tcW w:w="1536" w:type="pct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BF03F1" w14:textId="77777777" w:rsidR="00ED1D23" w:rsidRPr="00D55EF1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D55EF1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Labour (A)</w:t>
            </w:r>
          </w:p>
        </w:tc>
        <w:tc>
          <w:tcPr>
            <w:tcW w:w="1331" w:type="pct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06F1FF" w14:textId="77777777" w:rsidR="00ED1D23" w:rsidRPr="00D55EF1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D55EF1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Material (B)</w:t>
            </w:r>
          </w:p>
        </w:tc>
        <w:tc>
          <w:tcPr>
            <w:tcW w:w="1799" w:type="pct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7E7504" w14:textId="77777777" w:rsidR="00ED1D23" w:rsidRPr="00D55EF1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D55EF1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Equipment (C)</w:t>
            </w:r>
          </w:p>
        </w:tc>
      </w:tr>
      <w:tr w:rsidR="006412D9" w:rsidRPr="00A5050C" w14:paraId="450D490C" w14:textId="77777777" w:rsidTr="00A5050C">
        <w:trPr>
          <w:trHeight w:val="315"/>
        </w:trPr>
        <w:tc>
          <w:tcPr>
            <w:tcW w:w="335" w:type="pct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  <w:hideMark/>
          </w:tcPr>
          <w:p w14:paraId="28FFE6B5" w14:textId="77777777" w:rsidR="00ED1D23" w:rsidRPr="00D55EF1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374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42717C" w14:textId="77777777" w:rsidR="00ED1D23" w:rsidRPr="00D55EF1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D55EF1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Type</w:t>
            </w:r>
          </w:p>
        </w:tc>
        <w:tc>
          <w:tcPr>
            <w:tcW w:w="285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08AA0B" w14:textId="77777777" w:rsidR="00ED1D23" w:rsidRPr="00D55EF1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D55EF1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Unit</w:t>
            </w:r>
          </w:p>
        </w:tc>
        <w:tc>
          <w:tcPr>
            <w:tcW w:w="22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70358D" w14:textId="77777777" w:rsidR="00ED1D23" w:rsidRPr="00D55EF1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D55EF1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Qty.</w:t>
            </w:r>
          </w:p>
        </w:tc>
        <w:tc>
          <w:tcPr>
            <w:tcW w:w="304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C3159F" w14:textId="77777777" w:rsidR="00ED1D23" w:rsidRPr="00D55EF1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D55EF1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Rate</w:t>
            </w:r>
          </w:p>
        </w:tc>
        <w:tc>
          <w:tcPr>
            <w:tcW w:w="34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2165D5" w14:textId="77777777" w:rsidR="00ED1D23" w:rsidRPr="00D55EF1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D55EF1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Amount</w:t>
            </w:r>
          </w:p>
        </w:tc>
        <w:tc>
          <w:tcPr>
            <w:tcW w:w="235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4C5387" w14:textId="77777777" w:rsidR="00ED1D23" w:rsidRPr="00D55EF1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D55EF1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Type</w:t>
            </w:r>
          </w:p>
        </w:tc>
        <w:tc>
          <w:tcPr>
            <w:tcW w:w="19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2D2FE5" w14:textId="77777777" w:rsidR="00ED1D23" w:rsidRPr="00D55EF1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D55EF1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Unit</w:t>
            </w:r>
          </w:p>
        </w:tc>
        <w:tc>
          <w:tcPr>
            <w:tcW w:w="34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933378" w14:textId="77777777" w:rsidR="00ED1D23" w:rsidRPr="00D55EF1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D55EF1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Qty.</w:t>
            </w:r>
          </w:p>
        </w:tc>
        <w:tc>
          <w:tcPr>
            <w:tcW w:w="20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2A3CD1" w14:textId="77777777" w:rsidR="00ED1D23" w:rsidRPr="00D55EF1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D55EF1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Rate</w:t>
            </w:r>
          </w:p>
        </w:tc>
        <w:tc>
          <w:tcPr>
            <w:tcW w:w="34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6BD693" w14:textId="77777777" w:rsidR="00ED1D23" w:rsidRPr="00D55EF1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D55EF1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Amount</w:t>
            </w:r>
          </w:p>
        </w:tc>
        <w:tc>
          <w:tcPr>
            <w:tcW w:w="574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1390AC" w14:textId="77777777" w:rsidR="00ED1D23" w:rsidRPr="00D55EF1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D55EF1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Type</w:t>
            </w:r>
          </w:p>
        </w:tc>
        <w:tc>
          <w:tcPr>
            <w:tcW w:w="19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A1C85A" w14:textId="77777777" w:rsidR="00ED1D23" w:rsidRPr="00D55EF1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D55EF1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Unit</w:t>
            </w:r>
          </w:p>
        </w:tc>
        <w:tc>
          <w:tcPr>
            <w:tcW w:w="190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8FE6D1" w14:textId="77777777" w:rsidR="00ED1D23" w:rsidRPr="00D55EF1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D55EF1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Qty.</w:t>
            </w:r>
          </w:p>
        </w:tc>
        <w:tc>
          <w:tcPr>
            <w:tcW w:w="30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96D869" w14:textId="77777777" w:rsidR="00ED1D23" w:rsidRPr="00D55EF1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D55EF1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Rate</w:t>
            </w:r>
          </w:p>
        </w:tc>
        <w:tc>
          <w:tcPr>
            <w:tcW w:w="529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F910FB" w14:textId="77777777" w:rsidR="00ED1D23" w:rsidRPr="00D55EF1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D55EF1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Amount</w:t>
            </w:r>
          </w:p>
        </w:tc>
      </w:tr>
      <w:tr w:rsidR="006412D9" w:rsidRPr="00A5050C" w14:paraId="3B4BD3E6" w14:textId="77777777" w:rsidTr="00A5050C">
        <w:trPr>
          <w:trHeight w:val="315"/>
        </w:trPr>
        <w:tc>
          <w:tcPr>
            <w:tcW w:w="335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B81F5D" w14:textId="77777777" w:rsidR="00ED1D23" w:rsidRPr="00D55EF1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D55EF1">
              <w:rPr>
                <w:rFonts w:ascii="Times New Roman" w:hAnsi="Times New Roman" w:cs="Times New Roman"/>
                <w:sz w:val="16"/>
                <w:szCs w:val="16"/>
              </w:rPr>
              <w:t>9.9 B</w:t>
            </w:r>
          </w:p>
        </w:tc>
        <w:tc>
          <w:tcPr>
            <w:tcW w:w="374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97E9A3" w14:textId="77777777" w:rsidR="00ED1D23" w:rsidRPr="00D55EF1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D55EF1">
              <w:rPr>
                <w:rFonts w:ascii="Times New Roman" w:hAnsi="Times New Roman" w:cs="Times New Roman"/>
                <w:sz w:val="16"/>
                <w:szCs w:val="16"/>
              </w:rPr>
              <w:t>Skilled</w:t>
            </w:r>
          </w:p>
        </w:tc>
        <w:tc>
          <w:tcPr>
            <w:tcW w:w="285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EAC431" w14:textId="77777777" w:rsidR="00ED1D23" w:rsidRPr="00D55EF1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D55EF1">
              <w:rPr>
                <w:rFonts w:ascii="Times New Roman" w:hAnsi="Times New Roman" w:cs="Times New Roman"/>
                <w:sz w:val="16"/>
                <w:szCs w:val="16"/>
              </w:rPr>
              <w:t>md</w:t>
            </w:r>
          </w:p>
        </w:tc>
        <w:tc>
          <w:tcPr>
            <w:tcW w:w="22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756B8E" w14:textId="77777777" w:rsidR="00ED1D23" w:rsidRPr="00D55EF1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D55EF1">
              <w:rPr>
                <w:rFonts w:ascii="Times New Roman" w:hAnsi="Times New Roman" w:cs="Times New Roman"/>
                <w:sz w:val="16"/>
                <w:szCs w:val="16"/>
              </w:rPr>
              <w:t>1.00</w:t>
            </w:r>
          </w:p>
        </w:tc>
        <w:tc>
          <w:tcPr>
            <w:tcW w:w="304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AC2C08" w14:textId="77777777" w:rsidR="00ED1D23" w:rsidRPr="00D55EF1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D55EF1">
              <w:rPr>
                <w:rFonts w:ascii="Times New Roman" w:hAnsi="Times New Roman" w:cs="Times New Roman"/>
                <w:sz w:val="16"/>
                <w:szCs w:val="16"/>
              </w:rPr>
              <w:t>1166.00</w:t>
            </w:r>
          </w:p>
        </w:tc>
        <w:tc>
          <w:tcPr>
            <w:tcW w:w="34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221C13" w14:textId="77777777" w:rsidR="00ED1D23" w:rsidRPr="00D55EF1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D55EF1">
              <w:rPr>
                <w:rFonts w:ascii="Times New Roman" w:hAnsi="Times New Roman" w:cs="Times New Roman"/>
                <w:sz w:val="16"/>
                <w:szCs w:val="16"/>
              </w:rPr>
              <w:t>1166.00</w:t>
            </w:r>
          </w:p>
        </w:tc>
        <w:tc>
          <w:tcPr>
            <w:tcW w:w="235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9BF7C6" w14:textId="77777777" w:rsidR="00ED1D23" w:rsidRPr="00D55EF1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D55EF1">
              <w:rPr>
                <w:rFonts w:ascii="Times New Roman" w:hAnsi="Times New Roman" w:cs="Times New Roman"/>
                <w:sz w:val="16"/>
                <w:szCs w:val="16"/>
              </w:rPr>
              <w:t>Water</w:t>
            </w:r>
          </w:p>
        </w:tc>
        <w:tc>
          <w:tcPr>
            <w:tcW w:w="19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7D057F" w14:textId="77777777" w:rsidR="00ED1D23" w:rsidRPr="00D55EF1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D55EF1">
              <w:rPr>
                <w:rFonts w:ascii="Times New Roman" w:hAnsi="Times New Roman" w:cs="Times New Roman"/>
                <w:sz w:val="16"/>
                <w:szCs w:val="16"/>
              </w:rPr>
              <w:t>ltr</w:t>
            </w:r>
            <w:proofErr w:type="spellEnd"/>
          </w:p>
        </w:tc>
        <w:tc>
          <w:tcPr>
            <w:tcW w:w="34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48DD8A" w14:textId="77777777" w:rsidR="00ED1D23" w:rsidRPr="00D55EF1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D55EF1">
              <w:rPr>
                <w:rFonts w:ascii="Times New Roman" w:hAnsi="Times New Roman" w:cs="Times New Roman"/>
                <w:sz w:val="16"/>
                <w:szCs w:val="16"/>
              </w:rPr>
              <w:t>72000.00</w:t>
            </w:r>
          </w:p>
        </w:tc>
        <w:tc>
          <w:tcPr>
            <w:tcW w:w="20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67B4A6" w14:textId="77777777" w:rsidR="00ED1D23" w:rsidRPr="00D55EF1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D55EF1">
              <w:rPr>
                <w:rFonts w:ascii="Times New Roman" w:hAnsi="Times New Roman" w:cs="Times New Roman"/>
                <w:sz w:val="16"/>
                <w:szCs w:val="16"/>
              </w:rPr>
              <w:t>0.40</w:t>
            </w:r>
          </w:p>
        </w:tc>
        <w:tc>
          <w:tcPr>
            <w:tcW w:w="34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8A2305" w14:textId="77777777" w:rsidR="00ED1D23" w:rsidRPr="00D55EF1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D55EF1">
              <w:rPr>
                <w:rFonts w:ascii="Times New Roman" w:hAnsi="Times New Roman" w:cs="Times New Roman"/>
                <w:sz w:val="16"/>
                <w:szCs w:val="16"/>
              </w:rPr>
              <w:t>28800.00</w:t>
            </w:r>
          </w:p>
        </w:tc>
        <w:tc>
          <w:tcPr>
            <w:tcW w:w="574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6E1AB5" w14:textId="77777777" w:rsidR="00ED1D23" w:rsidRPr="00D55EF1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D55EF1">
              <w:rPr>
                <w:rFonts w:ascii="Times New Roman" w:hAnsi="Times New Roman" w:cs="Times New Roman"/>
                <w:sz w:val="16"/>
                <w:szCs w:val="16"/>
              </w:rPr>
              <w:t>Dozer</w:t>
            </w:r>
          </w:p>
        </w:tc>
        <w:tc>
          <w:tcPr>
            <w:tcW w:w="19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036BD2" w14:textId="77777777" w:rsidR="00ED1D23" w:rsidRPr="00D55EF1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D55EF1">
              <w:rPr>
                <w:rFonts w:ascii="Times New Roman" w:hAnsi="Times New Roman" w:cs="Times New Roman"/>
                <w:sz w:val="16"/>
                <w:szCs w:val="16"/>
              </w:rPr>
              <w:t>hr</w:t>
            </w:r>
          </w:p>
        </w:tc>
        <w:tc>
          <w:tcPr>
            <w:tcW w:w="190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4C1781" w14:textId="77777777" w:rsidR="00ED1D23" w:rsidRPr="00D55EF1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D55EF1">
              <w:rPr>
                <w:rFonts w:ascii="Times New Roman" w:hAnsi="Times New Roman" w:cs="Times New Roman"/>
                <w:sz w:val="16"/>
                <w:szCs w:val="16"/>
              </w:rPr>
              <w:t>6.00</w:t>
            </w:r>
          </w:p>
        </w:tc>
        <w:tc>
          <w:tcPr>
            <w:tcW w:w="30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2E7CE3" w14:textId="77777777" w:rsidR="00ED1D23" w:rsidRPr="00D55EF1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D55EF1">
              <w:rPr>
                <w:rFonts w:ascii="Times New Roman" w:hAnsi="Times New Roman" w:cs="Times New Roman"/>
                <w:sz w:val="16"/>
                <w:szCs w:val="16"/>
              </w:rPr>
              <w:t>4233.93</w:t>
            </w:r>
          </w:p>
        </w:tc>
        <w:tc>
          <w:tcPr>
            <w:tcW w:w="529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7A062D" w14:textId="77777777" w:rsidR="00ED1D23" w:rsidRPr="00D55EF1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D55EF1">
              <w:rPr>
                <w:rFonts w:ascii="Times New Roman" w:hAnsi="Times New Roman" w:cs="Times New Roman"/>
                <w:sz w:val="16"/>
                <w:szCs w:val="16"/>
              </w:rPr>
              <w:t>25403.58</w:t>
            </w:r>
          </w:p>
        </w:tc>
      </w:tr>
      <w:tr w:rsidR="00A5050C" w:rsidRPr="00A5050C" w14:paraId="01182C67" w14:textId="77777777" w:rsidTr="00A5050C">
        <w:trPr>
          <w:trHeight w:val="315"/>
        </w:trPr>
        <w:tc>
          <w:tcPr>
            <w:tcW w:w="335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0CF971" w14:textId="77777777" w:rsidR="00ED1D23" w:rsidRPr="00D55EF1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4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CA4A8D" w14:textId="77777777" w:rsidR="00ED1D23" w:rsidRPr="00D55EF1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D55EF1">
              <w:rPr>
                <w:rFonts w:ascii="Times New Roman" w:hAnsi="Times New Roman" w:cs="Times New Roman"/>
                <w:sz w:val="16"/>
                <w:szCs w:val="16"/>
              </w:rPr>
              <w:t>Unskilled</w:t>
            </w:r>
          </w:p>
        </w:tc>
        <w:tc>
          <w:tcPr>
            <w:tcW w:w="285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9AEFA5" w14:textId="77777777" w:rsidR="00ED1D23" w:rsidRPr="00D55EF1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D55EF1">
              <w:rPr>
                <w:rFonts w:ascii="Times New Roman" w:hAnsi="Times New Roman" w:cs="Times New Roman"/>
                <w:sz w:val="16"/>
                <w:szCs w:val="16"/>
              </w:rPr>
              <w:t>md</w:t>
            </w:r>
          </w:p>
        </w:tc>
        <w:tc>
          <w:tcPr>
            <w:tcW w:w="22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E8607D" w14:textId="77777777" w:rsidR="00ED1D23" w:rsidRPr="00D55EF1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D55EF1">
              <w:rPr>
                <w:rFonts w:ascii="Times New Roman" w:hAnsi="Times New Roman" w:cs="Times New Roman"/>
                <w:sz w:val="16"/>
                <w:szCs w:val="16"/>
              </w:rPr>
              <w:t>10.00</w:t>
            </w:r>
          </w:p>
        </w:tc>
        <w:tc>
          <w:tcPr>
            <w:tcW w:w="304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CA6332" w14:textId="77777777" w:rsidR="00ED1D23" w:rsidRPr="00D55EF1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D55EF1">
              <w:rPr>
                <w:rFonts w:ascii="Times New Roman" w:hAnsi="Times New Roman" w:cs="Times New Roman"/>
                <w:sz w:val="16"/>
                <w:szCs w:val="16"/>
              </w:rPr>
              <w:t>856.00</w:t>
            </w:r>
          </w:p>
        </w:tc>
        <w:tc>
          <w:tcPr>
            <w:tcW w:w="34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4C2917" w14:textId="77777777" w:rsidR="00ED1D23" w:rsidRPr="00D55EF1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D55EF1">
              <w:rPr>
                <w:rFonts w:ascii="Times New Roman" w:hAnsi="Times New Roman" w:cs="Times New Roman"/>
                <w:sz w:val="16"/>
                <w:szCs w:val="16"/>
              </w:rPr>
              <w:t>8560.00</w:t>
            </w:r>
          </w:p>
        </w:tc>
        <w:tc>
          <w:tcPr>
            <w:tcW w:w="1331" w:type="pct"/>
            <w:gridSpan w:val="5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D12C7A" w14:textId="77777777" w:rsidR="00ED1D23" w:rsidRPr="00D55EF1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74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A404FC" w14:textId="77777777" w:rsidR="00ED1D23" w:rsidRPr="00D55EF1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D55EF1">
              <w:rPr>
                <w:rFonts w:ascii="Times New Roman" w:hAnsi="Times New Roman" w:cs="Times New Roman"/>
                <w:sz w:val="16"/>
                <w:szCs w:val="16"/>
              </w:rPr>
              <w:t>Moter Grader</w:t>
            </w:r>
          </w:p>
        </w:tc>
        <w:tc>
          <w:tcPr>
            <w:tcW w:w="19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600805" w14:textId="77777777" w:rsidR="00ED1D23" w:rsidRPr="00D55EF1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D55EF1">
              <w:rPr>
                <w:rFonts w:ascii="Times New Roman" w:hAnsi="Times New Roman" w:cs="Times New Roman"/>
                <w:sz w:val="16"/>
                <w:szCs w:val="16"/>
              </w:rPr>
              <w:t>hr</w:t>
            </w:r>
          </w:p>
        </w:tc>
        <w:tc>
          <w:tcPr>
            <w:tcW w:w="190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2084CE" w14:textId="77777777" w:rsidR="00ED1D23" w:rsidRPr="00D55EF1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D55EF1">
              <w:rPr>
                <w:rFonts w:ascii="Times New Roman" w:hAnsi="Times New Roman" w:cs="Times New Roman"/>
                <w:sz w:val="16"/>
                <w:szCs w:val="16"/>
              </w:rPr>
              <w:t>6.00</w:t>
            </w:r>
          </w:p>
        </w:tc>
        <w:tc>
          <w:tcPr>
            <w:tcW w:w="30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939646" w14:textId="77777777" w:rsidR="00ED1D23" w:rsidRPr="00D55EF1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D55EF1">
              <w:rPr>
                <w:rFonts w:ascii="Times New Roman" w:hAnsi="Times New Roman" w:cs="Times New Roman"/>
                <w:sz w:val="16"/>
                <w:szCs w:val="16"/>
              </w:rPr>
              <w:t>2945.98</w:t>
            </w:r>
          </w:p>
        </w:tc>
        <w:tc>
          <w:tcPr>
            <w:tcW w:w="529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F8C131" w14:textId="77777777" w:rsidR="00ED1D23" w:rsidRPr="00D55EF1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D55EF1">
              <w:rPr>
                <w:rFonts w:ascii="Times New Roman" w:hAnsi="Times New Roman" w:cs="Times New Roman"/>
                <w:sz w:val="16"/>
                <w:szCs w:val="16"/>
              </w:rPr>
              <w:t>17675.88</w:t>
            </w:r>
          </w:p>
        </w:tc>
      </w:tr>
      <w:tr w:rsidR="00A5050C" w:rsidRPr="00A5050C" w14:paraId="55E80916" w14:textId="77777777" w:rsidTr="00A5050C">
        <w:trPr>
          <w:trHeight w:val="315"/>
        </w:trPr>
        <w:tc>
          <w:tcPr>
            <w:tcW w:w="335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6C165B" w14:textId="77777777" w:rsidR="00ED1D23" w:rsidRPr="00D55EF1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536" w:type="pct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A2579C" w14:textId="77777777" w:rsidR="00ED1D23" w:rsidRPr="00D55EF1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31" w:type="pct"/>
            <w:gridSpan w:val="5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  <w:hideMark/>
          </w:tcPr>
          <w:p w14:paraId="7707C3A3" w14:textId="77777777" w:rsidR="00ED1D23" w:rsidRPr="00D55EF1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74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E9431A" w14:textId="77777777" w:rsidR="00ED1D23" w:rsidRPr="00D55EF1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D55EF1">
              <w:rPr>
                <w:rFonts w:ascii="Times New Roman" w:hAnsi="Times New Roman" w:cs="Times New Roman"/>
                <w:sz w:val="16"/>
                <w:szCs w:val="16"/>
              </w:rPr>
              <w:t>Vibratory Roller</w:t>
            </w:r>
          </w:p>
        </w:tc>
        <w:tc>
          <w:tcPr>
            <w:tcW w:w="19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C040D8" w14:textId="77777777" w:rsidR="00ED1D23" w:rsidRPr="00D55EF1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D55EF1">
              <w:rPr>
                <w:rFonts w:ascii="Times New Roman" w:hAnsi="Times New Roman" w:cs="Times New Roman"/>
                <w:sz w:val="16"/>
                <w:szCs w:val="16"/>
              </w:rPr>
              <w:t>hr</w:t>
            </w:r>
          </w:p>
        </w:tc>
        <w:tc>
          <w:tcPr>
            <w:tcW w:w="190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8476D0" w14:textId="77777777" w:rsidR="00ED1D23" w:rsidRPr="00D55EF1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D55EF1">
              <w:rPr>
                <w:rFonts w:ascii="Times New Roman" w:hAnsi="Times New Roman" w:cs="Times New Roman"/>
                <w:sz w:val="16"/>
                <w:szCs w:val="16"/>
              </w:rPr>
              <w:t>6.00</w:t>
            </w:r>
          </w:p>
        </w:tc>
        <w:tc>
          <w:tcPr>
            <w:tcW w:w="30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CEC2F5" w14:textId="77777777" w:rsidR="00ED1D23" w:rsidRPr="00D55EF1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D55EF1">
              <w:rPr>
                <w:rFonts w:ascii="Times New Roman" w:hAnsi="Times New Roman" w:cs="Times New Roman"/>
                <w:sz w:val="16"/>
                <w:szCs w:val="16"/>
              </w:rPr>
              <w:t>1823.24</w:t>
            </w:r>
          </w:p>
        </w:tc>
        <w:tc>
          <w:tcPr>
            <w:tcW w:w="529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1A1016" w14:textId="77777777" w:rsidR="00ED1D23" w:rsidRPr="00D55EF1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D55EF1">
              <w:rPr>
                <w:rFonts w:ascii="Times New Roman" w:hAnsi="Times New Roman" w:cs="Times New Roman"/>
                <w:sz w:val="16"/>
                <w:szCs w:val="16"/>
              </w:rPr>
              <w:t>10939.44</w:t>
            </w:r>
          </w:p>
        </w:tc>
      </w:tr>
      <w:tr w:rsidR="00A5050C" w:rsidRPr="00A5050C" w14:paraId="5D10AC1D" w14:textId="77777777" w:rsidTr="00A5050C">
        <w:trPr>
          <w:trHeight w:val="315"/>
        </w:trPr>
        <w:tc>
          <w:tcPr>
            <w:tcW w:w="1524" w:type="pct"/>
            <w:gridSpan w:val="5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B17CD0" w14:textId="77777777" w:rsidR="00ED1D23" w:rsidRPr="00D55EF1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D55EF1">
              <w:rPr>
                <w:rFonts w:ascii="Times New Roman" w:hAnsi="Times New Roman" w:cs="Times New Roman"/>
                <w:sz w:val="16"/>
                <w:szCs w:val="16"/>
              </w:rPr>
              <w:t>Sub total of A =</w:t>
            </w:r>
          </w:p>
        </w:tc>
        <w:tc>
          <w:tcPr>
            <w:tcW w:w="34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0E2003" w14:textId="77777777" w:rsidR="00ED1D23" w:rsidRPr="00D55EF1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D55EF1">
              <w:rPr>
                <w:rFonts w:ascii="Times New Roman" w:hAnsi="Times New Roman" w:cs="Times New Roman"/>
                <w:sz w:val="16"/>
                <w:szCs w:val="16"/>
              </w:rPr>
              <w:t>9726.00</w:t>
            </w:r>
          </w:p>
        </w:tc>
        <w:tc>
          <w:tcPr>
            <w:tcW w:w="984" w:type="pct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EEF4E0" w14:textId="77777777" w:rsidR="00ED1D23" w:rsidRPr="00D55EF1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D55EF1">
              <w:rPr>
                <w:rFonts w:ascii="Times New Roman" w:hAnsi="Times New Roman" w:cs="Times New Roman"/>
                <w:sz w:val="16"/>
                <w:szCs w:val="16"/>
              </w:rPr>
              <w:t>Sub total</w:t>
            </w:r>
            <w:proofErr w:type="spellEnd"/>
            <w:r w:rsidRPr="00D55EF1">
              <w:rPr>
                <w:rFonts w:ascii="Times New Roman" w:hAnsi="Times New Roman" w:cs="Times New Roman"/>
                <w:sz w:val="16"/>
                <w:szCs w:val="16"/>
              </w:rPr>
              <w:t xml:space="preserve"> of B =</w:t>
            </w:r>
          </w:p>
        </w:tc>
        <w:tc>
          <w:tcPr>
            <w:tcW w:w="34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34EA6C" w14:textId="77777777" w:rsidR="00ED1D23" w:rsidRPr="00D55EF1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D55EF1">
              <w:rPr>
                <w:rFonts w:ascii="Times New Roman" w:hAnsi="Times New Roman" w:cs="Times New Roman"/>
                <w:sz w:val="16"/>
                <w:szCs w:val="16"/>
              </w:rPr>
              <w:t>28800.00</w:t>
            </w:r>
          </w:p>
        </w:tc>
        <w:tc>
          <w:tcPr>
            <w:tcW w:w="1269" w:type="pct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122227" w14:textId="77777777" w:rsidR="00ED1D23" w:rsidRPr="00D55EF1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D55EF1">
              <w:rPr>
                <w:rFonts w:ascii="Times New Roman" w:hAnsi="Times New Roman" w:cs="Times New Roman"/>
                <w:sz w:val="16"/>
                <w:szCs w:val="16"/>
              </w:rPr>
              <w:t>Sub total of C =</w:t>
            </w:r>
          </w:p>
        </w:tc>
        <w:tc>
          <w:tcPr>
            <w:tcW w:w="529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B501BF" w14:textId="77777777" w:rsidR="00ED1D23" w:rsidRPr="00D55EF1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D55EF1">
              <w:rPr>
                <w:rFonts w:ascii="Times New Roman" w:hAnsi="Times New Roman" w:cs="Times New Roman"/>
                <w:sz w:val="16"/>
                <w:szCs w:val="16"/>
              </w:rPr>
              <w:t>54018.90</w:t>
            </w:r>
          </w:p>
        </w:tc>
      </w:tr>
      <w:tr w:rsidR="00A5050C" w:rsidRPr="00A5050C" w14:paraId="4D040761" w14:textId="77777777" w:rsidTr="00A5050C">
        <w:trPr>
          <w:trHeight w:val="315"/>
        </w:trPr>
        <w:tc>
          <w:tcPr>
            <w:tcW w:w="1524" w:type="pct"/>
            <w:gridSpan w:val="5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A7C96C" w14:textId="77777777" w:rsidR="00ED1D23" w:rsidRPr="00D55EF1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D55EF1">
              <w:rPr>
                <w:rFonts w:ascii="Times New Roman" w:hAnsi="Times New Roman" w:cs="Times New Roman"/>
                <w:sz w:val="16"/>
                <w:szCs w:val="16"/>
              </w:rPr>
              <w:t xml:space="preserve">Sub total of A +B + C = </w:t>
            </w:r>
          </w:p>
        </w:tc>
        <w:tc>
          <w:tcPr>
            <w:tcW w:w="34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E71BDC" w14:textId="77777777" w:rsidR="00ED1D23" w:rsidRPr="00D55EF1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D55EF1">
              <w:rPr>
                <w:rFonts w:ascii="Times New Roman" w:hAnsi="Times New Roman" w:cs="Times New Roman"/>
                <w:sz w:val="16"/>
                <w:szCs w:val="16"/>
              </w:rPr>
              <w:t>92544.90</w:t>
            </w:r>
          </w:p>
        </w:tc>
        <w:tc>
          <w:tcPr>
            <w:tcW w:w="1331" w:type="pct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24A8C7" w14:textId="77777777" w:rsidR="00ED1D23" w:rsidRPr="00D55EF1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D55EF1">
              <w:rPr>
                <w:rFonts w:ascii="Times New Roman" w:hAnsi="Times New Roman" w:cs="Times New Roman"/>
                <w:sz w:val="16"/>
                <w:szCs w:val="16"/>
              </w:rPr>
              <w:t xml:space="preserve">Contractor's overhead expenses 15% = </w:t>
            </w:r>
          </w:p>
        </w:tc>
        <w:tc>
          <w:tcPr>
            <w:tcW w:w="574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6BBCAD" w14:textId="77777777" w:rsidR="00ED1D23" w:rsidRPr="00D55EF1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D55EF1">
              <w:rPr>
                <w:rFonts w:ascii="Times New Roman" w:hAnsi="Times New Roman" w:cs="Times New Roman"/>
                <w:sz w:val="16"/>
                <w:szCs w:val="16"/>
              </w:rPr>
              <w:t>13881.73</w:t>
            </w:r>
          </w:p>
        </w:tc>
        <w:tc>
          <w:tcPr>
            <w:tcW w:w="695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31FF48" w14:textId="77777777" w:rsidR="00ED1D23" w:rsidRPr="00D55EF1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D55EF1">
              <w:rPr>
                <w:rFonts w:ascii="Times New Roman" w:hAnsi="Times New Roman" w:cs="Times New Roman"/>
                <w:sz w:val="16"/>
                <w:szCs w:val="16"/>
              </w:rPr>
              <w:t>Rate for 300 Cum</w:t>
            </w:r>
          </w:p>
        </w:tc>
        <w:tc>
          <w:tcPr>
            <w:tcW w:w="529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1B3D1B" w14:textId="77777777" w:rsidR="00ED1D23" w:rsidRPr="00D55EF1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D55EF1">
              <w:rPr>
                <w:rFonts w:ascii="Times New Roman" w:hAnsi="Times New Roman" w:cs="Times New Roman"/>
                <w:sz w:val="16"/>
                <w:szCs w:val="16"/>
              </w:rPr>
              <w:t>106426.63</w:t>
            </w:r>
          </w:p>
        </w:tc>
      </w:tr>
      <w:tr w:rsidR="006412D9" w:rsidRPr="00A5050C" w14:paraId="5757736D" w14:textId="77777777" w:rsidTr="00A5050C">
        <w:trPr>
          <w:trHeight w:val="315"/>
        </w:trPr>
        <w:tc>
          <w:tcPr>
            <w:tcW w:w="3776" w:type="pct"/>
            <w:gridSpan w:val="1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9BF486" w14:textId="77777777" w:rsidR="00ED1D23" w:rsidRPr="00D55EF1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95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007BD1" w14:textId="77777777" w:rsidR="00ED1D23" w:rsidRPr="00D55EF1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D55EF1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Unit Rate (1 Cum)</w:t>
            </w:r>
          </w:p>
        </w:tc>
        <w:tc>
          <w:tcPr>
            <w:tcW w:w="529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9AD12D" w14:textId="77777777" w:rsidR="00ED1D23" w:rsidRPr="00D55EF1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D55EF1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354.75</w:t>
            </w:r>
          </w:p>
        </w:tc>
      </w:tr>
    </w:tbl>
    <w:p w14:paraId="6C0E2315" w14:textId="77777777" w:rsidR="00ED1D23" w:rsidRPr="00A5050C" w:rsidRDefault="00ED1D23">
      <w:pPr>
        <w:rPr>
          <w:rFonts w:ascii="Times New Roman" w:hAnsi="Times New Roman" w:cs="Times New Roman"/>
          <w:sz w:val="16"/>
          <w:szCs w:val="16"/>
        </w:rPr>
      </w:pPr>
    </w:p>
    <w:tbl>
      <w:tblPr>
        <w:tblW w:w="5000" w:type="pct"/>
        <w:shd w:val="clear" w:color="auto" w:fill="FFFFFF" w:themeFill="background1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99"/>
        <w:gridCol w:w="1599"/>
        <w:gridCol w:w="1068"/>
        <w:gridCol w:w="455"/>
        <w:gridCol w:w="726"/>
        <w:gridCol w:w="828"/>
        <w:gridCol w:w="563"/>
        <w:gridCol w:w="471"/>
        <w:gridCol w:w="828"/>
        <w:gridCol w:w="495"/>
        <w:gridCol w:w="828"/>
        <w:gridCol w:w="1630"/>
        <w:gridCol w:w="471"/>
        <w:gridCol w:w="541"/>
        <w:gridCol w:w="2323"/>
        <w:gridCol w:w="1157"/>
      </w:tblGrid>
      <w:tr w:rsidR="00D55EF1" w:rsidRPr="00A5050C" w14:paraId="6C7C8C55" w14:textId="77777777" w:rsidTr="00A5050C">
        <w:trPr>
          <w:trHeight w:val="315"/>
        </w:trPr>
        <w:tc>
          <w:tcPr>
            <w:tcW w:w="975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6A600A" w14:textId="5BDEEFEC" w:rsidR="00D55EF1" w:rsidRPr="00D55EF1" w:rsidRDefault="00D55EF1" w:rsidP="0096734C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D55EF1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lastRenderedPageBreak/>
              <w:t xml:space="preserve">Description of works: </w:t>
            </w:r>
          </w:p>
        </w:tc>
        <w:tc>
          <w:tcPr>
            <w:tcW w:w="3649" w:type="pct"/>
            <w:gridSpan w:val="13"/>
            <w:vMerge w:val="restar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F33EA4" w14:textId="77777777" w:rsidR="00D55EF1" w:rsidRPr="00D55EF1" w:rsidRDefault="00D55EF1" w:rsidP="0096734C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D55EF1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Loosening, </w:t>
            </w:r>
            <w:proofErr w:type="spellStart"/>
            <w:r w:rsidRPr="00D55EF1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leveling</w:t>
            </w:r>
            <w:proofErr w:type="spellEnd"/>
            <w:r w:rsidRPr="00D55EF1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and </w:t>
            </w:r>
            <w:proofErr w:type="gramStart"/>
            <w:r w:rsidRPr="00D55EF1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Compacting</w:t>
            </w:r>
            <w:proofErr w:type="gramEnd"/>
            <w:r w:rsidRPr="00D55EF1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original ground supporting embankment to facilitate placement of first layer of embankment, scarified to a depth of 150 mm, mixed with water at OMC and then compacted by rolling so as to achieve dry density as per Drawing and Technical Specifications.</w:t>
            </w:r>
          </w:p>
        </w:tc>
        <w:tc>
          <w:tcPr>
            <w:tcW w:w="377" w:type="pct"/>
            <w:vMerge w:val="restar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B6FFB5" w14:textId="77777777" w:rsidR="00D55EF1" w:rsidRPr="00D55EF1" w:rsidRDefault="00D55EF1" w:rsidP="0096734C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proofErr w:type="gramStart"/>
            <w:r w:rsidRPr="00D55EF1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Unit :</w:t>
            </w:r>
            <w:proofErr w:type="gramEnd"/>
            <w:r w:rsidRPr="00D55EF1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600 cum</w:t>
            </w:r>
          </w:p>
        </w:tc>
      </w:tr>
      <w:tr w:rsidR="00D55EF1" w:rsidRPr="00A5050C" w14:paraId="7D5DF370" w14:textId="77777777" w:rsidTr="00A5050C">
        <w:trPr>
          <w:trHeight w:val="315"/>
        </w:trPr>
        <w:tc>
          <w:tcPr>
            <w:tcW w:w="455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2080F5" w14:textId="77777777" w:rsidR="00D55EF1" w:rsidRPr="00D55EF1" w:rsidRDefault="00D55EF1" w:rsidP="0096734C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D55EF1">
              <w:rPr>
                <w:rFonts w:ascii="Times New Roman" w:hAnsi="Times New Roman" w:cs="Times New Roman"/>
                <w:sz w:val="16"/>
                <w:szCs w:val="16"/>
              </w:rPr>
              <w:t>Spec. cl. No:</w:t>
            </w:r>
          </w:p>
        </w:tc>
        <w:tc>
          <w:tcPr>
            <w:tcW w:w="519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FFF604" w14:textId="77777777" w:rsidR="00D55EF1" w:rsidRPr="00D55EF1" w:rsidRDefault="00D55EF1" w:rsidP="0096734C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proofErr w:type="gramStart"/>
            <w:r w:rsidRPr="00D55EF1">
              <w:rPr>
                <w:rFonts w:ascii="Times New Roman" w:hAnsi="Times New Roman" w:cs="Times New Roman"/>
                <w:sz w:val="16"/>
                <w:szCs w:val="16"/>
              </w:rPr>
              <w:t>1003 ,</w:t>
            </w:r>
            <w:proofErr w:type="gramEnd"/>
            <w:r w:rsidRPr="00D55EF1">
              <w:rPr>
                <w:rFonts w:ascii="Times New Roman" w:hAnsi="Times New Roman" w:cs="Times New Roman"/>
                <w:sz w:val="16"/>
                <w:szCs w:val="16"/>
              </w:rPr>
              <w:t xml:space="preserve"> 1005</w:t>
            </w:r>
          </w:p>
        </w:tc>
        <w:tc>
          <w:tcPr>
            <w:tcW w:w="3649" w:type="pct"/>
            <w:gridSpan w:val="13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  <w:hideMark/>
          </w:tcPr>
          <w:p w14:paraId="348DEE71" w14:textId="77777777" w:rsidR="00D55EF1" w:rsidRPr="00D55EF1" w:rsidRDefault="00D55EF1" w:rsidP="0096734C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377" w:type="pct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  <w:hideMark/>
          </w:tcPr>
          <w:p w14:paraId="44013513" w14:textId="77777777" w:rsidR="00D55EF1" w:rsidRPr="00D55EF1" w:rsidRDefault="00D55EF1" w:rsidP="0096734C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</w:tr>
      <w:tr w:rsidR="00D55EF1" w:rsidRPr="00A5050C" w14:paraId="3A7F7880" w14:textId="77777777" w:rsidTr="00A5050C">
        <w:trPr>
          <w:trHeight w:val="315"/>
        </w:trPr>
        <w:tc>
          <w:tcPr>
            <w:tcW w:w="455" w:type="pct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511237" w14:textId="77777777" w:rsidR="00D55EF1" w:rsidRPr="00D55EF1" w:rsidRDefault="00D55EF1" w:rsidP="0096734C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D55EF1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Norms No.</w:t>
            </w:r>
          </w:p>
        </w:tc>
        <w:tc>
          <w:tcPr>
            <w:tcW w:w="1520" w:type="pct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348BA3" w14:textId="77777777" w:rsidR="00D55EF1" w:rsidRPr="00D55EF1" w:rsidRDefault="00D55EF1" w:rsidP="0096734C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D55EF1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Labour (A)</w:t>
            </w:r>
          </w:p>
        </w:tc>
        <w:tc>
          <w:tcPr>
            <w:tcW w:w="1035" w:type="pct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DDED3D" w14:textId="77777777" w:rsidR="00D55EF1" w:rsidRPr="00D55EF1" w:rsidRDefault="00D55EF1" w:rsidP="0096734C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D55EF1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Material (B)</w:t>
            </w:r>
          </w:p>
        </w:tc>
        <w:tc>
          <w:tcPr>
            <w:tcW w:w="1989" w:type="pct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E33546" w14:textId="77777777" w:rsidR="00D55EF1" w:rsidRPr="00D55EF1" w:rsidRDefault="00D55EF1" w:rsidP="0096734C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D55EF1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Equipment (C)</w:t>
            </w:r>
          </w:p>
        </w:tc>
      </w:tr>
      <w:tr w:rsidR="0096734C" w:rsidRPr="00A5050C" w14:paraId="795C119A" w14:textId="77777777" w:rsidTr="00A5050C">
        <w:trPr>
          <w:trHeight w:val="315"/>
        </w:trPr>
        <w:tc>
          <w:tcPr>
            <w:tcW w:w="455" w:type="pct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  <w:hideMark/>
          </w:tcPr>
          <w:p w14:paraId="473E9793" w14:textId="77777777" w:rsidR="00D55EF1" w:rsidRPr="00D55EF1" w:rsidRDefault="00D55EF1" w:rsidP="0096734C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519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49AA69" w14:textId="77777777" w:rsidR="00D55EF1" w:rsidRPr="00D55EF1" w:rsidRDefault="00D55EF1" w:rsidP="0096734C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D55EF1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Type</w:t>
            </w:r>
          </w:p>
        </w:tc>
        <w:tc>
          <w:tcPr>
            <w:tcW w:w="34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1B46F9" w14:textId="77777777" w:rsidR="00D55EF1" w:rsidRPr="00D55EF1" w:rsidRDefault="00D55EF1" w:rsidP="0096734C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D55EF1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Unit</w:t>
            </w:r>
          </w:p>
        </w:tc>
        <w:tc>
          <w:tcPr>
            <w:tcW w:w="14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7EAD93" w14:textId="77777777" w:rsidR="00D55EF1" w:rsidRPr="00D55EF1" w:rsidRDefault="00D55EF1" w:rsidP="0096734C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D55EF1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Qty.</w:t>
            </w:r>
          </w:p>
        </w:tc>
        <w:tc>
          <w:tcPr>
            <w:tcW w:w="23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D5C8A0" w14:textId="77777777" w:rsidR="00D55EF1" w:rsidRPr="00D55EF1" w:rsidRDefault="00D55EF1" w:rsidP="0096734C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D55EF1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Rate</w:t>
            </w:r>
          </w:p>
        </w:tc>
        <w:tc>
          <w:tcPr>
            <w:tcW w:w="269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7E955D" w14:textId="77777777" w:rsidR="00D55EF1" w:rsidRPr="00D55EF1" w:rsidRDefault="00D55EF1" w:rsidP="0096734C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D55EF1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Amount</w:t>
            </w:r>
          </w:p>
        </w:tc>
        <w:tc>
          <w:tcPr>
            <w:tcW w:w="183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34F88F" w14:textId="77777777" w:rsidR="00D55EF1" w:rsidRPr="00D55EF1" w:rsidRDefault="00D55EF1" w:rsidP="0096734C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D55EF1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Type</w:t>
            </w:r>
          </w:p>
        </w:tc>
        <w:tc>
          <w:tcPr>
            <w:tcW w:w="153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3075BE" w14:textId="77777777" w:rsidR="00D55EF1" w:rsidRPr="00D55EF1" w:rsidRDefault="00D55EF1" w:rsidP="0096734C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D55EF1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Unit</w:t>
            </w:r>
          </w:p>
        </w:tc>
        <w:tc>
          <w:tcPr>
            <w:tcW w:w="269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21D42A" w14:textId="77777777" w:rsidR="00D55EF1" w:rsidRPr="00D55EF1" w:rsidRDefault="00D55EF1" w:rsidP="0096734C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D55EF1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Qty.</w:t>
            </w:r>
          </w:p>
        </w:tc>
        <w:tc>
          <w:tcPr>
            <w:tcW w:w="160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D51671" w14:textId="77777777" w:rsidR="00D55EF1" w:rsidRPr="00D55EF1" w:rsidRDefault="00D55EF1" w:rsidP="0096734C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D55EF1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Rate</w:t>
            </w:r>
          </w:p>
        </w:tc>
        <w:tc>
          <w:tcPr>
            <w:tcW w:w="269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CAB5F4" w14:textId="77777777" w:rsidR="00D55EF1" w:rsidRPr="00D55EF1" w:rsidRDefault="00D55EF1" w:rsidP="0096734C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D55EF1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Amount</w:t>
            </w:r>
          </w:p>
        </w:tc>
        <w:tc>
          <w:tcPr>
            <w:tcW w:w="529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B347BB" w14:textId="77777777" w:rsidR="00D55EF1" w:rsidRPr="00D55EF1" w:rsidRDefault="00D55EF1" w:rsidP="0096734C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D55EF1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Type</w:t>
            </w:r>
          </w:p>
        </w:tc>
        <w:tc>
          <w:tcPr>
            <w:tcW w:w="153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D38E9B" w14:textId="77777777" w:rsidR="00D55EF1" w:rsidRPr="00D55EF1" w:rsidRDefault="00D55EF1" w:rsidP="0096734C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D55EF1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Unit</w:t>
            </w:r>
          </w:p>
        </w:tc>
        <w:tc>
          <w:tcPr>
            <w:tcW w:w="17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12703A" w14:textId="77777777" w:rsidR="00D55EF1" w:rsidRPr="00D55EF1" w:rsidRDefault="00D55EF1" w:rsidP="0096734C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D55EF1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Qty.</w:t>
            </w:r>
          </w:p>
        </w:tc>
        <w:tc>
          <w:tcPr>
            <w:tcW w:w="754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684971" w14:textId="77777777" w:rsidR="00D55EF1" w:rsidRPr="00D55EF1" w:rsidRDefault="00D55EF1" w:rsidP="0096734C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D55EF1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Rate</w:t>
            </w:r>
          </w:p>
        </w:tc>
        <w:tc>
          <w:tcPr>
            <w:tcW w:w="37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D67539" w14:textId="77777777" w:rsidR="00D55EF1" w:rsidRPr="00D55EF1" w:rsidRDefault="00D55EF1" w:rsidP="0096734C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D55EF1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Amount</w:t>
            </w:r>
          </w:p>
        </w:tc>
      </w:tr>
      <w:tr w:rsidR="0096734C" w:rsidRPr="00A5050C" w14:paraId="7DCD0F4C" w14:textId="77777777" w:rsidTr="00A5050C">
        <w:trPr>
          <w:trHeight w:val="315"/>
        </w:trPr>
        <w:tc>
          <w:tcPr>
            <w:tcW w:w="455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1C3190" w14:textId="77777777" w:rsidR="00D55EF1" w:rsidRPr="00D55EF1" w:rsidRDefault="00D55EF1" w:rsidP="0096734C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D55EF1">
              <w:rPr>
                <w:rFonts w:ascii="Times New Roman" w:hAnsi="Times New Roman" w:cs="Times New Roman"/>
                <w:sz w:val="16"/>
                <w:szCs w:val="16"/>
              </w:rPr>
              <w:t>10.4</w:t>
            </w:r>
          </w:p>
        </w:tc>
        <w:tc>
          <w:tcPr>
            <w:tcW w:w="519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A63B74" w14:textId="77777777" w:rsidR="00D55EF1" w:rsidRPr="00D55EF1" w:rsidRDefault="00D55EF1" w:rsidP="0096734C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D55EF1">
              <w:rPr>
                <w:rFonts w:ascii="Times New Roman" w:hAnsi="Times New Roman" w:cs="Times New Roman"/>
                <w:sz w:val="16"/>
                <w:szCs w:val="16"/>
              </w:rPr>
              <w:t>Skilled</w:t>
            </w:r>
          </w:p>
        </w:tc>
        <w:tc>
          <w:tcPr>
            <w:tcW w:w="34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439853" w14:textId="77777777" w:rsidR="00D55EF1" w:rsidRPr="00D55EF1" w:rsidRDefault="00D55EF1" w:rsidP="0096734C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D55EF1">
              <w:rPr>
                <w:rFonts w:ascii="Times New Roman" w:hAnsi="Times New Roman" w:cs="Times New Roman"/>
                <w:sz w:val="16"/>
                <w:szCs w:val="16"/>
              </w:rPr>
              <w:t>md</w:t>
            </w:r>
          </w:p>
        </w:tc>
        <w:tc>
          <w:tcPr>
            <w:tcW w:w="14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37710E" w14:textId="77777777" w:rsidR="00D55EF1" w:rsidRPr="00D55EF1" w:rsidRDefault="00D55EF1" w:rsidP="0096734C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D55EF1">
              <w:rPr>
                <w:rFonts w:ascii="Times New Roman" w:hAnsi="Times New Roman" w:cs="Times New Roman"/>
                <w:sz w:val="16"/>
                <w:szCs w:val="16"/>
              </w:rPr>
              <w:t>1.00</w:t>
            </w:r>
          </w:p>
        </w:tc>
        <w:tc>
          <w:tcPr>
            <w:tcW w:w="23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F91C2D" w14:textId="77777777" w:rsidR="00D55EF1" w:rsidRPr="00D55EF1" w:rsidRDefault="00D55EF1" w:rsidP="0096734C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D55EF1">
              <w:rPr>
                <w:rFonts w:ascii="Times New Roman" w:hAnsi="Times New Roman" w:cs="Times New Roman"/>
                <w:sz w:val="16"/>
                <w:szCs w:val="16"/>
              </w:rPr>
              <w:t>1166.00</w:t>
            </w:r>
          </w:p>
        </w:tc>
        <w:tc>
          <w:tcPr>
            <w:tcW w:w="269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BAA805" w14:textId="77777777" w:rsidR="00D55EF1" w:rsidRPr="00D55EF1" w:rsidRDefault="00D55EF1" w:rsidP="0096734C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D55EF1">
              <w:rPr>
                <w:rFonts w:ascii="Times New Roman" w:hAnsi="Times New Roman" w:cs="Times New Roman"/>
                <w:sz w:val="16"/>
                <w:szCs w:val="16"/>
              </w:rPr>
              <w:t>1166.00</w:t>
            </w:r>
          </w:p>
        </w:tc>
        <w:tc>
          <w:tcPr>
            <w:tcW w:w="183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CC67BD" w14:textId="77777777" w:rsidR="00D55EF1" w:rsidRPr="00D55EF1" w:rsidRDefault="00D55EF1" w:rsidP="0096734C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D55EF1">
              <w:rPr>
                <w:rFonts w:ascii="Times New Roman" w:hAnsi="Times New Roman" w:cs="Times New Roman"/>
                <w:sz w:val="16"/>
                <w:szCs w:val="16"/>
              </w:rPr>
              <w:t>Water</w:t>
            </w:r>
          </w:p>
        </w:tc>
        <w:tc>
          <w:tcPr>
            <w:tcW w:w="153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B47FAC" w14:textId="77777777" w:rsidR="00D55EF1" w:rsidRPr="00D55EF1" w:rsidRDefault="00D55EF1" w:rsidP="0096734C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D55EF1">
              <w:rPr>
                <w:rFonts w:ascii="Times New Roman" w:hAnsi="Times New Roman" w:cs="Times New Roman"/>
                <w:sz w:val="16"/>
                <w:szCs w:val="16"/>
              </w:rPr>
              <w:t>ltr</w:t>
            </w:r>
            <w:proofErr w:type="spellEnd"/>
          </w:p>
        </w:tc>
        <w:tc>
          <w:tcPr>
            <w:tcW w:w="269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92C44B" w14:textId="77777777" w:rsidR="00D55EF1" w:rsidRPr="00D55EF1" w:rsidRDefault="00D55EF1" w:rsidP="0096734C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D55EF1">
              <w:rPr>
                <w:rFonts w:ascii="Times New Roman" w:hAnsi="Times New Roman" w:cs="Times New Roman"/>
                <w:sz w:val="16"/>
                <w:szCs w:val="16"/>
              </w:rPr>
              <w:t>72000.00</w:t>
            </w:r>
          </w:p>
        </w:tc>
        <w:tc>
          <w:tcPr>
            <w:tcW w:w="160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817726" w14:textId="77777777" w:rsidR="00D55EF1" w:rsidRPr="00D55EF1" w:rsidRDefault="00D55EF1" w:rsidP="0096734C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D55EF1">
              <w:rPr>
                <w:rFonts w:ascii="Times New Roman" w:hAnsi="Times New Roman" w:cs="Times New Roman"/>
                <w:sz w:val="16"/>
                <w:szCs w:val="16"/>
              </w:rPr>
              <w:t>0.40</w:t>
            </w:r>
          </w:p>
        </w:tc>
        <w:tc>
          <w:tcPr>
            <w:tcW w:w="269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C490B3" w14:textId="77777777" w:rsidR="00D55EF1" w:rsidRPr="00D55EF1" w:rsidRDefault="00D55EF1" w:rsidP="0096734C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D55EF1">
              <w:rPr>
                <w:rFonts w:ascii="Times New Roman" w:hAnsi="Times New Roman" w:cs="Times New Roman"/>
                <w:sz w:val="16"/>
                <w:szCs w:val="16"/>
              </w:rPr>
              <w:t>28800.00</w:t>
            </w:r>
          </w:p>
        </w:tc>
        <w:tc>
          <w:tcPr>
            <w:tcW w:w="529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EFD6BA" w14:textId="77777777" w:rsidR="00D55EF1" w:rsidRPr="00D55EF1" w:rsidRDefault="00D55EF1" w:rsidP="0096734C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D55EF1">
              <w:rPr>
                <w:rFonts w:ascii="Times New Roman" w:hAnsi="Times New Roman" w:cs="Times New Roman"/>
                <w:sz w:val="16"/>
                <w:szCs w:val="16"/>
              </w:rPr>
              <w:t>Tractor with Ripper</w:t>
            </w:r>
          </w:p>
        </w:tc>
        <w:tc>
          <w:tcPr>
            <w:tcW w:w="153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0D8425" w14:textId="77777777" w:rsidR="00D55EF1" w:rsidRPr="00D55EF1" w:rsidRDefault="00D55EF1" w:rsidP="0096734C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D55EF1">
              <w:rPr>
                <w:rFonts w:ascii="Times New Roman" w:hAnsi="Times New Roman" w:cs="Times New Roman"/>
                <w:sz w:val="16"/>
                <w:szCs w:val="16"/>
              </w:rPr>
              <w:t>hr</w:t>
            </w:r>
          </w:p>
        </w:tc>
        <w:tc>
          <w:tcPr>
            <w:tcW w:w="17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9372D5" w14:textId="77777777" w:rsidR="00D55EF1" w:rsidRPr="00D55EF1" w:rsidRDefault="00D55EF1" w:rsidP="0096734C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D55EF1">
              <w:rPr>
                <w:rFonts w:ascii="Times New Roman" w:hAnsi="Times New Roman" w:cs="Times New Roman"/>
                <w:sz w:val="16"/>
                <w:szCs w:val="16"/>
              </w:rPr>
              <w:t>6.00</w:t>
            </w:r>
          </w:p>
        </w:tc>
        <w:tc>
          <w:tcPr>
            <w:tcW w:w="754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A924B9" w14:textId="77777777" w:rsidR="00D55EF1" w:rsidRPr="00D55EF1" w:rsidRDefault="00D55EF1" w:rsidP="0096734C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D55EF1">
              <w:rPr>
                <w:rFonts w:ascii="Times New Roman" w:hAnsi="Times New Roman" w:cs="Times New Roman"/>
                <w:sz w:val="16"/>
                <w:szCs w:val="16"/>
              </w:rPr>
              <w:t>1021.67</w:t>
            </w:r>
          </w:p>
        </w:tc>
        <w:tc>
          <w:tcPr>
            <w:tcW w:w="37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F2DB20" w14:textId="77777777" w:rsidR="00D55EF1" w:rsidRPr="00D55EF1" w:rsidRDefault="00D55EF1" w:rsidP="0096734C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D55EF1">
              <w:rPr>
                <w:rFonts w:ascii="Times New Roman" w:hAnsi="Times New Roman" w:cs="Times New Roman"/>
                <w:sz w:val="16"/>
                <w:szCs w:val="16"/>
              </w:rPr>
              <w:t>6130.02</w:t>
            </w:r>
          </w:p>
        </w:tc>
      </w:tr>
      <w:tr w:rsidR="0096734C" w:rsidRPr="00A5050C" w14:paraId="3C0C54E4" w14:textId="77777777" w:rsidTr="00A5050C">
        <w:trPr>
          <w:trHeight w:val="315"/>
        </w:trPr>
        <w:tc>
          <w:tcPr>
            <w:tcW w:w="455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D0CB0C" w14:textId="77777777" w:rsidR="00D55EF1" w:rsidRPr="00D55EF1" w:rsidRDefault="00D55EF1" w:rsidP="0096734C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9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0A6FB0" w14:textId="77777777" w:rsidR="00D55EF1" w:rsidRPr="00D55EF1" w:rsidRDefault="00D55EF1" w:rsidP="0096734C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D55EF1">
              <w:rPr>
                <w:rFonts w:ascii="Times New Roman" w:hAnsi="Times New Roman" w:cs="Times New Roman"/>
                <w:sz w:val="16"/>
                <w:szCs w:val="16"/>
              </w:rPr>
              <w:t>Unskilled</w:t>
            </w:r>
          </w:p>
        </w:tc>
        <w:tc>
          <w:tcPr>
            <w:tcW w:w="34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6B9519" w14:textId="77777777" w:rsidR="00D55EF1" w:rsidRPr="00D55EF1" w:rsidRDefault="00D55EF1" w:rsidP="0096734C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D55EF1">
              <w:rPr>
                <w:rFonts w:ascii="Times New Roman" w:hAnsi="Times New Roman" w:cs="Times New Roman"/>
                <w:sz w:val="16"/>
                <w:szCs w:val="16"/>
              </w:rPr>
              <w:t>md</w:t>
            </w:r>
          </w:p>
        </w:tc>
        <w:tc>
          <w:tcPr>
            <w:tcW w:w="14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4391C2" w14:textId="77777777" w:rsidR="00D55EF1" w:rsidRPr="00D55EF1" w:rsidRDefault="00D55EF1" w:rsidP="0096734C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D55EF1">
              <w:rPr>
                <w:rFonts w:ascii="Times New Roman" w:hAnsi="Times New Roman" w:cs="Times New Roman"/>
                <w:sz w:val="16"/>
                <w:szCs w:val="16"/>
              </w:rPr>
              <w:t>4.00</w:t>
            </w:r>
          </w:p>
        </w:tc>
        <w:tc>
          <w:tcPr>
            <w:tcW w:w="23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3BA9BA" w14:textId="77777777" w:rsidR="00D55EF1" w:rsidRPr="00D55EF1" w:rsidRDefault="00D55EF1" w:rsidP="0096734C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D55EF1">
              <w:rPr>
                <w:rFonts w:ascii="Times New Roman" w:hAnsi="Times New Roman" w:cs="Times New Roman"/>
                <w:sz w:val="16"/>
                <w:szCs w:val="16"/>
              </w:rPr>
              <w:t>856.00</w:t>
            </w:r>
          </w:p>
        </w:tc>
        <w:tc>
          <w:tcPr>
            <w:tcW w:w="269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EB0DC7" w14:textId="77777777" w:rsidR="00D55EF1" w:rsidRPr="00D55EF1" w:rsidRDefault="00D55EF1" w:rsidP="0096734C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D55EF1">
              <w:rPr>
                <w:rFonts w:ascii="Times New Roman" w:hAnsi="Times New Roman" w:cs="Times New Roman"/>
                <w:sz w:val="16"/>
                <w:szCs w:val="16"/>
              </w:rPr>
              <w:t>3424.00</w:t>
            </w:r>
          </w:p>
        </w:tc>
        <w:tc>
          <w:tcPr>
            <w:tcW w:w="183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7C5086" w14:textId="77777777" w:rsidR="00D55EF1" w:rsidRPr="00D55EF1" w:rsidRDefault="00D55EF1" w:rsidP="0096734C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53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2A1E97" w14:textId="77777777" w:rsidR="00D55EF1" w:rsidRPr="00D55EF1" w:rsidRDefault="00D55EF1" w:rsidP="0096734C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69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E44EB6" w14:textId="77777777" w:rsidR="00D55EF1" w:rsidRPr="00D55EF1" w:rsidRDefault="00D55EF1" w:rsidP="0096734C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60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AC7D60" w14:textId="77777777" w:rsidR="00D55EF1" w:rsidRPr="00D55EF1" w:rsidRDefault="00D55EF1" w:rsidP="0096734C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69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529CDF" w14:textId="77777777" w:rsidR="00D55EF1" w:rsidRPr="00D55EF1" w:rsidRDefault="00D55EF1" w:rsidP="0096734C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29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58FE69" w14:textId="77777777" w:rsidR="00D55EF1" w:rsidRPr="00D55EF1" w:rsidRDefault="00D55EF1" w:rsidP="0096734C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D55EF1">
              <w:rPr>
                <w:rFonts w:ascii="Times New Roman" w:hAnsi="Times New Roman" w:cs="Times New Roman"/>
                <w:sz w:val="16"/>
                <w:szCs w:val="16"/>
              </w:rPr>
              <w:t>Vibratory Roller</w:t>
            </w:r>
          </w:p>
        </w:tc>
        <w:tc>
          <w:tcPr>
            <w:tcW w:w="153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24F575" w14:textId="77777777" w:rsidR="00D55EF1" w:rsidRPr="00D55EF1" w:rsidRDefault="00D55EF1" w:rsidP="0096734C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D55EF1">
              <w:rPr>
                <w:rFonts w:ascii="Times New Roman" w:hAnsi="Times New Roman" w:cs="Times New Roman"/>
                <w:sz w:val="16"/>
                <w:szCs w:val="16"/>
              </w:rPr>
              <w:t>hr</w:t>
            </w:r>
          </w:p>
        </w:tc>
        <w:tc>
          <w:tcPr>
            <w:tcW w:w="17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E9783F" w14:textId="77777777" w:rsidR="00D55EF1" w:rsidRPr="00D55EF1" w:rsidRDefault="00D55EF1" w:rsidP="0096734C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D55EF1">
              <w:rPr>
                <w:rFonts w:ascii="Times New Roman" w:hAnsi="Times New Roman" w:cs="Times New Roman"/>
                <w:sz w:val="16"/>
                <w:szCs w:val="16"/>
              </w:rPr>
              <w:t>12.00</w:t>
            </w:r>
          </w:p>
        </w:tc>
        <w:tc>
          <w:tcPr>
            <w:tcW w:w="754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B6F48E" w14:textId="77777777" w:rsidR="00D55EF1" w:rsidRPr="00D55EF1" w:rsidRDefault="00D55EF1" w:rsidP="0096734C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D55EF1">
              <w:rPr>
                <w:rFonts w:ascii="Times New Roman" w:hAnsi="Times New Roman" w:cs="Times New Roman"/>
                <w:sz w:val="16"/>
                <w:szCs w:val="16"/>
              </w:rPr>
              <w:t>1823.24</w:t>
            </w:r>
          </w:p>
        </w:tc>
        <w:tc>
          <w:tcPr>
            <w:tcW w:w="37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D0EC76" w14:textId="77777777" w:rsidR="00D55EF1" w:rsidRPr="00D55EF1" w:rsidRDefault="00D55EF1" w:rsidP="0096734C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D55EF1">
              <w:rPr>
                <w:rFonts w:ascii="Times New Roman" w:hAnsi="Times New Roman" w:cs="Times New Roman"/>
                <w:sz w:val="16"/>
                <w:szCs w:val="16"/>
              </w:rPr>
              <w:t>21878.88</w:t>
            </w:r>
          </w:p>
        </w:tc>
      </w:tr>
      <w:tr w:rsidR="00A5050C" w:rsidRPr="00A5050C" w14:paraId="37F452CD" w14:textId="77777777" w:rsidTr="00A5050C">
        <w:trPr>
          <w:trHeight w:val="315"/>
        </w:trPr>
        <w:tc>
          <w:tcPr>
            <w:tcW w:w="1706" w:type="pct"/>
            <w:gridSpan w:val="5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218991" w14:textId="77777777" w:rsidR="00D55EF1" w:rsidRPr="00D55EF1" w:rsidRDefault="00D55EF1" w:rsidP="0096734C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D55EF1">
              <w:rPr>
                <w:rFonts w:ascii="Times New Roman" w:hAnsi="Times New Roman" w:cs="Times New Roman"/>
                <w:sz w:val="16"/>
                <w:szCs w:val="16"/>
              </w:rPr>
              <w:t>Sub total of A =</w:t>
            </w:r>
          </w:p>
        </w:tc>
        <w:tc>
          <w:tcPr>
            <w:tcW w:w="269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A7583D" w14:textId="77777777" w:rsidR="00D55EF1" w:rsidRPr="00D55EF1" w:rsidRDefault="00D55EF1" w:rsidP="0096734C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D55EF1">
              <w:rPr>
                <w:rFonts w:ascii="Times New Roman" w:hAnsi="Times New Roman" w:cs="Times New Roman"/>
                <w:sz w:val="16"/>
                <w:szCs w:val="16"/>
              </w:rPr>
              <w:t>4590.00</w:t>
            </w:r>
          </w:p>
        </w:tc>
        <w:tc>
          <w:tcPr>
            <w:tcW w:w="766" w:type="pct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F110D2" w14:textId="77777777" w:rsidR="00D55EF1" w:rsidRPr="00D55EF1" w:rsidRDefault="00D55EF1" w:rsidP="0096734C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D55EF1">
              <w:rPr>
                <w:rFonts w:ascii="Times New Roman" w:hAnsi="Times New Roman" w:cs="Times New Roman"/>
                <w:sz w:val="16"/>
                <w:szCs w:val="16"/>
              </w:rPr>
              <w:t>Sub total</w:t>
            </w:r>
            <w:proofErr w:type="spellEnd"/>
            <w:r w:rsidRPr="00D55EF1">
              <w:rPr>
                <w:rFonts w:ascii="Times New Roman" w:hAnsi="Times New Roman" w:cs="Times New Roman"/>
                <w:sz w:val="16"/>
                <w:szCs w:val="16"/>
              </w:rPr>
              <w:t xml:space="preserve"> of B =</w:t>
            </w:r>
          </w:p>
        </w:tc>
        <w:tc>
          <w:tcPr>
            <w:tcW w:w="269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1F4160" w14:textId="77777777" w:rsidR="00D55EF1" w:rsidRPr="00D55EF1" w:rsidRDefault="00D55EF1" w:rsidP="0096734C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D55EF1">
              <w:rPr>
                <w:rFonts w:ascii="Times New Roman" w:hAnsi="Times New Roman" w:cs="Times New Roman"/>
                <w:sz w:val="16"/>
                <w:szCs w:val="16"/>
              </w:rPr>
              <w:t>28800.00</w:t>
            </w:r>
          </w:p>
        </w:tc>
        <w:tc>
          <w:tcPr>
            <w:tcW w:w="1613" w:type="pct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1BC7BB" w14:textId="77777777" w:rsidR="00D55EF1" w:rsidRPr="00D55EF1" w:rsidRDefault="00D55EF1" w:rsidP="0096734C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D55EF1">
              <w:rPr>
                <w:rFonts w:ascii="Times New Roman" w:hAnsi="Times New Roman" w:cs="Times New Roman"/>
                <w:sz w:val="16"/>
                <w:szCs w:val="16"/>
              </w:rPr>
              <w:t>Sub total of C =</w:t>
            </w:r>
          </w:p>
        </w:tc>
        <w:tc>
          <w:tcPr>
            <w:tcW w:w="37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CA3232" w14:textId="77777777" w:rsidR="00D55EF1" w:rsidRPr="00D55EF1" w:rsidRDefault="00D55EF1" w:rsidP="0096734C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D55EF1">
              <w:rPr>
                <w:rFonts w:ascii="Times New Roman" w:hAnsi="Times New Roman" w:cs="Times New Roman"/>
                <w:sz w:val="16"/>
                <w:szCs w:val="16"/>
              </w:rPr>
              <w:t>28008.90</w:t>
            </w:r>
          </w:p>
        </w:tc>
      </w:tr>
      <w:tr w:rsidR="00A5050C" w:rsidRPr="00A5050C" w14:paraId="5CA23956" w14:textId="77777777" w:rsidTr="00A5050C">
        <w:trPr>
          <w:trHeight w:val="315"/>
        </w:trPr>
        <w:tc>
          <w:tcPr>
            <w:tcW w:w="1706" w:type="pct"/>
            <w:gridSpan w:val="5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194383" w14:textId="77777777" w:rsidR="00D55EF1" w:rsidRPr="00D55EF1" w:rsidRDefault="00D55EF1" w:rsidP="0096734C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D55EF1">
              <w:rPr>
                <w:rFonts w:ascii="Times New Roman" w:hAnsi="Times New Roman" w:cs="Times New Roman"/>
                <w:sz w:val="16"/>
                <w:szCs w:val="16"/>
              </w:rPr>
              <w:t xml:space="preserve">Sub total of A +B + C = </w:t>
            </w:r>
          </w:p>
        </w:tc>
        <w:tc>
          <w:tcPr>
            <w:tcW w:w="269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3FC58A" w14:textId="77777777" w:rsidR="00D55EF1" w:rsidRPr="00D55EF1" w:rsidRDefault="00D55EF1" w:rsidP="0096734C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D55EF1">
              <w:rPr>
                <w:rFonts w:ascii="Times New Roman" w:hAnsi="Times New Roman" w:cs="Times New Roman"/>
                <w:sz w:val="16"/>
                <w:szCs w:val="16"/>
              </w:rPr>
              <w:t>61398.90</w:t>
            </w:r>
          </w:p>
        </w:tc>
        <w:tc>
          <w:tcPr>
            <w:tcW w:w="1035" w:type="pct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8A2DE1" w14:textId="77777777" w:rsidR="00D55EF1" w:rsidRPr="00D55EF1" w:rsidRDefault="00D55EF1" w:rsidP="0096734C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D55EF1">
              <w:rPr>
                <w:rFonts w:ascii="Times New Roman" w:hAnsi="Times New Roman" w:cs="Times New Roman"/>
                <w:sz w:val="16"/>
                <w:szCs w:val="16"/>
              </w:rPr>
              <w:t xml:space="preserve">Contractor's overhead expenses 15% = </w:t>
            </w:r>
          </w:p>
        </w:tc>
        <w:tc>
          <w:tcPr>
            <w:tcW w:w="529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0ED633" w14:textId="77777777" w:rsidR="00D55EF1" w:rsidRPr="00D55EF1" w:rsidRDefault="00D55EF1" w:rsidP="0096734C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D55EF1">
              <w:rPr>
                <w:rFonts w:ascii="Times New Roman" w:hAnsi="Times New Roman" w:cs="Times New Roman"/>
                <w:sz w:val="16"/>
                <w:szCs w:val="16"/>
              </w:rPr>
              <w:t>9209.83</w:t>
            </w:r>
          </w:p>
        </w:tc>
        <w:tc>
          <w:tcPr>
            <w:tcW w:w="1083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3C249E" w14:textId="77777777" w:rsidR="00D55EF1" w:rsidRPr="00D55EF1" w:rsidRDefault="00D55EF1" w:rsidP="0096734C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D55EF1">
              <w:rPr>
                <w:rFonts w:ascii="Times New Roman" w:hAnsi="Times New Roman" w:cs="Times New Roman"/>
                <w:sz w:val="16"/>
                <w:szCs w:val="16"/>
              </w:rPr>
              <w:t>Rate for 600 cum</w:t>
            </w:r>
          </w:p>
        </w:tc>
        <w:tc>
          <w:tcPr>
            <w:tcW w:w="37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557CD2" w14:textId="77777777" w:rsidR="00D55EF1" w:rsidRPr="00D55EF1" w:rsidRDefault="00D55EF1" w:rsidP="0096734C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D55EF1">
              <w:rPr>
                <w:rFonts w:ascii="Times New Roman" w:hAnsi="Times New Roman" w:cs="Times New Roman"/>
                <w:sz w:val="16"/>
                <w:szCs w:val="16"/>
              </w:rPr>
              <w:t>70608.73</w:t>
            </w:r>
          </w:p>
        </w:tc>
      </w:tr>
      <w:tr w:rsidR="00D55EF1" w:rsidRPr="00A5050C" w14:paraId="4AE55C76" w14:textId="77777777" w:rsidTr="00A5050C">
        <w:trPr>
          <w:trHeight w:val="315"/>
        </w:trPr>
        <w:tc>
          <w:tcPr>
            <w:tcW w:w="3540" w:type="pct"/>
            <w:gridSpan w:val="1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7E8928" w14:textId="77777777" w:rsidR="00D55EF1" w:rsidRPr="00D55EF1" w:rsidRDefault="00D55EF1" w:rsidP="0096734C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83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60B978" w14:textId="77777777" w:rsidR="00D55EF1" w:rsidRPr="00D55EF1" w:rsidRDefault="00D55EF1" w:rsidP="0096734C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D55EF1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Unit Rate (1 cum)</w:t>
            </w:r>
          </w:p>
        </w:tc>
        <w:tc>
          <w:tcPr>
            <w:tcW w:w="37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B806B0" w14:textId="77777777" w:rsidR="00D55EF1" w:rsidRPr="00D55EF1" w:rsidRDefault="00D55EF1" w:rsidP="0096734C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D55EF1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117.68</w:t>
            </w:r>
          </w:p>
        </w:tc>
      </w:tr>
    </w:tbl>
    <w:p w14:paraId="1B410833" w14:textId="77777777" w:rsidR="00F239D1" w:rsidRPr="00A5050C" w:rsidRDefault="00F239D1" w:rsidP="0096734C">
      <w:pPr>
        <w:shd w:val="clear" w:color="auto" w:fill="FFFFFF" w:themeFill="background1"/>
        <w:jc w:val="both"/>
        <w:rPr>
          <w:rFonts w:ascii="Times New Roman" w:hAnsi="Times New Roman" w:cs="Times New Roman"/>
          <w:sz w:val="16"/>
          <w:szCs w:val="16"/>
        </w:rPr>
      </w:pPr>
    </w:p>
    <w:tbl>
      <w:tblPr>
        <w:tblW w:w="0" w:type="dxa"/>
        <w:shd w:val="clear" w:color="auto" w:fill="FFFFFF" w:themeFill="background1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3"/>
        <w:gridCol w:w="713"/>
        <w:gridCol w:w="558"/>
        <w:gridCol w:w="640"/>
        <w:gridCol w:w="860"/>
        <w:gridCol w:w="1208"/>
        <w:gridCol w:w="2329"/>
        <w:gridCol w:w="559"/>
        <w:gridCol w:w="981"/>
        <w:gridCol w:w="867"/>
        <w:gridCol w:w="1094"/>
        <w:gridCol w:w="1560"/>
        <w:gridCol w:w="559"/>
        <w:gridCol w:w="640"/>
        <w:gridCol w:w="867"/>
        <w:gridCol w:w="1094"/>
      </w:tblGrid>
      <w:tr w:rsidR="00ED1D23" w:rsidRPr="0096734C" w14:paraId="1EFC5F71" w14:textId="77777777" w:rsidTr="00D36EA2">
        <w:trPr>
          <w:trHeight w:val="315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39BC5C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Description of works: </w:t>
            </w:r>
          </w:p>
        </w:tc>
        <w:tc>
          <w:tcPr>
            <w:tcW w:w="0" w:type="auto"/>
            <w:gridSpan w:val="13"/>
            <w:vMerge w:val="restar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FBC00E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Providing and laying granular sub-base on prepared surface, mixing at OMC, and compacting to achieve the desired density, complete as per Drawing and Technical Specifications. [Mechanical Means]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03C07E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proofErr w:type="gramStart"/>
            <w:r w:rsidRPr="0096734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Unit :</w:t>
            </w:r>
            <w:proofErr w:type="gramEnd"/>
            <w:r w:rsidRPr="0096734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300 Cum</w:t>
            </w:r>
          </w:p>
        </w:tc>
      </w:tr>
      <w:tr w:rsidR="006412D9" w:rsidRPr="00A5050C" w14:paraId="03656C89" w14:textId="77777777" w:rsidTr="00D36EA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E63855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Spec. cl. No: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0BFD41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1201</w:t>
            </w:r>
          </w:p>
        </w:tc>
        <w:tc>
          <w:tcPr>
            <w:tcW w:w="0" w:type="auto"/>
            <w:gridSpan w:val="13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  <w:hideMark/>
          </w:tcPr>
          <w:p w14:paraId="17FF816E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  <w:hideMark/>
          </w:tcPr>
          <w:p w14:paraId="40151222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</w:tr>
      <w:tr w:rsidR="00ED1D23" w:rsidRPr="00A5050C" w14:paraId="485561ED" w14:textId="77777777" w:rsidTr="00D36EA2">
        <w:trPr>
          <w:trHeight w:val="31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017080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Norms No.</w:t>
            </w:r>
          </w:p>
        </w:tc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45C934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Labour (A)</w:t>
            </w:r>
          </w:p>
        </w:tc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44762E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Material (B)</w:t>
            </w:r>
          </w:p>
        </w:tc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769596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Equipment (C)</w:t>
            </w:r>
          </w:p>
        </w:tc>
      </w:tr>
      <w:tr w:rsidR="00A5050C" w:rsidRPr="00A5050C" w14:paraId="03B32BFA" w14:textId="77777777" w:rsidTr="00D36EA2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  <w:hideMark/>
          </w:tcPr>
          <w:p w14:paraId="0E9A910D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BB4BEE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5CC9BE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Unit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B46786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Qty.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F44FEE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Rate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AB258A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Amount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CC154B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59C93E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Unit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8A380C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Qty.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950D2F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Rate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27A268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Amount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8E63EB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9C1D31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Unit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18AD13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Qty.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B4AEA9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Rate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9D4D81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Amount</w:t>
            </w:r>
          </w:p>
        </w:tc>
      </w:tr>
      <w:tr w:rsidR="00A5050C" w:rsidRPr="00A5050C" w14:paraId="1DBBAA45" w14:textId="77777777" w:rsidTr="00D36EA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AACEB2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12.1 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C830F9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Skilled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0B7DAC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md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E118AF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2.00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7CCC50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1166.00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B6F1A2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2332.00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607BCA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5050C">
              <w:rPr>
                <w:rFonts w:ascii="Times New Roman" w:hAnsi="Times New Roman" w:cs="Times New Roman"/>
                <w:sz w:val="16"/>
                <w:szCs w:val="16"/>
              </w:rPr>
              <w:t>Subbase</w:t>
            </w: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 xml:space="preserve"> material S1 or S2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79C71A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cum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D81EAA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384.00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1D4116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2507.17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56E753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962753.47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F51811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Motor Grader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A937DE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hr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D10482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6.00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A6C64A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2945.98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1207A3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17675.88</w:t>
            </w:r>
          </w:p>
        </w:tc>
      </w:tr>
      <w:tr w:rsidR="00A5050C" w:rsidRPr="00A5050C" w14:paraId="69C2C1D4" w14:textId="77777777" w:rsidTr="00D36EA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7FD96E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C52BED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Unskilled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32EA35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md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4FB531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12.00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E6ECA4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856.00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115999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10272.00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A70C89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Water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98C853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ltr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49E8D9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18000.00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76BEB9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0.40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7F9CA5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7200.00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A92CD3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Vibratory Roller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296E0D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hr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6FA292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12.00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BC7735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1823.24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3600A0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21878.88</w:t>
            </w:r>
          </w:p>
        </w:tc>
      </w:tr>
      <w:tr w:rsidR="00A5050C" w:rsidRPr="00A5050C" w14:paraId="4B9027C0" w14:textId="77777777" w:rsidTr="00D36EA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92DBB2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033B44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05866E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030500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E39F14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5A8015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F079D9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7F59F7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AB344A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01F9BC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D68F10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3B5CFD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Tractor / Loader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6B1946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hr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B55138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12.00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F9B36E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2378.64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652D85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28543.68</w:t>
            </w:r>
          </w:p>
        </w:tc>
      </w:tr>
      <w:tr w:rsidR="00ED1D23" w:rsidRPr="00A5050C" w14:paraId="5A4ED67E" w14:textId="77777777" w:rsidTr="00D36EA2">
        <w:trPr>
          <w:trHeight w:val="315"/>
        </w:trPr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51C1D2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Sub total of A =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8583A8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12604.00</w:t>
            </w:r>
          </w:p>
        </w:tc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18B34D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Sub total</w:t>
            </w:r>
            <w:proofErr w:type="spellEnd"/>
            <w:r w:rsidRPr="0096734C">
              <w:rPr>
                <w:rFonts w:ascii="Times New Roman" w:hAnsi="Times New Roman" w:cs="Times New Roman"/>
                <w:sz w:val="16"/>
                <w:szCs w:val="16"/>
              </w:rPr>
              <w:t xml:space="preserve"> of B =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A360C6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969953.47</w:t>
            </w:r>
          </w:p>
        </w:tc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C45091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Sub total of C =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538CD7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68098.44</w:t>
            </w:r>
          </w:p>
        </w:tc>
      </w:tr>
      <w:tr w:rsidR="00ED1D23" w:rsidRPr="00A5050C" w14:paraId="6BE7D002" w14:textId="77777777" w:rsidTr="00D36EA2">
        <w:trPr>
          <w:trHeight w:val="315"/>
        </w:trPr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877712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 xml:space="preserve">Sub total of A +B + C =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EFA91B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1050655.91</w:t>
            </w:r>
          </w:p>
        </w:tc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375A29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 xml:space="preserve">Contractor's overhead expenses 15% =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8A995C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157598.38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2A1652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Rate for 300 Cum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A70E98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1208254.29</w:t>
            </w:r>
          </w:p>
        </w:tc>
      </w:tr>
      <w:tr w:rsidR="00ED1D23" w:rsidRPr="0096734C" w14:paraId="52065ADC" w14:textId="77777777" w:rsidTr="00D36EA2">
        <w:trPr>
          <w:trHeight w:val="315"/>
        </w:trPr>
        <w:tc>
          <w:tcPr>
            <w:tcW w:w="0" w:type="auto"/>
            <w:gridSpan w:val="1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23C10E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B21850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Unit Rate (1 Cum)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5BBA49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4027.51</w:t>
            </w:r>
          </w:p>
        </w:tc>
      </w:tr>
    </w:tbl>
    <w:p w14:paraId="7FE152FD" w14:textId="77777777" w:rsidR="00ED1D23" w:rsidRPr="00A5050C" w:rsidRDefault="00ED1D23" w:rsidP="0096734C">
      <w:pPr>
        <w:shd w:val="clear" w:color="auto" w:fill="FFFFFF" w:themeFill="background1"/>
        <w:jc w:val="both"/>
        <w:rPr>
          <w:rFonts w:ascii="Times New Roman" w:hAnsi="Times New Roman" w:cs="Times New Roman"/>
          <w:sz w:val="16"/>
          <w:szCs w:val="16"/>
        </w:rPr>
      </w:pPr>
    </w:p>
    <w:tbl>
      <w:tblPr>
        <w:tblW w:w="0" w:type="dxa"/>
        <w:shd w:val="clear" w:color="auto" w:fill="FFFFFF" w:themeFill="background1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3"/>
        <w:gridCol w:w="713"/>
        <w:gridCol w:w="552"/>
        <w:gridCol w:w="632"/>
        <w:gridCol w:w="849"/>
        <w:gridCol w:w="1193"/>
        <w:gridCol w:w="2764"/>
        <w:gridCol w:w="552"/>
        <w:gridCol w:w="1081"/>
        <w:gridCol w:w="856"/>
        <w:gridCol w:w="1193"/>
        <w:gridCol w:w="1384"/>
        <w:gridCol w:w="552"/>
        <w:gridCol w:w="532"/>
        <w:gridCol w:w="856"/>
        <w:gridCol w:w="970"/>
      </w:tblGrid>
      <w:tr w:rsidR="00ED1D23" w:rsidRPr="0096734C" w14:paraId="1A2BF586" w14:textId="77777777" w:rsidTr="00D36EA2">
        <w:trPr>
          <w:trHeight w:val="315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90B736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Description of works: </w:t>
            </w:r>
          </w:p>
        </w:tc>
        <w:tc>
          <w:tcPr>
            <w:tcW w:w="0" w:type="auto"/>
            <w:gridSpan w:val="13"/>
            <w:vMerge w:val="restar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D19DE8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Providing, laying, spreading and compacting Water bound macadam including brooming requisite type of screening/ binding Materials to fill up the interstices of coarse aggregate, watering and compacting to the required density as per Drawing and Technical Specifications. [Mechanical Means]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A3C0E4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proofErr w:type="gramStart"/>
            <w:r w:rsidRPr="0096734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Unit :</w:t>
            </w:r>
            <w:proofErr w:type="gramEnd"/>
            <w:r w:rsidRPr="0096734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360 Cum</w:t>
            </w:r>
          </w:p>
        </w:tc>
      </w:tr>
      <w:tr w:rsidR="00A5050C" w:rsidRPr="0096734C" w14:paraId="3E9BD9AF" w14:textId="77777777" w:rsidTr="00D36EA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76D18D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Spec. cl. No: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51C6B9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1203</w:t>
            </w:r>
          </w:p>
        </w:tc>
        <w:tc>
          <w:tcPr>
            <w:tcW w:w="0" w:type="auto"/>
            <w:gridSpan w:val="13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  <w:hideMark/>
          </w:tcPr>
          <w:p w14:paraId="7C415908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  <w:hideMark/>
          </w:tcPr>
          <w:p w14:paraId="72018017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</w:tr>
      <w:tr w:rsidR="00ED1D23" w:rsidRPr="00A5050C" w14:paraId="049D6D9B" w14:textId="77777777" w:rsidTr="00D36EA2">
        <w:trPr>
          <w:trHeight w:val="31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FAD4A1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Norms No.</w:t>
            </w:r>
          </w:p>
        </w:tc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BC1E52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Labour (A)</w:t>
            </w:r>
          </w:p>
        </w:tc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E4171E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Material (B)</w:t>
            </w:r>
          </w:p>
        </w:tc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579FE1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Equipment (C)</w:t>
            </w:r>
          </w:p>
        </w:tc>
      </w:tr>
      <w:tr w:rsidR="00A5050C" w:rsidRPr="00A5050C" w14:paraId="60D73531" w14:textId="77777777" w:rsidTr="00D36EA2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  <w:hideMark/>
          </w:tcPr>
          <w:p w14:paraId="2682983F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17608E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E02637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Unit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26E4EC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Qty.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28FC84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Rate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6C1212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Amount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FE0645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4354B7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Unit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15CD8B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Qty.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7B17E7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Rate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50BA8F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Amount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11B7EC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C9A682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Unit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05B7E5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Qty.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6CB0F7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Rate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CDFFB3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Amount</w:t>
            </w:r>
          </w:p>
        </w:tc>
      </w:tr>
      <w:tr w:rsidR="00A5050C" w:rsidRPr="00A5050C" w14:paraId="5D1B7A86" w14:textId="77777777" w:rsidTr="00D36EA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20775C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12.1 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8FE71A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Skilled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A1B2C1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md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535594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2.00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06E2D6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1166.00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38FDF0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2332.00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72C3FE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Aggregate (Grading as per specification)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D5BF04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cum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0DCAD4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435.00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2B00B5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2605.55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C6E37D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1133414.46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12140A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Vibratory Roller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97B779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hr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666FC1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6.00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DA0DF1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1823.24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558D53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10939.44</w:t>
            </w:r>
          </w:p>
        </w:tc>
      </w:tr>
      <w:tr w:rsidR="00A5050C" w:rsidRPr="00A5050C" w14:paraId="55A6E10F" w14:textId="77777777" w:rsidTr="00D36EA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384A90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912EA9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Unskilled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B7D3A7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md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3F785E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12.00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F9B205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856.00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2F5E07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10272.00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37282D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Stone Screening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0D4D72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cum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60D512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57.60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DAF865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1255.55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7800E7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72319.70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C758F6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Motor Grader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ACB44D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hr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8DCD22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6.00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035F0D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2945.98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625D6D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17675.88</w:t>
            </w:r>
          </w:p>
        </w:tc>
      </w:tr>
      <w:tr w:rsidR="00A5050C" w:rsidRPr="00A5050C" w14:paraId="5406DFBF" w14:textId="77777777" w:rsidTr="00D36EA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14DAB5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173EEE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D5D699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9696E1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271F50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E9175C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31C8FC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Water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F85DF7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ltr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398E4B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144000.00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14AA9D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0.40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E21AEE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57600.00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300AC2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197658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DDB47B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61BA76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3B0A4C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D1D23" w:rsidRPr="00A5050C" w14:paraId="1C7A1C6D" w14:textId="77777777" w:rsidTr="00D36EA2">
        <w:trPr>
          <w:trHeight w:val="315"/>
        </w:trPr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C28FEF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Sub total of A =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188CBC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12604.00</w:t>
            </w:r>
          </w:p>
        </w:tc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DBB1A8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Sub total</w:t>
            </w:r>
            <w:proofErr w:type="spellEnd"/>
            <w:r w:rsidRPr="0096734C">
              <w:rPr>
                <w:rFonts w:ascii="Times New Roman" w:hAnsi="Times New Roman" w:cs="Times New Roman"/>
                <w:sz w:val="16"/>
                <w:szCs w:val="16"/>
              </w:rPr>
              <w:t xml:space="preserve"> of B =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3B5E10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1263334.16</w:t>
            </w:r>
          </w:p>
        </w:tc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94522B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Sub total of C =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212AF8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28615.32</w:t>
            </w:r>
          </w:p>
        </w:tc>
      </w:tr>
      <w:tr w:rsidR="00ED1D23" w:rsidRPr="00A5050C" w14:paraId="3A20739D" w14:textId="77777777" w:rsidTr="00D36EA2">
        <w:trPr>
          <w:trHeight w:val="315"/>
        </w:trPr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A13B25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 xml:space="preserve">Sub total of A +B + C =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66C11A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1304553.48</w:t>
            </w:r>
          </w:p>
        </w:tc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0AC0F0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 xml:space="preserve">Contractor's overhead expenses 15% =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987D65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195683.02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0F6D1A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Rate for 360 Cum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D93704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1500236.50</w:t>
            </w:r>
          </w:p>
        </w:tc>
      </w:tr>
      <w:tr w:rsidR="00ED1D23" w:rsidRPr="0096734C" w14:paraId="6EAA4220" w14:textId="77777777" w:rsidTr="00D36EA2">
        <w:trPr>
          <w:trHeight w:val="315"/>
        </w:trPr>
        <w:tc>
          <w:tcPr>
            <w:tcW w:w="0" w:type="auto"/>
            <w:gridSpan w:val="1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001BBD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34E2FF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Unit Rate (1 Cum)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F53977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4167.32</w:t>
            </w:r>
          </w:p>
        </w:tc>
      </w:tr>
    </w:tbl>
    <w:p w14:paraId="52EC75E4" w14:textId="77777777" w:rsidR="00ED1D23" w:rsidRPr="00A5050C" w:rsidRDefault="00ED1D23" w:rsidP="00ED1D23">
      <w:pPr>
        <w:shd w:val="clear" w:color="auto" w:fill="FFFFFF" w:themeFill="background1"/>
        <w:jc w:val="both"/>
        <w:rPr>
          <w:rFonts w:ascii="Times New Roman" w:hAnsi="Times New Roman" w:cs="Times New Roman"/>
          <w:sz w:val="16"/>
          <w:szCs w:val="16"/>
        </w:rPr>
      </w:pPr>
    </w:p>
    <w:tbl>
      <w:tblPr>
        <w:tblW w:w="5000" w:type="pct"/>
        <w:shd w:val="clear" w:color="auto" w:fill="FFFFFF" w:themeFill="background1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3"/>
        <w:gridCol w:w="788"/>
        <w:gridCol w:w="520"/>
        <w:gridCol w:w="597"/>
        <w:gridCol w:w="803"/>
        <w:gridCol w:w="1126"/>
        <w:gridCol w:w="2381"/>
        <w:gridCol w:w="520"/>
        <w:gridCol w:w="914"/>
        <w:gridCol w:w="809"/>
        <w:gridCol w:w="1126"/>
        <w:gridCol w:w="1498"/>
        <w:gridCol w:w="520"/>
        <w:gridCol w:w="505"/>
        <w:gridCol w:w="815"/>
        <w:gridCol w:w="1467"/>
      </w:tblGrid>
      <w:tr w:rsidR="00A5050C" w:rsidRPr="0096734C" w14:paraId="74D1B8E6" w14:textId="77777777" w:rsidTr="00A5050C">
        <w:trPr>
          <w:trHeight w:val="315"/>
        </w:trPr>
        <w:tc>
          <w:tcPr>
            <w:tcW w:w="579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737D20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Description of works: </w:t>
            </w:r>
          </w:p>
        </w:tc>
        <w:tc>
          <w:tcPr>
            <w:tcW w:w="3942" w:type="pct"/>
            <w:gridSpan w:val="13"/>
            <w:vMerge w:val="restar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941189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Providing and laying Crusher Run Macadam on a prepared surface, spreading and mixing, watering and compacting to form a layer of Base Course as per Drawing and Technical Specifications. [Mix in place method, 45 mm down]</w:t>
            </w:r>
          </w:p>
        </w:tc>
        <w:tc>
          <w:tcPr>
            <w:tcW w:w="478" w:type="pct"/>
            <w:vMerge w:val="restar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719799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proofErr w:type="gramStart"/>
            <w:r w:rsidRPr="0096734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Unit :</w:t>
            </w:r>
            <w:proofErr w:type="gramEnd"/>
            <w:r w:rsidRPr="0096734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360 Cum</w:t>
            </w:r>
          </w:p>
        </w:tc>
      </w:tr>
      <w:tr w:rsidR="00A5050C" w:rsidRPr="0096734C" w14:paraId="268DAB54" w14:textId="77777777" w:rsidTr="00A5050C">
        <w:trPr>
          <w:trHeight w:val="315"/>
        </w:trPr>
        <w:tc>
          <w:tcPr>
            <w:tcW w:w="323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AF341C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Spec. cl. No:</w:t>
            </w:r>
          </w:p>
        </w:tc>
        <w:tc>
          <w:tcPr>
            <w:tcW w:w="25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6EE705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1204</w:t>
            </w:r>
          </w:p>
        </w:tc>
        <w:tc>
          <w:tcPr>
            <w:tcW w:w="3942" w:type="pct"/>
            <w:gridSpan w:val="13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  <w:hideMark/>
          </w:tcPr>
          <w:p w14:paraId="31A18448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478" w:type="pct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  <w:hideMark/>
          </w:tcPr>
          <w:p w14:paraId="1C5C935A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</w:tr>
      <w:tr w:rsidR="006412D9" w:rsidRPr="00A5050C" w14:paraId="08D18693" w14:textId="77777777" w:rsidTr="00A5050C">
        <w:trPr>
          <w:trHeight w:val="315"/>
        </w:trPr>
        <w:tc>
          <w:tcPr>
            <w:tcW w:w="323" w:type="pct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F281DF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Norms No.</w:t>
            </w:r>
          </w:p>
        </w:tc>
        <w:tc>
          <w:tcPr>
            <w:tcW w:w="1245" w:type="pct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6CFF03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Labour (A)</w:t>
            </w:r>
          </w:p>
        </w:tc>
        <w:tc>
          <w:tcPr>
            <w:tcW w:w="1869" w:type="pct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7FD601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Material (B)</w:t>
            </w:r>
          </w:p>
        </w:tc>
        <w:tc>
          <w:tcPr>
            <w:tcW w:w="1563" w:type="pct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41BBE2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Equipment (C)</w:t>
            </w:r>
          </w:p>
        </w:tc>
      </w:tr>
      <w:tr w:rsidR="00ED1D23" w:rsidRPr="00A5050C" w14:paraId="7D011DC2" w14:textId="77777777" w:rsidTr="00A5050C">
        <w:trPr>
          <w:trHeight w:val="315"/>
        </w:trPr>
        <w:tc>
          <w:tcPr>
            <w:tcW w:w="323" w:type="pct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  <w:hideMark/>
          </w:tcPr>
          <w:p w14:paraId="69247517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25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ACDC55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Type</w:t>
            </w:r>
          </w:p>
        </w:tc>
        <w:tc>
          <w:tcPr>
            <w:tcW w:w="169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8D6EB7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Unit</w:t>
            </w:r>
          </w:p>
        </w:tc>
        <w:tc>
          <w:tcPr>
            <w:tcW w:w="194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DD210B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Qty.</w:t>
            </w:r>
          </w:p>
        </w:tc>
        <w:tc>
          <w:tcPr>
            <w:tcW w:w="261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499688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Rate</w:t>
            </w:r>
          </w:p>
        </w:tc>
        <w:tc>
          <w:tcPr>
            <w:tcW w:w="36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20E334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Amount</w:t>
            </w:r>
          </w:p>
        </w:tc>
        <w:tc>
          <w:tcPr>
            <w:tcW w:w="774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B92F36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Type</w:t>
            </w:r>
          </w:p>
        </w:tc>
        <w:tc>
          <w:tcPr>
            <w:tcW w:w="169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55050E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Unit</w:t>
            </w:r>
          </w:p>
        </w:tc>
        <w:tc>
          <w:tcPr>
            <w:tcW w:w="29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AFCD23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Qty.</w:t>
            </w:r>
          </w:p>
        </w:tc>
        <w:tc>
          <w:tcPr>
            <w:tcW w:w="263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5DBCDD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Rate</w:t>
            </w:r>
          </w:p>
        </w:tc>
        <w:tc>
          <w:tcPr>
            <w:tcW w:w="36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233B95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Amount</w:t>
            </w:r>
          </w:p>
        </w:tc>
        <w:tc>
          <w:tcPr>
            <w:tcW w:w="48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B1A00B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Type</w:t>
            </w:r>
          </w:p>
        </w:tc>
        <w:tc>
          <w:tcPr>
            <w:tcW w:w="169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558277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Unit</w:t>
            </w:r>
          </w:p>
        </w:tc>
        <w:tc>
          <w:tcPr>
            <w:tcW w:w="164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7AD91C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Qty.</w:t>
            </w:r>
          </w:p>
        </w:tc>
        <w:tc>
          <w:tcPr>
            <w:tcW w:w="265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E7E4C3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Rate</w:t>
            </w:r>
          </w:p>
        </w:tc>
        <w:tc>
          <w:tcPr>
            <w:tcW w:w="47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3FBB4B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Amount</w:t>
            </w:r>
          </w:p>
        </w:tc>
      </w:tr>
      <w:tr w:rsidR="00ED1D23" w:rsidRPr="00A5050C" w14:paraId="19857404" w14:textId="77777777" w:rsidTr="00A5050C">
        <w:trPr>
          <w:trHeight w:val="315"/>
        </w:trPr>
        <w:tc>
          <w:tcPr>
            <w:tcW w:w="323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DFA2CC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12.7 A</w:t>
            </w:r>
          </w:p>
        </w:tc>
        <w:tc>
          <w:tcPr>
            <w:tcW w:w="25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7547BF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Skilled</w:t>
            </w:r>
          </w:p>
        </w:tc>
        <w:tc>
          <w:tcPr>
            <w:tcW w:w="169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4E49D9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md</w:t>
            </w:r>
          </w:p>
        </w:tc>
        <w:tc>
          <w:tcPr>
            <w:tcW w:w="194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73CD0C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3.00</w:t>
            </w:r>
          </w:p>
        </w:tc>
        <w:tc>
          <w:tcPr>
            <w:tcW w:w="261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8DF636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1166.00</w:t>
            </w:r>
          </w:p>
        </w:tc>
        <w:tc>
          <w:tcPr>
            <w:tcW w:w="36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2B5FF1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3498.00</w:t>
            </w:r>
          </w:p>
        </w:tc>
        <w:tc>
          <w:tcPr>
            <w:tcW w:w="774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0C7C57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Aggregates 45 to 22.5 mm</w:t>
            </w:r>
          </w:p>
        </w:tc>
        <w:tc>
          <w:tcPr>
            <w:tcW w:w="169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0ADCA3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cum</w:t>
            </w:r>
          </w:p>
        </w:tc>
        <w:tc>
          <w:tcPr>
            <w:tcW w:w="29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BF3A8C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24.12</w:t>
            </w:r>
          </w:p>
        </w:tc>
        <w:tc>
          <w:tcPr>
            <w:tcW w:w="263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35E4D4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2605.55</w:t>
            </w:r>
          </w:p>
        </w:tc>
        <w:tc>
          <w:tcPr>
            <w:tcW w:w="36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9855EE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62845.87</w:t>
            </w:r>
          </w:p>
        </w:tc>
        <w:tc>
          <w:tcPr>
            <w:tcW w:w="48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257F27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Motor Grader</w:t>
            </w:r>
          </w:p>
        </w:tc>
        <w:tc>
          <w:tcPr>
            <w:tcW w:w="169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8BC007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hr</w:t>
            </w:r>
          </w:p>
        </w:tc>
        <w:tc>
          <w:tcPr>
            <w:tcW w:w="164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52A39C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6.00</w:t>
            </w:r>
          </w:p>
        </w:tc>
        <w:tc>
          <w:tcPr>
            <w:tcW w:w="265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5B740E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2945.98</w:t>
            </w:r>
          </w:p>
        </w:tc>
        <w:tc>
          <w:tcPr>
            <w:tcW w:w="47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803BDD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17675.88</w:t>
            </w:r>
          </w:p>
        </w:tc>
      </w:tr>
      <w:tr w:rsidR="00ED1D23" w:rsidRPr="00A5050C" w14:paraId="68EFD535" w14:textId="77777777" w:rsidTr="00A5050C">
        <w:trPr>
          <w:trHeight w:val="315"/>
        </w:trPr>
        <w:tc>
          <w:tcPr>
            <w:tcW w:w="323" w:type="pct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C07221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5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E72A11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Unskilled</w:t>
            </w:r>
          </w:p>
        </w:tc>
        <w:tc>
          <w:tcPr>
            <w:tcW w:w="169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458BFE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md</w:t>
            </w:r>
          </w:p>
        </w:tc>
        <w:tc>
          <w:tcPr>
            <w:tcW w:w="194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18637F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14.00</w:t>
            </w:r>
          </w:p>
        </w:tc>
        <w:tc>
          <w:tcPr>
            <w:tcW w:w="261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ADB8E8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856.00</w:t>
            </w:r>
          </w:p>
        </w:tc>
        <w:tc>
          <w:tcPr>
            <w:tcW w:w="36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9B77D9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11984.00</w:t>
            </w:r>
          </w:p>
        </w:tc>
        <w:tc>
          <w:tcPr>
            <w:tcW w:w="774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5171F6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Aggregates 22.5 to 5.6 mm</w:t>
            </w:r>
          </w:p>
        </w:tc>
        <w:tc>
          <w:tcPr>
            <w:tcW w:w="169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8DB1B2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cum</w:t>
            </w:r>
          </w:p>
        </w:tc>
        <w:tc>
          <w:tcPr>
            <w:tcW w:w="29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E6F6DE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237.60</w:t>
            </w:r>
          </w:p>
        </w:tc>
        <w:tc>
          <w:tcPr>
            <w:tcW w:w="263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999092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2605.55</w:t>
            </w:r>
          </w:p>
        </w:tc>
        <w:tc>
          <w:tcPr>
            <w:tcW w:w="36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4BF67F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619078.79</w:t>
            </w:r>
          </w:p>
        </w:tc>
        <w:tc>
          <w:tcPr>
            <w:tcW w:w="48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3C4E96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Vibratory Roller</w:t>
            </w:r>
          </w:p>
        </w:tc>
        <w:tc>
          <w:tcPr>
            <w:tcW w:w="169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9FB246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hr</w:t>
            </w:r>
          </w:p>
        </w:tc>
        <w:tc>
          <w:tcPr>
            <w:tcW w:w="164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8702D9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6.00</w:t>
            </w:r>
          </w:p>
        </w:tc>
        <w:tc>
          <w:tcPr>
            <w:tcW w:w="265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84E307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1823.24</w:t>
            </w:r>
          </w:p>
        </w:tc>
        <w:tc>
          <w:tcPr>
            <w:tcW w:w="47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062CC1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10939.44</w:t>
            </w:r>
          </w:p>
        </w:tc>
      </w:tr>
      <w:tr w:rsidR="00ED1D23" w:rsidRPr="00A5050C" w14:paraId="612D07CA" w14:textId="77777777" w:rsidTr="00A5050C">
        <w:trPr>
          <w:trHeight w:val="315"/>
        </w:trPr>
        <w:tc>
          <w:tcPr>
            <w:tcW w:w="323" w:type="pct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D33E13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5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01475A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69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1B297A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94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1308BD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61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42DEDB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6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6C20C5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74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3212A7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Aggregates below 5.6 mm</w:t>
            </w:r>
          </w:p>
        </w:tc>
        <w:tc>
          <w:tcPr>
            <w:tcW w:w="169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026D5B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cum</w:t>
            </w:r>
          </w:p>
        </w:tc>
        <w:tc>
          <w:tcPr>
            <w:tcW w:w="29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2A09FD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213.48</w:t>
            </w:r>
          </w:p>
        </w:tc>
        <w:tc>
          <w:tcPr>
            <w:tcW w:w="263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CDDECA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3405.55</w:t>
            </w:r>
          </w:p>
        </w:tc>
        <w:tc>
          <w:tcPr>
            <w:tcW w:w="36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E8C7D7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727016.92</w:t>
            </w:r>
          </w:p>
        </w:tc>
        <w:tc>
          <w:tcPr>
            <w:tcW w:w="48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4788DA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69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59F5E1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64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3A74C2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65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9DFCE9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7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FC4698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D1D23" w:rsidRPr="00A5050C" w14:paraId="2A10AC1C" w14:textId="77777777" w:rsidTr="00A5050C">
        <w:trPr>
          <w:trHeight w:val="315"/>
        </w:trPr>
        <w:tc>
          <w:tcPr>
            <w:tcW w:w="323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90B0AB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5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D65342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69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44DB39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94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9B0826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61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948FF8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6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63E1BA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74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D78519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Water</w:t>
            </w:r>
          </w:p>
        </w:tc>
        <w:tc>
          <w:tcPr>
            <w:tcW w:w="169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19D277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ltr</w:t>
            </w:r>
            <w:proofErr w:type="spellEnd"/>
          </w:p>
        </w:tc>
        <w:tc>
          <w:tcPr>
            <w:tcW w:w="29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AC1CE3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36000.00</w:t>
            </w:r>
          </w:p>
        </w:tc>
        <w:tc>
          <w:tcPr>
            <w:tcW w:w="263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DCFB65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0.40</w:t>
            </w:r>
          </w:p>
        </w:tc>
        <w:tc>
          <w:tcPr>
            <w:tcW w:w="36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A51DBE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14400.00</w:t>
            </w:r>
          </w:p>
        </w:tc>
        <w:tc>
          <w:tcPr>
            <w:tcW w:w="48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72E9DF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69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8306C7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64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A7AFF2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65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15C4D5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7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2D0B21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D1D23" w:rsidRPr="00A5050C" w14:paraId="22CD4A54" w14:textId="77777777" w:rsidTr="00A5050C">
        <w:trPr>
          <w:trHeight w:val="315"/>
        </w:trPr>
        <w:tc>
          <w:tcPr>
            <w:tcW w:w="1203" w:type="pct"/>
            <w:gridSpan w:val="5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A76DB6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Sub total of A =</w:t>
            </w:r>
          </w:p>
        </w:tc>
        <w:tc>
          <w:tcPr>
            <w:tcW w:w="36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28BA28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15482.00</w:t>
            </w:r>
          </w:p>
        </w:tc>
        <w:tc>
          <w:tcPr>
            <w:tcW w:w="1503" w:type="pct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7A5E9C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Sub total</w:t>
            </w:r>
            <w:proofErr w:type="spellEnd"/>
            <w:r w:rsidRPr="0096734C">
              <w:rPr>
                <w:rFonts w:ascii="Times New Roman" w:hAnsi="Times New Roman" w:cs="Times New Roman"/>
                <w:sz w:val="16"/>
                <w:szCs w:val="16"/>
              </w:rPr>
              <w:t xml:space="preserve"> of B =</w:t>
            </w:r>
          </w:p>
        </w:tc>
        <w:tc>
          <w:tcPr>
            <w:tcW w:w="36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8C447D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1423341.58</w:t>
            </w:r>
          </w:p>
        </w:tc>
        <w:tc>
          <w:tcPr>
            <w:tcW w:w="1084" w:type="pct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2C43A1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Sub total of C =</w:t>
            </w:r>
          </w:p>
        </w:tc>
        <w:tc>
          <w:tcPr>
            <w:tcW w:w="47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2B57A0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28615.32</w:t>
            </w:r>
          </w:p>
        </w:tc>
      </w:tr>
      <w:tr w:rsidR="00ED1D23" w:rsidRPr="00A5050C" w14:paraId="43973145" w14:textId="77777777" w:rsidTr="00A5050C">
        <w:trPr>
          <w:trHeight w:val="315"/>
        </w:trPr>
        <w:tc>
          <w:tcPr>
            <w:tcW w:w="1203" w:type="pct"/>
            <w:gridSpan w:val="5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A92AA5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 xml:space="preserve">Sub total of A +B + C = </w:t>
            </w:r>
          </w:p>
        </w:tc>
        <w:tc>
          <w:tcPr>
            <w:tcW w:w="36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D5C346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1467438.90</w:t>
            </w:r>
          </w:p>
        </w:tc>
        <w:tc>
          <w:tcPr>
            <w:tcW w:w="1869" w:type="pct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B12B46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 xml:space="preserve">Contractor's overhead expenses 15% = </w:t>
            </w:r>
          </w:p>
        </w:tc>
        <w:tc>
          <w:tcPr>
            <w:tcW w:w="48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D5E3EA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220115.83</w:t>
            </w:r>
          </w:p>
        </w:tc>
        <w:tc>
          <w:tcPr>
            <w:tcW w:w="597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95466C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Rate for 360 Cum</w:t>
            </w:r>
          </w:p>
        </w:tc>
        <w:tc>
          <w:tcPr>
            <w:tcW w:w="47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BB82D6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1687554.73</w:t>
            </w:r>
          </w:p>
        </w:tc>
      </w:tr>
      <w:tr w:rsidR="00A5050C" w:rsidRPr="0096734C" w14:paraId="1DFC2DE8" w14:textId="77777777" w:rsidTr="00A5050C">
        <w:trPr>
          <w:trHeight w:val="315"/>
        </w:trPr>
        <w:tc>
          <w:tcPr>
            <w:tcW w:w="3924" w:type="pct"/>
            <w:gridSpan w:val="1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4A02A1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97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5396CF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Unit Rate (1 Cum)</w:t>
            </w:r>
          </w:p>
        </w:tc>
        <w:tc>
          <w:tcPr>
            <w:tcW w:w="47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CD3F25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4687.65</w:t>
            </w:r>
          </w:p>
        </w:tc>
      </w:tr>
    </w:tbl>
    <w:p w14:paraId="6E79F159" w14:textId="77777777" w:rsidR="00ED1D23" w:rsidRPr="00A5050C" w:rsidRDefault="00ED1D23" w:rsidP="00ED1D23">
      <w:pPr>
        <w:shd w:val="clear" w:color="auto" w:fill="FFFFFF" w:themeFill="background1"/>
        <w:jc w:val="both"/>
        <w:rPr>
          <w:rFonts w:ascii="Times New Roman" w:hAnsi="Times New Roman" w:cs="Times New Roman"/>
          <w:sz w:val="16"/>
          <w:szCs w:val="16"/>
        </w:rPr>
      </w:pPr>
    </w:p>
    <w:tbl>
      <w:tblPr>
        <w:tblW w:w="5000" w:type="pct"/>
        <w:shd w:val="clear" w:color="auto" w:fill="FFFFFF" w:themeFill="background1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3"/>
        <w:gridCol w:w="789"/>
        <w:gridCol w:w="535"/>
        <w:gridCol w:w="612"/>
        <w:gridCol w:w="824"/>
        <w:gridCol w:w="1049"/>
        <w:gridCol w:w="2215"/>
        <w:gridCol w:w="535"/>
        <w:gridCol w:w="517"/>
        <w:gridCol w:w="1024"/>
        <w:gridCol w:w="1049"/>
        <w:gridCol w:w="1870"/>
        <w:gridCol w:w="535"/>
        <w:gridCol w:w="517"/>
        <w:gridCol w:w="831"/>
        <w:gridCol w:w="1467"/>
      </w:tblGrid>
      <w:tr w:rsidR="00A5050C" w:rsidRPr="0096734C" w14:paraId="2F9A2A7C" w14:textId="77777777" w:rsidTr="00A5050C">
        <w:trPr>
          <w:trHeight w:val="315"/>
        </w:trPr>
        <w:tc>
          <w:tcPr>
            <w:tcW w:w="584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2CDBE4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lastRenderedPageBreak/>
              <w:t xml:space="preserve">Description of works: </w:t>
            </w:r>
          </w:p>
        </w:tc>
        <w:tc>
          <w:tcPr>
            <w:tcW w:w="3937" w:type="pct"/>
            <w:gridSpan w:val="13"/>
            <w:vMerge w:val="restar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FC9DB4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Providing and applying tack coat with hot bitumen at specified rate on the prepared non-bituminous surfaces including cleaning as per Technical Speciation. [Mechanical Means]</w:t>
            </w:r>
          </w:p>
        </w:tc>
        <w:tc>
          <w:tcPr>
            <w:tcW w:w="478" w:type="pct"/>
            <w:vMerge w:val="restar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3B0776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proofErr w:type="gramStart"/>
            <w:r w:rsidRPr="0096734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Unit :</w:t>
            </w:r>
            <w:proofErr w:type="gramEnd"/>
            <w:r w:rsidRPr="0096734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5000 </w:t>
            </w:r>
            <w:proofErr w:type="spellStart"/>
            <w:r w:rsidRPr="0096734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Ltr</w:t>
            </w:r>
            <w:proofErr w:type="spellEnd"/>
          </w:p>
        </w:tc>
      </w:tr>
      <w:tr w:rsidR="00A5050C" w:rsidRPr="0096734C" w14:paraId="6F8F6A7F" w14:textId="77777777" w:rsidTr="00A5050C">
        <w:trPr>
          <w:trHeight w:val="315"/>
        </w:trPr>
        <w:tc>
          <w:tcPr>
            <w:tcW w:w="329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5CB12F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Spec. cl. No:</w:t>
            </w:r>
          </w:p>
        </w:tc>
        <w:tc>
          <w:tcPr>
            <w:tcW w:w="25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06459F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1302</w:t>
            </w:r>
          </w:p>
        </w:tc>
        <w:tc>
          <w:tcPr>
            <w:tcW w:w="3937" w:type="pct"/>
            <w:gridSpan w:val="13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  <w:hideMark/>
          </w:tcPr>
          <w:p w14:paraId="36A9ADAB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478" w:type="pct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  <w:hideMark/>
          </w:tcPr>
          <w:p w14:paraId="267848D9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</w:tr>
      <w:tr w:rsidR="006412D9" w:rsidRPr="00A5050C" w14:paraId="5FB6B7B6" w14:textId="77777777" w:rsidTr="00A5050C">
        <w:trPr>
          <w:trHeight w:val="315"/>
        </w:trPr>
        <w:tc>
          <w:tcPr>
            <w:tcW w:w="329" w:type="pct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F576C8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Norms No.</w:t>
            </w:r>
          </w:p>
        </w:tc>
        <w:tc>
          <w:tcPr>
            <w:tcW w:w="1237" w:type="pct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DABF2E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Labour (A)</w:t>
            </w:r>
          </w:p>
        </w:tc>
        <w:tc>
          <w:tcPr>
            <w:tcW w:w="1736" w:type="pct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E53089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Material (B)</w:t>
            </w:r>
          </w:p>
        </w:tc>
        <w:tc>
          <w:tcPr>
            <w:tcW w:w="1698" w:type="pct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83D607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Equipment (C)</w:t>
            </w:r>
          </w:p>
        </w:tc>
      </w:tr>
      <w:tr w:rsidR="00A5050C" w:rsidRPr="00A5050C" w14:paraId="0684D5B1" w14:textId="77777777" w:rsidTr="00A5050C">
        <w:trPr>
          <w:trHeight w:val="315"/>
        </w:trPr>
        <w:tc>
          <w:tcPr>
            <w:tcW w:w="329" w:type="pct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  <w:hideMark/>
          </w:tcPr>
          <w:p w14:paraId="7FB2B3E7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25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ACAF9D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Type</w:t>
            </w:r>
          </w:p>
        </w:tc>
        <w:tc>
          <w:tcPr>
            <w:tcW w:w="174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D9D5E7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Unit</w:t>
            </w:r>
          </w:p>
        </w:tc>
        <w:tc>
          <w:tcPr>
            <w:tcW w:w="199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EFDDC7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Qty.</w:t>
            </w:r>
          </w:p>
        </w:tc>
        <w:tc>
          <w:tcPr>
            <w:tcW w:w="26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1BF37C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Rate</w:t>
            </w:r>
          </w:p>
        </w:tc>
        <w:tc>
          <w:tcPr>
            <w:tcW w:w="341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58ADDE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Amount</w:t>
            </w:r>
          </w:p>
        </w:tc>
        <w:tc>
          <w:tcPr>
            <w:tcW w:w="720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1304FA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Type</w:t>
            </w:r>
          </w:p>
        </w:tc>
        <w:tc>
          <w:tcPr>
            <w:tcW w:w="174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B2B0E2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Unit</w:t>
            </w:r>
          </w:p>
        </w:tc>
        <w:tc>
          <w:tcPr>
            <w:tcW w:w="16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387B36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Qty.</w:t>
            </w:r>
          </w:p>
        </w:tc>
        <w:tc>
          <w:tcPr>
            <w:tcW w:w="333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DB876E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Rate</w:t>
            </w:r>
          </w:p>
        </w:tc>
        <w:tc>
          <w:tcPr>
            <w:tcW w:w="341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E76560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Amount</w:t>
            </w:r>
          </w:p>
        </w:tc>
        <w:tc>
          <w:tcPr>
            <w:tcW w:w="60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28C241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Type</w:t>
            </w:r>
          </w:p>
        </w:tc>
        <w:tc>
          <w:tcPr>
            <w:tcW w:w="174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B12229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Unit</w:t>
            </w:r>
          </w:p>
        </w:tc>
        <w:tc>
          <w:tcPr>
            <w:tcW w:w="16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7863F9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Qty.</w:t>
            </w:r>
          </w:p>
        </w:tc>
        <w:tc>
          <w:tcPr>
            <w:tcW w:w="270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A02292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Rate</w:t>
            </w:r>
          </w:p>
        </w:tc>
        <w:tc>
          <w:tcPr>
            <w:tcW w:w="47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5B1014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Amount</w:t>
            </w:r>
          </w:p>
        </w:tc>
      </w:tr>
      <w:tr w:rsidR="00A5050C" w:rsidRPr="00A5050C" w14:paraId="5F36DF06" w14:textId="77777777" w:rsidTr="00A5050C">
        <w:trPr>
          <w:trHeight w:val="315"/>
        </w:trPr>
        <w:tc>
          <w:tcPr>
            <w:tcW w:w="329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0695AF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13.2 A</w:t>
            </w:r>
          </w:p>
        </w:tc>
        <w:tc>
          <w:tcPr>
            <w:tcW w:w="25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A91EC2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Skilled</w:t>
            </w:r>
          </w:p>
        </w:tc>
        <w:tc>
          <w:tcPr>
            <w:tcW w:w="174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0DDD8E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md</w:t>
            </w:r>
          </w:p>
        </w:tc>
        <w:tc>
          <w:tcPr>
            <w:tcW w:w="199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F96BB2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3.00</w:t>
            </w:r>
          </w:p>
        </w:tc>
        <w:tc>
          <w:tcPr>
            <w:tcW w:w="26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A58711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1166.00</w:t>
            </w:r>
          </w:p>
        </w:tc>
        <w:tc>
          <w:tcPr>
            <w:tcW w:w="341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3B9DAD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3498.00</w:t>
            </w:r>
          </w:p>
        </w:tc>
        <w:tc>
          <w:tcPr>
            <w:tcW w:w="720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1CAB20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Bitumen (Paving grade)</w:t>
            </w:r>
          </w:p>
        </w:tc>
        <w:tc>
          <w:tcPr>
            <w:tcW w:w="174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DDA3B9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ton</w:t>
            </w:r>
          </w:p>
        </w:tc>
        <w:tc>
          <w:tcPr>
            <w:tcW w:w="16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DEB36B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5.25</w:t>
            </w:r>
          </w:p>
        </w:tc>
        <w:tc>
          <w:tcPr>
            <w:tcW w:w="333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95E717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111196.00</w:t>
            </w:r>
          </w:p>
        </w:tc>
        <w:tc>
          <w:tcPr>
            <w:tcW w:w="341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CF2151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583778.98</w:t>
            </w:r>
          </w:p>
        </w:tc>
        <w:tc>
          <w:tcPr>
            <w:tcW w:w="60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3DF09A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Air Compressor</w:t>
            </w:r>
          </w:p>
        </w:tc>
        <w:tc>
          <w:tcPr>
            <w:tcW w:w="174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44050F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hr</w:t>
            </w:r>
          </w:p>
        </w:tc>
        <w:tc>
          <w:tcPr>
            <w:tcW w:w="16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82E45F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6.00</w:t>
            </w:r>
          </w:p>
        </w:tc>
        <w:tc>
          <w:tcPr>
            <w:tcW w:w="270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7FD4C5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1214.11</w:t>
            </w:r>
          </w:p>
        </w:tc>
        <w:tc>
          <w:tcPr>
            <w:tcW w:w="47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12759E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7284.66</w:t>
            </w:r>
          </w:p>
        </w:tc>
      </w:tr>
      <w:tr w:rsidR="00ED1D23" w:rsidRPr="00A5050C" w14:paraId="4DBA502D" w14:textId="77777777" w:rsidTr="00A5050C">
        <w:trPr>
          <w:trHeight w:val="315"/>
        </w:trPr>
        <w:tc>
          <w:tcPr>
            <w:tcW w:w="329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16E4F6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5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5A9B8B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Unskilled</w:t>
            </w:r>
          </w:p>
        </w:tc>
        <w:tc>
          <w:tcPr>
            <w:tcW w:w="174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0DE5BC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md</w:t>
            </w:r>
          </w:p>
        </w:tc>
        <w:tc>
          <w:tcPr>
            <w:tcW w:w="199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3326A8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20.00</w:t>
            </w:r>
          </w:p>
        </w:tc>
        <w:tc>
          <w:tcPr>
            <w:tcW w:w="26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5EA7D6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856.00</w:t>
            </w:r>
          </w:p>
        </w:tc>
        <w:tc>
          <w:tcPr>
            <w:tcW w:w="341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59AE68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17120.00</w:t>
            </w:r>
          </w:p>
        </w:tc>
        <w:tc>
          <w:tcPr>
            <w:tcW w:w="1736" w:type="pct"/>
            <w:gridSpan w:val="5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84BAAD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0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FA5218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Bitumen Distributer</w:t>
            </w:r>
          </w:p>
        </w:tc>
        <w:tc>
          <w:tcPr>
            <w:tcW w:w="174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2C34FD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hr</w:t>
            </w:r>
          </w:p>
        </w:tc>
        <w:tc>
          <w:tcPr>
            <w:tcW w:w="16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F9B8AF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6.00</w:t>
            </w:r>
          </w:p>
        </w:tc>
        <w:tc>
          <w:tcPr>
            <w:tcW w:w="270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2EE531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2742.59</w:t>
            </w:r>
          </w:p>
        </w:tc>
        <w:tc>
          <w:tcPr>
            <w:tcW w:w="47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1B7DEA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16455.54</w:t>
            </w:r>
          </w:p>
        </w:tc>
      </w:tr>
      <w:tr w:rsidR="00ED1D23" w:rsidRPr="00A5050C" w14:paraId="4AA19BCE" w14:textId="77777777" w:rsidTr="00A5050C">
        <w:trPr>
          <w:trHeight w:val="315"/>
        </w:trPr>
        <w:tc>
          <w:tcPr>
            <w:tcW w:w="1566" w:type="pct"/>
            <w:gridSpan w:val="6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A2A3D6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36" w:type="pct"/>
            <w:gridSpan w:val="5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  <w:hideMark/>
          </w:tcPr>
          <w:p w14:paraId="1D74529D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0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920CE8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Boiler</w:t>
            </w:r>
          </w:p>
        </w:tc>
        <w:tc>
          <w:tcPr>
            <w:tcW w:w="174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05D8C8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hr</w:t>
            </w:r>
          </w:p>
        </w:tc>
        <w:tc>
          <w:tcPr>
            <w:tcW w:w="16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5A227B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6.00</w:t>
            </w:r>
          </w:p>
        </w:tc>
        <w:tc>
          <w:tcPr>
            <w:tcW w:w="270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E9C0DF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981.05</w:t>
            </w:r>
          </w:p>
        </w:tc>
        <w:tc>
          <w:tcPr>
            <w:tcW w:w="47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98EBFA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5886.30</w:t>
            </w:r>
          </w:p>
        </w:tc>
      </w:tr>
      <w:tr w:rsidR="00ED1D23" w:rsidRPr="00A5050C" w14:paraId="0F0C238A" w14:textId="77777777" w:rsidTr="00A5050C">
        <w:trPr>
          <w:trHeight w:val="315"/>
        </w:trPr>
        <w:tc>
          <w:tcPr>
            <w:tcW w:w="1566" w:type="pct"/>
            <w:gridSpan w:val="6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  <w:hideMark/>
          </w:tcPr>
          <w:p w14:paraId="34E2FA57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36" w:type="pct"/>
            <w:gridSpan w:val="5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  <w:hideMark/>
          </w:tcPr>
          <w:p w14:paraId="02AAA08B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0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DDAC2A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Generator</w:t>
            </w:r>
          </w:p>
        </w:tc>
        <w:tc>
          <w:tcPr>
            <w:tcW w:w="174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22C5E3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hr</w:t>
            </w:r>
          </w:p>
        </w:tc>
        <w:tc>
          <w:tcPr>
            <w:tcW w:w="16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0E8543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6.00</w:t>
            </w:r>
          </w:p>
        </w:tc>
        <w:tc>
          <w:tcPr>
            <w:tcW w:w="270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1B0F1D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875.10</w:t>
            </w:r>
          </w:p>
        </w:tc>
        <w:tc>
          <w:tcPr>
            <w:tcW w:w="47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1FB914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5250.60</w:t>
            </w:r>
          </w:p>
        </w:tc>
      </w:tr>
      <w:tr w:rsidR="00ED1D23" w:rsidRPr="00A5050C" w14:paraId="0A4ADAB5" w14:textId="77777777" w:rsidTr="00A5050C">
        <w:trPr>
          <w:trHeight w:val="315"/>
        </w:trPr>
        <w:tc>
          <w:tcPr>
            <w:tcW w:w="1225" w:type="pct"/>
            <w:gridSpan w:val="5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BC0E7E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Sub total of A =</w:t>
            </w:r>
          </w:p>
        </w:tc>
        <w:tc>
          <w:tcPr>
            <w:tcW w:w="341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84DBCD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20618.00</w:t>
            </w:r>
          </w:p>
        </w:tc>
        <w:tc>
          <w:tcPr>
            <w:tcW w:w="1395" w:type="pct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F1341F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Sub total</w:t>
            </w:r>
            <w:proofErr w:type="spellEnd"/>
            <w:r w:rsidRPr="0096734C">
              <w:rPr>
                <w:rFonts w:ascii="Times New Roman" w:hAnsi="Times New Roman" w:cs="Times New Roman"/>
                <w:sz w:val="16"/>
                <w:szCs w:val="16"/>
              </w:rPr>
              <w:t xml:space="preserve"> of B =</w:t>
            </w:r>
          </w:p>
        </w:tc>
        <w:tc>
          <w:tcPr>
            <w:tcW w:w="341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694B47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583778.98</w:t>
            </w:r>
          </w:p>
        </w:tc>
        <w:tc>
          <w:tcPr>
            <w:tcW w:w="1220" w:type="pct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79973D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Sub total of C =</w:t>
            </w:r>
          </w:p>
        </w:tc>
        <w:tc>
          <w:tcPr>
            <w:tcW w:w="47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AC050F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34877.10</w:t>
            </w:r>
          </w:p>
        </w:tc>
      </w:tr>
      <w:tr w:rsidR="00ED1D23" w:rsidRPr="00A5050C" w14:paraId="594692D7" w14:textId="77777777" w:rsidTr="00A5050C">
        <w:trPr>
          <w:trHeight w:val="315"/>
        </w:trPr>
        <w:tc>
          <w:tcPr>
            <w:tcW w:w="1225" w:type="pct"/>
            <w:gridSpan w:val="5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B50574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 xml:space="preserve">Sub total of A +B + C = </w:t>
            </w:r>
          </w:p>
        </w:tc>
        <w:tc>
          <w:tcPr>
            <w:tcW w:w="341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9F19B7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639274.08</w:t>
            </w:r>
          </w:p>
        </w:tc>
        <w:tc>
          <w:tcPr>
            <w:tcW w:w="1736" w:type="pct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AA74F1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 xml:space="preserve">Contractor's overhead expenses 15% = </w:t>
            </w:r>
          </w:p>
        </w:tc>
        <w:tc>
          <w:tcPr>
            <w:tcW w:w="60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553E3C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95891.11</w:t>
            </w:r>
          </w:p>
        </w:tc>
        <w:tc>
          <w:tcPr>
            <w:tcW w:w="612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4140DE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 xml:space="preserve">Rate for 5000 </w:t>
            </w:r>
            <w:proofErr w:type="spellStart"/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Ltr</w:t>
            </w:r>
            <w:proofErr w:type="spellEnd"/>
          </w:p>
        </w:tc>
        <w:tc>
          <w:tcPr>
            <w:tcW w:w="47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62398C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735165.19</w:t>
            </w:r>
          </w:p>
        </w:tc>
      </w:tr>
      <w:tr w:rsidR="00A5050C" w:rsidRPr="0096734C" w14:paraId="64D861DA" w14:textId="77777777" w:rsidTr="00A5050C">
        <w:trPr>
          <w:trHeight w:val="315"/>
        </w:trPr>
        <w:tc>
          <w:tcPr>
            <w:tcW w:w="3910" w:type="pct"/>
            <w:gridSpan w:val="1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7C19ED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12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FB4814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Unit Rate (1 </w:t>
            </w:r>
            <w:proofErr w:type="spellStart"/>
            <w:r w:rsidRPr="0096734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Ltr</w:t>
            </w:r>
            <w:proofErr w:type="spellEnd"/>
            <w:r w:rsidRPr="0096734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)</w:t>
            </w:r>
          </w:p>
        </w:tc>
        <w:tc>
          <w:tcPr>
            <w:tcW w:w="47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08FCD6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147.03</w:t>
            </w:r>
          </w:p>
        </w:tc>
      </w:tr>
    </w:tbl>
    <w:p w14:paraId="5C2EC64E" w14:textId="77777777" w:rsidR="00ED1D23" w:rsidRPr="00A5050C" w:rsidRDefault="00ED1D23" w:rsidP="00ED1D23">
      <w:pPr>
        <w:shd w:val="clear" w:color="auto" w:fill="FFFFFF" w:themeFill="background1"/>
        <w:jc w:val="both"/>
        <w:rPr>
          <w:rFonts w:ascii="Times New Roman" w:hAnsi="Times New Roman" w:cs="Times New Roman"/>
          <w:sz w:val="16"/>
          <w:szCs w:val="16"/>
        </w:rPr>
      </w:pPr>
    </w:p>
    <w:tbl>
      <w:tblPr>
        <w:tblW w:w="5000" w:type="pct"/>
        <w:shd w:val="clear" w:color="auto" w:fill="FFFFFF" w:themeFill="background1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8"/>
        <w:gridCol w:w="788"/>
        <w:gridCol w:w="526"/>
        <w:gridCol w:w="603"/>
        <w:gridCol w:w="812"/>
        <w:gridCol w:w="1034"/>
        <w:gridCol w:w="2861"/>
        <w:gridCol w:w="526"/>
        <w:gridCol w:w="926"/>
        <w:gridCol w:w="1012"/>
        <w:gridCol w:w="1034"/>
        <w:gridCol w:w="1560"/>
        <w:gridCol w:w="526"/>
        <w:gridCol w:w="508"/>
        <w:gridCol w:w="821"/>
        <w:gridCol w:w="1037"/>
      </w:tblGrid>
      <w:tr w:rsidR="00A5050C" w:rsidRPr="0096734C" w14:paraId="55071901" w14:textId="77777777" w:rsidTr="00A5050C">
        <w:trPr>
          <w:trHeight w:val="315"/>
        </w:trPr>
        <w:tc>
          <w:tcPr>
            <w:tcW w:w="519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301EB5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Description of works: </w:t>
            </w:r>
          </w:p>
        </w:tc>
        <w:tc>
          <w:tcPr>
            <w:tcW w:w="4143" w:type="pct"/>
            <w:gridSpan w:val="13"/>
            <w:vMerge w:val="restar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16E955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Providing and applying prime coat with hot bitumen (including cutter) on prepared surface of granular base including cleaning of road surface and spraying at specified rate as per Technical Specification. [Mechanical Means]</w:t>
            </w:r>
          </w:p>
        </w:tc>
        <w:tc>
          <w:tcPr>
            <w:tcW w:w="338" w:type="pct"/>
            <w:vMerge w:val="restar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024B14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proofErr w:type="gramStart"/>
            <w:r w:rsidRPr="0096734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Unit :</w:t>
            </w:r>
            <w:proofErr w:type="gramEnd"/>
            <w:r w:rsidRPr="0096734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5000 </w:t>
            </w:r>
            <w:proofErr w:type="spellStart"/>
            <w:r w:rsidRPr="0096734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Ltr</w:t>
            </w:r>
            <w:proofErr w:type="spellEnd"/>
          </w:p>
        </w:tc>
      </w:tr>
      <w:tr w:rsidR="006412D9" w:rsidRPr="00A5050C" w14:paraId="6CC63CE0" w14:textId="77777777" w:rsidTr="00A5050C">
        <w:trPr>
          <w:trHeight w:val="315"/>
        </w:trPr>
        <w:tc>
          <w:tcPr>
            <w:tcW w:w="263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5713EF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Spec. cl. No:</w:t>
            </w:r>
          </w:p>
        </w:tc>
        <w:tc>
          <w:tcPr>
            <w:tcW w:w="25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A45FC4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1302</w:t>
            </w:r>
          </w:p>
        </w:tc>
        <w:tc>
          <w:tcPr>
            <w:tcW w:w="4143" w:type="pct"/>
            <w:gridSpan w:val="13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  <w:hideMark/>
          </w:tcPr>
          <w:p w14:paraId="53FA8E8F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338" w:type="pct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  <w:hideMark/>
          </w:tcPr>
          <w:p w14:paraId="4E3BF22B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</w:tr>
      <w:tr w:rsidR="00ED1D23" w:rsidRPr="00A5050C" w14:paraId="6F2A4B2F" w14:textId="77777777" w:rsidTr="00A5050C">
        <w:trPr>
          <w:trHeight w:val="315"/>
        </w:trPr>
        <w:tc>
          <w:tcPr>
            <w:tcW w:w="263" w:type="pct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1A54BD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Norms No.</w:t>
            </w:r>
          </w:p>
        </w:tc>
        <w:tc>
          <w:tcPr>
            <w:tcW w:w="1223" w:type="pct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3197C5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Labour (A)</w:t>
            </w:r>
          </w:p>
        </w:tc>
        <w:tc>
          <w:tcPr>
            <w:tcW w:w="2066" w:type="pct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985ADA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Material (B)</w:t>
            </w:r>
          </w:p>
        </w:tc>
        <w:tc>
          <w:tcPr>
            <w:tcW w:w="1448" w:type="pct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E22175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Equipment (C)</w:t>
            </w:r>
          </w:p>
        </w:tc>
      </w:tr>
      <w:tr w:rsidR="00A5050C" w:rsidRPr="00A5050C" w14:paraId="75BEC3B5" w14:textId="77777777" w:rsidTr="00A5050C">
        <w:trPr>
          <w:trHeight w:val="315"/>
        </w:trPr>
        <w:tc>
          <w:tcPr>
            <w:tcW w:w="263" w:type="pct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  <w:hideMark/>
          </w:tcPr>
          <w:p w14:paraId="4493476E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25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281C74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Type</w:t>
            </w:r>
          </w:p>
        </w:tc>
        <w:tc>
          <w:tcPr>
            <w:tcW w:w="171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D871A5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Unit</w:t>
            </w:r>
          </w:p>
        </w:tc>
        <w:tc>
          <w:tcPr>
            <w:tcW w:w="19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8CA92C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Qty.</w:t>
            </w:r>
          </w:p>
        </w:tc>
        <w:tc>
          <w:tcPr>
            <w:tcW w:w="264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42DBD7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Rate</w:t>
            </w:r>
          </w:p>
        </w:tc>
        <w:tc>
          <w:tcPr>
            <w:tcW w:w="33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F8C5A9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Amount</w:t>
            </w:r>
          </w:p>
        </w:tc>
        <w:tc>
          <w:tcPr>
            <w:tcW w:w="930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C3B64B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Type</w:t>
            </w:r>
          </w:p>
        </w:tc>
        <w:tc>
          <w:tcPr>
            <w:tcW w:w="171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35232D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Unit</w:t>
            </w:r>
          </w:p>
        </w:tc>
        <w:tc>
          <w:tcPr>
            <w:tcW w:w="301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935D92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Qty.</w:t>
            </w:r>
          </w:p>
        </w:tc>
        <w:tc>
          <w:tcPr>
            <w:tcW w:w="32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799D48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Rate</w:t>
            </w:r>
          </w:p>
        </w:tc>
        <w:tc>
          <w:tcPr>
            <w:tcW w:w="33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939493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Amount</w:t>
            </w:r>
          </w:p>
        </w:tc>
        <w:tc>
          <w:tcPr>
            <w:tcW w:w="50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B76E78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Type</w:t>
            </w:r>
          </w:p>
        </w:tc>
        <w:tc>
          <w:tcPr>
            <w:tcW w:w="171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15CBBB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Unit</w:t>
            </w:r>
          </w:p>
        </w:tc>
        <w:tc>
          <w:tcPr>
            <w:tcW w:w="165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35BDF2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Qty.</w:t>
            </w:r>
          </w:p>
        </w:tc>
        <w:tc>
          <w:tcPr>
            <w:tcW w:w="26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C4ADE1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Rate</w:t>
            </w:r>
          </w:p>
        </w:tc>
        <w:tc>
          <w:tcPr>
            <w:tcW w:w="33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4F56B8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Amount</w:t>
            </w:r>
          </w:p>
        </w:tc>
      </w:tr>
      <w:tr w:rsidR="00A5050C" w:rsidRPr="00A5050C" w14:paraId="6F23B5EA" w14:textId="77777777" w:rsidTr="00A5050C">
        <w:trPr>
          <w:trHeight w:val="315"/>
        </w:trPr>
        <w:tc>
          <w:tcPr>
            <w:tcW w:w="263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66E20D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13.1 A</w:t>
            </w:r>
          </w:p>
        </w:tc>
        <w:tc>
          <w:tcPr>
            <w:tcW w:w="25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FAEAC2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Skilled</w:t>
            </w:r>
          </w:p>
        </w:tc>
        <w:tc>
          <w:tcPr>
            <w:tcW w:w="171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0CECBE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md</w:t>
            </w:r>
          </w:p>
        </w:tc>
        <w:tc>
          <w:tcPr>
            <w:tcW w:w="19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E30DD1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3.00</w:t>
            </w:r>
          </w:p>
        </w:tc>
        <w:tc>
          <w:tcPr>
            <w:tcW w:w="264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95C7C4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1166.00</w:t>
            </w:r>
          </w:p>
        </w:tc>
        <w:tc>
          <w:tcPr>
            <w:tcW w:w="33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1D96EC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3498.00</w:t>
            </w:r>
          </w:p>
        </w:tc>
        <w:tc>
          <w:tcPr>
            <w:tcW w:w="930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33CB14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Bitumen [MC 30 for WBM or MC 70 for CRM]</w:t>
            </w:r>
          </w:p>
        </w:tc>
        <w:tc>
          <w:tcPr>
            <w:tcW w:w="171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0294F6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ton</w:t>
            </w:r>
          </w:p>
        </w:tc>
        <w:tc>
          <w:tcPr>
            <w:tcW w:w="301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195AE9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5.25</w:t>
            </w:r>
          </w:p>
        </w:tc>
        <w:tc>
          <w:tcPr>
            <w:tcW w:w="32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C189AA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111196.00</w:t>
            </w:r>
          </w:p>
        </w:tc>
        <w:tc>
          <w:tcPr>
            <w:tcW w:w="33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CB23AF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583778.98</w:t>
            </w:r>
          </w:p>
        </w:tc>
        <w:tc>
          <w:tcPr>
            <w:tcW w:w="50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24E41E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Mechanical Broom</w:t>
            </w:r>
          </w:p>
        </w:tc>
        <w:tc>
          <w:tcPr>
            <w:tcW w:w="171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5009D2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hr</w:t>
            </w:r>
          </w:p>
        </w:tc>
        <w:tc>
          <w:tcPr>
            <w:tcW w:w="165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959C98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8.00</w:t>
            </w:r>
          </w:p>
        </w:tc>
        <w:tc>
          <w:tcPr>
            <w:tcW w:w="26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A57538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1418.64</w:t>
            </w:r>
          </w:p>
        </w:tc>
        <w:tc>
          <w:tcPr>
            <w:tcW w:w="33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EC4E1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11349.12</w:t>
            </w:r>
          </w:p>
        </w:tc>
      </w:tr>
      <w:tr w:rsidR="00A5050C" w:rsidRPr="00A5050C" w14:paraId="2ECD561A" w14:textId="77777777" w:rsidTr="00A5050C">
        <w:trPr>
          <w:trHeight w:val="315"/>
        </w:trPr>
        <w:tc>
          <w:tcPr>
            <w:tcW w:w="263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06CB77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5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B87F01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Unskilled</w:t>
            </w:r>
          </w:p>
        </w:tc>
        <w:tc>
          <w:tcPr>
            <w:tcW w:w="171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ED1CFD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md</w:t>
            </w:r>
          </w:p>
        </w:tc>
        <w:tc>
          <w:tcPr>
            <w:tcW w:w="19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7DBE4C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50.00</w:t>
            </w:r>
          </w:p>
        </w:tc>
        <w:tc>
          <w:tcPr>
            <w:tcW w:w="264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FA3FC7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856.00</w:t>
            </w:r>
          </w:p>
        </w:tc>
        <w:tc>
          <w:tcPr>
            <w:tcW w:w="33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6D8AC9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42800.00</w:t>
            </w:r>
          </w:p>
        </w:tc>
        <w:tc>
          <w:tcPr>
            <w:tcW w:w="930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722487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Water</w:t>
            </w:r>
          </w:p>
        </w:tc>
        <w:tc>
          <w:tcPr>
            <w:tcW w:w="171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F00AE9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ltr</w:t>
            </w:r>
            <w:proofErr w:type="spellEnd"/>
          </w:p>
        </w:tc>
        <w:tc>
          <w:tcPr>
            <w:tcW w:w="301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DF6B81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10000.00</w:t>
            </w:r>
          </w:p>
        </w:tc>
        <w:tc>
          <w:tcPr>
            <w:tcW w:w="32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2C1785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0.40</w:t>
            </w:r>
          </w:p>
        </w:tc>
        <w:tc>
          <w:tcPr>
            <w:tcW w:w="33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8F131F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4000.00</w:t>
            </w:r>
          </w:p>
        </w:tc>
        <w:tc>
          <w:tcPr>
            <w:tcW w:w="50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DD62E2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Air Compressor</w:t>
            </w:r>
          </w:p>
        </w:tc>
        <w:tc>
          <w:tcPr>
            <w:tcW w:w="171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272AAE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hr</w:t>
            </w:r>
          </w:p>
        </w:tc>
        <w:tc>
          <w:tcPr>
            <w:tcW w:w="165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9D1FFE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8.00</w:t>
            </w:r>
          </w:p>
        </w:tc>
        <w:tc>
          <w:tcPr>
            <w:tcW w:w="26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E11165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1214.11</w:t>
            </w:r>
          </w:p>
        </w:tc>
        <w:tc>
          <w:tcPr>
            <w:tcW w:w="33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64F310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9712.88</w:t>
            </w:r>
          </w:p>
        </w:tc>
      </w:tr>
      <w:tr w:rsidR="00ED1D23" w:rsidRPr="00A5050C" w14:paraId="2F3FE539" w14:textId="77777777" w:rsidTr="00A5050C">
        <w:trPr>
          <w:trHeight w:val="315"/>
        </w:trPr>
        <w:tc>
          <w:tcPr>
            <w:tcW w:w="1485" w:type="pct"/>
            <w:gridSpan w:val="6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6CF126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66" w:type="pct"/>
            <w:gridSpan w:val="5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6C0024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0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4E4DE8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Bitumen Distributer</w:t>
            </w:r>
          </w:p>
        </w:tc>
        <w:tc>
          <w:tcPr>
            <w:tcW w:w="171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0F7542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hr</w:t>
            </w:r>
          </w:p>
        </w:tc>
        <w:tc>
          <w:tcPr>
            <w:tcW w:w="165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120C64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6.00</w:t>
            </w:r>
          </w:p>
        </w:tc>
        <w:tc>
          <w:tcPr>
            <w:tcW w:w="26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7220A1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2742.59</w:t>
            </w:r>
          </w:p>
        </w:tc>
        <w:tc>
          <w:tcPr>
            <w:tcW w:w="33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5ACB8E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16455.54</w:t>
            </w:r>
          </w:p>
        </w:tc>
      </w:tr>
      <w:tr w:rsidR="00ED1D23" w:rsidRPr="00A5050C" w14:paraId="5AB15409" w14:textId="77777777" w:rsidTr="00A5050C">
        <w:trPr>
          <w:trHeight w:val="315"/>
        </w:trPr>
        <w:tc>
          <w:tcPr>
            <w:tcW w:w="1485" w:type="pct"/>
            <w:gridSpan w:val="6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  <w:hideMark/>
          </w:tcPr>
          <w:p w14:paraId="41497EFE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66" w:type="pct"/>
            <w:gridSpan w:val="5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  <w:hideMark/>
          </w:tcPr>
          <w:p w14:paraId="3B99B475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0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ACD2B6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Boiler</w:t>
            </w:r>
          </w:p>
        </w:tc>
        <w:tc>
          <w:tcPr>
            <w:tcW w:w="171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1C3A4E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hr</w:t>
            </w:r>
          </w:p>
        </w:tc>
        <w:tc>
          <w:tcPr>
            <w:tcW w:w="165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F57FED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8.00</w:t>
            </w:r>
          </w:p>
        </w:tc>
        <w:tc>
          <w:tcPr>
            <w:tcW w:w="26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398CC6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981.05</w:t>
            </w:r>
          </w:p>
        </w:tc>
        <w:tc>
          <w:tcPr>
            <w:tcW w:w="33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DA746D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7848.40</w:t>
            </w:r>
          </w:p>
        </w:tc>
      </w:tr>
      <w:tr w:rsidR="00ED1D23" w:rsidRPr="00A5050C" w14:paraId="6AD0CC1D" w14:textId="77777777" w:rsidTr="00A5050C">
        <w:trPr>
          <w:trHeight w:val="315"/>
        </w:trPr>
        <w:tc>
          <w:tcPr>
            <w:tcW w:w="1485" w:type="pct"/>
            <w:gridSpan w:val="6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  <w:hideMark/>
          </w:tcPr>
          <w:p w14:paraId="5FF1C053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66" w:type="pct"/>
            <w:gridSpan w:val="5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  <w:hideMark/>
          </w:tcPr>
          <w:p w14:paraId="586C0EEF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0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85DE69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Generator</w:t>
            </w:r>
          </w:p>
        </w:tc>
        <w:tc>
          <w:tcPr>
            <w:tcW w:w="171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B23816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hr</w:t>
            </w:r>
          </w:p>
        </w:tc>
        <w:tc>
          <w:tcPr>
            <w:tcW w:w="165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1E8AF1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8.00</w:t>
            </w:r>
          </w:p>
        </w:tc>
        <w:tc>
          <w:tcPr>
            <w:tcW w:w="26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C52F6C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875.10</w:t>
            </w:r>
          </w:p>
        </w:tc>
        <w:tc>
          <w:tcPr>
            <w:tcW w:w="33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B8FD0F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7000.80</w:t>
            </w:r>
          </w:p>
        </w:tc>
      </w:tr>
      <w:tr w:rsidR="00ED1D23" w:rsidRPr="00A5050C" w14:paraId="66EB227A" w14:textId="77777777" w:rsidTr="00A5050C">
        <w:trPr>
          <w:trHeight w:val="315"/>
        </w:trPr>
        <w:tc>
          <w:tcPr>
            <w:tcW w:w="1150" w:type="pct"/>
            <w:gridSpan w:val="5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33600E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Sub total of A =</w:t>
            </w:r>
          </w:p>
        </w:tc>
        <w:tc>
          <w:tcPr>
            <w:tcW w:w="33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F8EC1A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46298.00</w:t>
            </w:r>
          </w:p>
        </w:tc>
        <w:tc>
          <w:tcPr>
            <w:tcW w:w="1731" w:type="pct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867451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Sub total</w:t>
            </w:r>
            <w:proofErr w:type="spellEnd"/>
            <w:r w:rsidRPr="0096734C">
              <w:rPr>
                <w:rFonts w:ascii="Times New Roman" w:hAnsi="Times New Roman" w:cs="Times New Roman"/>
                <w:sz w:val="16"/>
                <w:szCs w:val="16"/>
              </w:rPr>
              <w:t xml:space="preserve"> of B =</w:t>
            </w:r>
          </w:p>
        </w:tc>
        <w:tc>
          <w:tcPr>
            <w:tcW w:w="33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291D39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587778.98</w:t>
            </w:r>
          </w:p>
        </w:tc>
        <w:tc>
          <w:tcPr>
            <w:tcW w:w="1110" w:type="pct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52C65C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Sub total of C =</w:t>
            </w:r>
          </w:p>
        </w:tc>
        <w:tc>
          <w:tcPr>
            <w:tcW w:w="33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90892B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52366.74</w:t>
            </w:r>
          </w:p>
        </w:tc>
      </w:tr>
      <w:tr w:rsidR="00ED1D23" w:rsidRPr="00A5050C" w14:paraId="7811452A" w14:textId="77777777" w:rsidTr="00A5050C">
        <w:trPr>
          <w:trHeight w:val="315"/>
        </w:trPr>
        <w:tc>
          <w:tcPr>
            <w:tcW w:w="1150" w:type="pct"/>
            <w:gridSpan w:val="5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96A179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 xml:space="preserve">Sub total of A +B + C = </w:t>
            </w:r>
          </w:p>
        </w:tc>
        <w:tc>
          <w:tcPr>
            <w:tcW w:w="33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BD8229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686443.72</w:t>
            </w:r>
          </w:p>
        </w:tc>
        <w:tc>
          <w:tcPr>
            <w:tcW w:w="2066" w:type="pct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374B9E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 xml:space="preserve">Contractor's overhead expenses 15% = </w:t>
            </w:r>
          </w:p>
        </w:tc>
        <w:tc>
          <w:tcPr>
            <w:tcW w:w="50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5CB562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102966.55</w:t>
            </w:r>
          </w:p>
        </w:tc>
        <w:tc>
          <w:tcPr>
            <w:tcW w:w="602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A720ED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 xml:space="preserve">Rate for 5000 </w:t>
            </w:r>
            <w:proofErr w:type="spellStart"/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Ltr</w:t>
            </w:r>
            <w:proofErr w:type="spellEnd"/>
          </w:p>
        </w:tc>
        <w:tc>
          <w:tcPr>
            <w:tcW w:w="33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A72A5F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789410.27</w:t>
            </w:r>
          </w:p>
        </w:tc>
      </w:tr>
      <w:tr w:rsidR="00A5050C" w:rsidRPr="0096734C" w14:paraId="04FF1B7F" w14:textId="77777777" w:rsidTr="00A5050C">
        <w:trPr>
          <w:trHeight w:val="315"/>
        </w:trPr>
        <w:tc>
          <w:tcPr>
            <w:tcW w:w="4059" w:type="pct"/>
            <w:gridSpan w:val="1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976779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02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6979AD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Unit Rate (1 </w:t>
            </w:r>
            <w:proofErr w:type="spellStart"/>
            <w:r w:rsidRPr="0096734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Ltr</w:t>
            </w:r>
            <w:proofErr w:type="spellEnd"/>
            <w:r w:rsidRPr="0096734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)</w:t>
            </w:r>
          </w:p>
        </w:tc>
        <w:tc>
          <w:tcPr>
            <w:tcW w:w="33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6DD130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157.88</w:t>
            </w:r>
          </w:p>
        </w:tc>
      </w:tr>
    </w:tbl>
    <w:p w14:paraId="49CE90C2" w14:textId="77777777" w:rsidR="00ED1D23" w:rsidRPr="00A5050C" w:rsidRDefault="00ED1D23" w:rsidP="00ED1D23">
      <w:pPr>
        <w:shd w:val="clear" w:color="auto" w:fill="FFFFFF" w:themeFill="background1"/>
        <w:jc w:val="both"/>
        <w:rPr>
          <w:rFonts w:ascii="Times New Roman" w:hAnsi="Times New Roman" w:cs="Times New Roman"/>
          <w:sz w:val="16"/>
          <w:szCs w:val="16"/>
        </w:rPr>
      </w:pPr>
    </w:p>
    <w:tbl>
      <w:tblPr>
        <w:tblW w:w="0" w:type="dxa"/>
        <w:shd w:val="clear" w:color="auto" w:fill="FFFFFF" w:themeFill="background1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8"/>
        <w:gridCol w:w="713"/>
        <w:gridCol w:w="564"/>
        <w:gridCol w:w="646"/>
        <w:gridCol w:w="868"/>
        <w:gridCol w:w="1220"/>
        <w:gridCol w:w="1773"/>
        <w:gridCol w:w="564"/>
        <w:gridCol w:w="646"/>
        <w:gridCol w:w="1080"/>
        <w:gridCol w:w="1220"/>
        <w:gridCol w:w="2036"/>
        <w:gridCol w:w="564"/>
        <w:gridCol w:w="646"/>
        <w:gridCol w:w="990"/>
        <w:gridCol w:w="1064"/>
      </w:tblGrid>
      <w:tr w:rsidR="006412D9" w:rsidRPr="0096734C" w14:paraId="715C12E7" w14:textId="77777777" w:rsidTr="00D36EA2">
        <w:trPr>
          <w:trHeight w:val="315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F46C00" w14:textId="77777777" w:rsidR="006412D9" w:rsidRPr="0096734C" w:rsidRDefault="006412D9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Description of works: </w:t>
            </w:r>
          </w:p>
        </w:tc>
        <w:tc>
          <w:tcPr>
            <w:tcW w:w="0" w:type="auto"/>
            <w:gridSpan w:val="13"/>
            <w:vMerge w:val="restar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E01A7D" w14:textId="77777777" w:rsidR="006412D9" w:rsidRPr="0096734C" w:rsidRDefault="006412D9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Providing and laying Bituminous concrete/ Asphalt concrete using crushed aggregates of specified grading, premixed with bituminous binder and filler as per Drawing and Technical Specifications. [Grading I 19 mm nominal size]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64E2C3" w14:textId="77777777" w:rsidR="006412D9" w:rsidRPr="0096734C" w:rsidRDefault="006412D9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proofErr w:type="gramStart"/>
            <w:r w:rsidRPr="0096734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Unit :</w:t>
            </w:r>
            <w:proofErr w:type="gramEnd"/>
            <w:r w:rsidRPr="0096734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95.5 Cum</w:t>
            </w:r>
          </w:p>
        </w:tc>
      </w:tr>
      <w:tr w:rsidR="006412D9" w:rsidRPr="00A5050C" w14:paraId="383D1C71" w14:textId="77777777" w:rsidTr="00D36EA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4E0D5E" w14:textId="77777777" w:rsidR="006412D9" w:rsidRPr="0096734C" w:rsidRDefault="006412D9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Spec. cl. No: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63CD40" w14:textId="77777777" w:rsidR="006412D9" w:rsidRPr="0096734C" w:rsidRDefault="006412D9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1309</w:t>
            </w:r>
          </w:p>
        </w:tc>
        <w:tc>
          <w:tcPr>
            <w:tcW w:w="0" w:type="auto"/>
            <w:gridSpan w:val="13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  <w:hideMark/>
          </w:tcPr>
          <w:p w14:paraId="1CC60511" w14:textId="77777777" w:rsidR="006412D9" w:rsidRPr="0096734C" w:rsidRDefault="006412D9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  <w:hideMark/>
          </w:tcPr>
          <w:p w14:paraId="73BD178B" w14:textId="77777777" w:rsidR="006412D9" w:rsidRPr="0096734C" w:rsidRDefault="006412D9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</w:tr>
      <w:tr w:rsidR="006412D9" w:rsidRPr="00A5050C" w14:paraId="1A4B1581" w14:textId="77777777" w:rsidTr="00D36EA2">
        <w:trPr>
          <w:trHeight w:val="31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78F917" w14:textId="77777777" w:rsidR="006412D9" w:rsidRPr="0096734C" w:rsidRDefault="006412D9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Norms No.</w:t>
            </w:r>
          </w:p>
        </w:tc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F89943" w14:textId="77777777" w:rsidR="006412D9" w:rsidRPr="0096734C" w:rsidRDefault="006412D9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Labour (A)</w:t>
            </w:r>
          </w:p>
        </w:tc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1C51C3" w14:textId="77777777" w:rsidR="006412D9" w:rsidRPr="0096734C" w:rsidRDefault="006412D9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Material (B)</w:t>
            </w:r>
          </w:p>
        </w:tc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79AF69" w14:textId="77777777" w:rsidR="006412D9" w:rsidRPr="0096734C" w:rsidRDefault="006412D9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Equipment (C)</w:t>
            </w:r>
          </w:p>
        </w:tc>
      </w:tr>
      <w:tr w:rsidR="00A5050C" w:rsidRPr="00A5050C" w14:paraId="51C22671" w14:textId="77777777" w:rsidTr="00D36EA2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  <w:hideMark/>
          </w:tcPr>
          <w:p w14:paraId="4D84BED8" w14:textId="77777777" w:rsidR="006412D9" w:rsidRPr="0096734C" w:rsidRDefault="006412D9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9A3B28" w14:textId="77777777" w:rsidR="006412D9" w:rsidRPr="0096734C" w:rsidRDefault="006412D9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DC73CD" w14:textId="77777777" w:rsidR="006412D9" w:rsidRPr="0096734C" w:rsidRDefault="006412D9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Unit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536C7E" w14:textId="77777777" w:rsidR="006412D9" w:rsidRPr="0096734C" w:rsidRDefault="006412D9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Qty.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7602A1" w14:textId="77777777" w:rsidR="006412D9" w:rsidRPr="0096734C" w:rsidRDefault="006412D9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Rate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4FA0B2" w14:textId="77777777" w:rsidR="006412D9" w:rsidRPr="0096734C" w:rsidRDefault="006412D9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Amount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D4AE12" w14:textId="77777777" w:rsidR="006412D9" w:rsidRPr="0096734C" w:rsidRDefault="006412D9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26C779" w14:textId="77777777" w:rsidR="006412D9" w:rsidRPr="0096734C" w:rsidRDefault="006412D9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Unit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BF4C1D" w14:textId="77777777" w:rsidR="006412D9" w:rsidRPr="0096734C" w:rsidRDefault="006412D9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Qty.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D7E89A" w14:textId="77777777" w:rsidR="006412D9" w:rsidRPr="0096734C" w:rsidRDefault="006412D9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Rate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031D48" w14:textId="77777777" w:rsidR="006412D9" w:rsidRPr="0096734C" w:rsidRDefault="006412D9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Amount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873BFB" w14:textId="77777777" w:rsidR="006412D9" w:rsidRPr="0096734C" w:rsidRDefault="006412D9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14EA71" w14:textId="77777777" w:rsidR="006412D9" w:rsidRPr="0096734C" w:rsidRDefault="006412D9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Unit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72DE39" w14:textId="77777777" w:rsidR="006412D9" w:rsidRPr="0096734C" w:rsidRDefault="006412D9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Qty.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C3FD22" w14:textId="77777777" w:rsidR="006412D9" w:rsidRPr="0096734C" w:rsidRDefault="006412D9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Rate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D2E5AE" w14:textId="77777777" w:rsidR="006412D9" w:rsidRPr="0096734C" w:rsidRDefault="006412D9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Amount</w:t>
            </w:r>
          </w:p>
        </w:tc>
      </w:tr>
      <w:tr w:rsidR="00A5050C" w:rsidRPr="00A5050C" w14:paraId="51305756" w14:textId="77777777" w:rsidTr="00D36EA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499BEA" w14:textId="77777777" w:rsidR="006412D9" w:rsidRPr="0096734C" w:rsidRDefault="006412D9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13.6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EF11D6" w14:textId="77777777" w:rsidR="006412D9" w:rsidRPr="0096734C" w:rsidRDefault="006412D9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Skilled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8C1090" w14:textId="77777777" w:rsidR="006412D9" w:rsidRPr="0096734C" w:rsidRDefault="006412D9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md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644BA3" w14:textId="77777777" w:rsidR="006412D9" w:rsidRPr="0096734C" w:rsidRDefault="006412D9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5.00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B69891" w14:textId="77777777" w:rsidR="006412D9" w:rsidRPr="0096734C" w:rsidRDefault="006412D9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1166.00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0798D1" w14:textId="77777777" w:rsidR="006412D9" w:rsidRPr="0096734C" w:rsidRDefault="006412D9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5830.00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7E4EDC" w14:textId="77777777" w:rsidR="006412D9" w:rsidRPr="0096734C" w:rsidRDefault="006412D9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Bitumen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A442F6" w14:textId="77777777" w:rsidR="006412D9" w:rsidRPr="0096734C" w:rsidRDefault="006412D9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ton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A9A691" w14:textId="77777777" w:rsidR="006412D9" w:rsidRPr="0096734C" w:rsidRDefault="006412D9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12.94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67E24B" w14:textId="77777777" w:rsidR="006412D9" w:rsidRPr="0096734C" w:rsidRDefault="006412D9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111196.00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611403" w14:textId="77777777" w:rsidR="006412D9" w:rsidRPr="0096734C" w:rsidRDefault="006412D9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1438876.19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499CD9" w14:textId="77777777" w:rsidR="006412D9" w:rsidRPr="0096734C" w:rsidRDefault="006412D9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Batch Mix HEMP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12D792" w14:textId="77777777" w:rsidR="006412D9" w:rsidRPr="0096734C" w:rsidRDefault="006412D9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hr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E4D25A" w14:textId="77777777" w:rsidR="006412D9" w:rsidRPr="0096734C" w:rsidRDefault="006412D9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6.00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66D07D" w14:textId="77777777" w:rsidR="006412D9" w:rsidRPr="0096734C" w:rsidRDefault="006412D9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29094.38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5926C0" w14:textId="77777777" w:rsidR="006412D9" w:rsidRPr="0096734C" w:rsidRDefault="006412D9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174566.28</w:t>
            </w:r>
          </w:p>
        </w:tc>
      </w:tr>
      <w:tr w:rsidR="00A5050C" w:rsidRPr="00A5050C" w14:paraId="0D5DDF23" w14:textId="77777777" w:rsidTr="00D36EA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9351F0" w14:textId="77777777" w:rsidR="006412D9" w:rsidRPr="0096734C" w:rsidRDefault="006412D9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BB39E8" w14:textId="77777777" w:rsidR="006412D9" w:rsidRPr="0096734C" w:rsidRDefault="006412D9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Unskilled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A94B54" w14:textId="77777777" w:rsidR="006412D9" w:rsidRPr="0096734C" w:rsidRDefault="006412D9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md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BBAB62" w14:textId="77777777" w:rsidR="006412D9" w:rsidRPr="0096734C" w:rsidRDefault="006412D9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15.00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AAAE95" w14:textId="77777777" w:rsidR="006412D9" w:rsidRPr="0096734C" w:rsidRDefault="006412D9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856.00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F87E1E" w14:textId="77777777" w:rsidR="006412D9" w:rsidRPr="0096734C" w:rsidRDefault="006412D9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12840.00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0B25A1" w14:textId="77777777" w:rsidR="006412D9" w:rsidRPr="0096734C" w:rsidRDefault="006412D9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agg</w:t>
            </w:r>
            <w:proofErr w:type="spellEnd"/>
            <w:r w:rsidRPr="0096734C">
              <w:rPr>
                <w:rFonts w:ascii="Times New Roman" w:hAnsi="Times New Roman" w:cs="Times New Roman"/>
                <w:sz w:val="16"/>
                <w:szCs w:val="16"/>
              </w:rPr>
              <w:t xml:space="preserve"> 20 - 10 mm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AF7E81" w14:textId="77777777" w:rsidR="006412D9" w:rsidRPr="0096734C" w:rsidRDefault="006412D9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cum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952614" w14:textId="77777777" w:rsidR="006412D9" w:rsidRPr="0096734C" w:rsidRDefault="006412D9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49.48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E2B9FD" w14:textId="77777777" w:rsidR="006412D9" w:rsidRPr="0096734C" w:rsidRDefault="006412D9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2605.55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05E7F6" w14:textId="77777777" w:rsidR="006412D9" w:rsidRPr="0096734C" w:rsidRDefault="006412D9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128922.63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A0CC64" w14:textId="77777777" w:rsidR="006412D9" w:rsidRPr="0096734C" w:rsidRDefault="006412D9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Paver Finisher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CDF445" w14:textId="77777777" w:rsidR="006412D9" w:rsidRPr="0096734C" w:rsidRDefault="006412D9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hr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20A9AC" w14:textId="77777777" w:rsidR="006412D9" w:rsidRPr="0096734C" w:rsidRDefault="006412D9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6.00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1A0494" w14:textId="77777777" w:rsidR="006412D9" w:rsidRPr="0096734C" w:rsidRDefault="006412D9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2410.73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2E541D" w14:textId="77777777" w:rsidR="006412D9" w:rsidRPr="0096734C" w:rsidRDefault="006412D9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14464.38</w:t>
            </w:r>
          </w:p>
        </w:tc>
      </w:tr>
      <w:tr w:rsidR="006412D9" w:rsidRPr="00A5050C" w14:paraId="1F62160B" w14:textId="77777777" w:rsidTr="00D36EA2">
        <w:trPr>
          <w:trHeight w:val="315"/>
        </w:trPr>
        <w:tc>
          <w:tcPr>
            <w:tcW w:w="0" w:type="auto"/>
            <w:gridSpan w:val="6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460C44" w14:textId="77777777" w:rsidR="006412D9" w:rsidRPr="0096734C" w:rsidRDefault="006412D9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5182A4" w14:textId="77777777" w:rsidR="006412D9" w:rsidRPr="0096734C" w:rsidRDefault="006412D9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agg</w:t>
            </w:r>
            <w:proofErr w:type="spellEnd"/>
            <w:r w:rsidRPr="0096734C">
              <w:rPr>
                <w:rFonts w:ascii="Times New Roman" w:hAnsi="Times New Roman" w:cs="Times New Roman"/>
                <w:sz w:val="16"/>
                <w:szCs w:val="16"/>
              </w:rPr>
              <w:t xml:space="preserve"> 10 - 5 mm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0DA3AD" w14:textId="77777777" w:rsidR="006412D9" w:rsidRPr="0096734C" w:rsidRDefault="006412D9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cum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4CCC02" w14:textId="77777777" w:rsidR="006412D9" w:rsidRPr="0096734C" w:rsidRDefault="006412D9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32.52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3B505A" w14:textId="77777777" w:rsidR="006412D9" w:rsidRPr="0096734C" w:rsidRDefault="006412D9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2605.55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866E8E" w14:textId="77777777" w:rsidR="006412D9" w:rsidRPr="0096734C" w:rsidRDefault="006412D9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84732.50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4BF99A" w14:textId="77777777" w:rsidR="006412D9" w:rsidRPr="0096734C" w:rsidRDefault="006412D9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Generator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B375BD" w14:textId="77777777" w:rsidR="006412D9" w:rsidRPr="0096734C" w:rsidRDefault="006412D9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hr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B8C9F9" w14:textId="77777777" w:rsidR="006412D9" w:rsidRPr="0096734C" w:rsidRDefault="006412D9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6.00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29281B" w14:textId="77777777" w:rsidR="006412D9" w:rsidRPr="0096734C" w:rsidRDefault="006412D9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875.10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F454B3" w14:textId="77777777" w:rsidR="006412D9" w:rsidRPr="0096734C" w:rsidRDefault="006412D9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5250.60</w:t>
            </w:r>
          </w:p>
        </w:tc>
      </w:tr>
      <w:tr w:rsidR="006412D9" w:rsidRPr="00A5050C" w14:paraId="74A1B341" w14:textId="77777777" w:rsidTr="00D36EA2">
        <w:trPr>
          <w:trHeight w:val="315"/>
        </w:trPr>
        <w:tc>
          <w:tcPr>
            <w:tcW w:w="0" w:type="auto"/>
            <w:gridSpan w:val="6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  <w:hideMark/>
          </w:tcPr>
          <w:p w14:paraId="10F4749F" w14:textId="77777777" w:rsidR="006412D9" w:rsidRPr="0096734C" w:rsidRDefault="006412D9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2ABC53" w14:textId="77777777" w:rsidR="006412D9" w:rsidRPr="0096734C" w:rsidRDefault="006412D9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agg</w:t>
            </w:r>
            <w:proofErr w:type="spellEnd"/>
            <w:r w:rsidRPr="0096734C">
              <w:rPr>
                <w:rFonts w:ascii="Times New Roman" w:hAnsi="Times New Roman" w:cs="Times New Roman"/>
                <w:sz w:val="16"/>
                <w:szCs w:val="16"/>
              </w:rPr>
              <w:t xml:space="preserve"> 5 mm and below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77759" w14:textId="77777777" w:rsidR="006412D9" w:rsidRPr="0096734C" w:rsidRDefault="006412D9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cum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FA57D7" w14:textId="77777777" w:rsidR="006412D9" w:rsidRPr="0096734C" w:rsidRDefault="006412D9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56.55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08AA05" w14:textId="77777777" w:rsidR="006412D9" w:rsidRPr="0096734C" w:rsidRDefault="006412D9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3405.55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6F76A2" w14:textId="77777777" w:rsidR="006412D9" w:rsidRPr="0096734C" w:rsidRDefault="006412D9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192583.88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26DF25" w14:textId="77777777" w:rsidR="006412D9" w:rsidRPr="0096734C" w:rsidRDefault="006412D9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Pneumatic Roller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4B746B" w14:textId="77777777" w:rsidR="006412D9" w:rsidRPr="0096734C" w:rsidRDefault="006412D9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hr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BE0EE0" w14:textId="77777777" w:rsidR="006412D9" w:rsidRPr="0096734C" w:rsidRDefault="006412D9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6.00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4D97B1" w14:textId="77777777" w:rsidR="006412D9" w:rsidRPr="0096734C" w:rsidRDefault="006412D9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2150.84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C145DB" w14:textId="77777777" w:rsidR="006412D9" w:rsidRPr="0096734C" w:rsidRDefault="006412D9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12905.04</w:t>
            </w:r>
          </w:p>
        </w:tc>
      </w:tr>
      <w:tr w:rsidR="006412D9" w:rsidRPr="00A5050C" w14:paraId="0F5B20AB" w14:textId="77777777" w:rsidTr="00D36EA2">
        <w:trPr>
          <w:trHeight w:val="315"/>
        </w:trPr>
        <w:tc>
          <w:tcPr>
            <w:tcW w:w="0" w:type="auto"/>
            <w:gridSpan w:val="6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  <w:hideMark/>
          </w:tcPr>
          <w:p w14:paraId="7A66B680" w14:textId="77777777" w:rsidR="006412D9" w:rsidRPr="0096734C" w:rsidRDefault="006412D9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74504C" w14:textId="77777777" w:rsidR="006412D9" w:rsidRPr="0096734C" w:rsidRDefault="006412D9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Filler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3960ED" w14:textId="77777777" w:rsidR="006412D9" w:rsidRPr="0096734C" w:rsidRDefault="006412D9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ton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4864D4" w14:textId="77777777" w:rsidR="006412D9" w:rsidRPr="0096734C" w:rsidRDefault="006412D9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2.83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50CEE3" w14:textId="77777777" w:rsidR="006412D9" w:rsidRPr="0096734C" w:rsidRDefault="006412D9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2605.55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1DCB4E" w14:textId="77777777" w:rsidR="006412D9" w:rsidRPr="0096734C" w:rsidRDefault="006412D9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7373.70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0D5E74" w14:textId="77777777" w:rsidR="006412D9" w:rsidRPr="0096734C" w:rsidRDefault="006412D9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Smooth Wheeled Roller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ED705E" w14:textId="77777777" w:rsidR="006412D9" w:rsidRPr="0096734C" w:rsidRDefault="006412D9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hr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FC931A" w14:textId="77777777" w:rsidR="006412D9" w:rsidRPr="0096734C" w:rsidRDefault="006412D9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12.00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A414D4" w14:textId="77777777" w:rsidR="006412D9" w:rsidRPr="0096734C" w:rsidRDefault="006412D9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1112.02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BFCE53" w14:textId="77777777" w:rsidR="006412D9" w:rsidRPr="0096734C" w:rsidRDefault="006412D9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13344.24</w:t>
            </w:r>
          </w:p>
        </w:tc>
      </w:tr>
      <w:tr w:rsidR="006412D9" w:rsidRPr="00A5050C" w14:paraId="0BD6438E" w14:textId="77777777" w:rsidTr="00D36EA2">
        <w:trPr>
          <w:trHeight w:val="315"/>
        </w:trPr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0103C8" w14:textId="77777777" w:rsidR="006412D9" w:rsidRPr="0096734C" w:rsidRDefault="006412D9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Sub total of A =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FAEA51" w14:textId="77777777" w:rsidR="006412D9" w:rsidRPr="0096734C" w:rsidRDefault="006412D9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18670.00</w:t>
            </w:r>
          </w:p>
        </w:tc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FC1D63" w14:textId="77777777" w:rsidR="006412D9" w:rsidRPr="0096734C" w:rsidRDefault="006412D9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Sub total</w:t>
            </w:r>
            <w:proofErr w:type="spellEnd"/>
            <w:r w:rsidRPr="0096734C">
              <w:rPr>
                <w:rFonts w:ascii="Times New Roman" w:hAnsi="Times New Roman" w:cs="Times New Roman"/>
                <w:sz w:val="16"/>
                <w:szCs w:val="16"/>
              </w:rPr>
              <w:t xml:space="preserve"> of B =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003162" w14:textId="77777777" w:rsidR="006412D9" w:rsidRPr="0096734C" w:rsidRDefault="006412D9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1852488.90</w:t>
            </w:r>
          </w:p>
        </w:tc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737550" w14:textId="77777777" w:rsidR="006412D9" w:rsidRPr="0096734C" w:rsidRDefault="006412D9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Sub total of C =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684972" w14:textId="77777777" w:rsidR="006412D9" w:rsidRPr="0096734C" w:rsidRDefault="006412D9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220530.54</w:t>
            </w:r>
          </w:p>
        </w:tc>
      </w:tr>
      <w:tr w:rsidR="006412D9" w:rsidRPr="00A5050C" w14:paraId="7AB915DE" w14:textId="77777777" w:rsidTr="00D36EA2">
        <w:trPr>
          <w:trHeight w:val="315"/>
        </w:trPr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EA4759" w14:textId="77777777" w:rsidR="006412D9" w:rsidRPr="0096734C" w:rsidRDefault="006412D9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 xml:space="preserve">Sub total of A +B + C =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BFF3FA" w14:textId="77777777" w:rsidR="006412D9" w:rsidRPr="0096734C" w:rsidRDefault="006412D9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2091689.44</w:t>
            </w:r>
          </w:p>
        </w:tc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FFA513" w14:textId="77777777" w:rsidR="006412D9" w:rsidRPr="0096734C" w:rsidRDefault="006412D9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 xml:space="preserve">Contractor's overhead expenses 15% =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6C8910" w14:textId="77777777" w:rsidR="006412D9" w:rsidRPr="0096734C" w:rsidRDefault="006412D9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313753.41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D32FBD" w14:textId="77777777" w:rsidR="006412D9" w:rsidRPr="0096734C" w:rsidRDefault="006412D9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Rate for 95.5 Cum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DB2221" w14:textId="77777777" w:rsidR="006412D9" w:rsidRPr="0096734C" w:rsidRDefault="006412D9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2405442.85</w:t>
            </w:r>
          </w:p>
        </w:tc>
      </w:tr>
      <w:tr w:rsidR="006412D9" w:rsidRPr="0096734C" w14:paraId="44E5796E" w14:textId="77777777" w:rsidTr="00D36EA2">
        <w:trPr>
          <w:trHeight w:val="315"/>
        </w:trPr>
        <w:tc>
          <w:tcPr>
            <w:tcW w:w="0" w:type="auto"/>
            <w:gridSpan w:val="1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88DA3D" w14:textId="77777777" w:rsidR="006412D9" w:rsidRPr="0096734C" w:rsidRDefault="006412D9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2921EB" w14:textId="77777777" w:rsidR="006412D9" w:rsidRPr="0096734C" w:rsidRDefault="006412D9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Unit Rate (1 Cum)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06D9FB" w14:textId="77777777" w:rsidR="006412D9" w:rsidRPr="0096734C" w:rsidRDefault="006412D9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25187.88</w:t>
            </w:r>
          </w:p>
        </w:tc>
      </w:tr>
    </w:tbl>
    <w:p w14:paraId="1494301B" w14:textId="77777777" w:rsidR="00ED1D23" w:rsidRPr="00A5050C" w:rsidRDefault="00ED1D23" w:rsidP="00ED1D23">
      <w:pPr>
        <w:shd w:val="clear" w:color="auto" w:fill="FFFFFF" w:themeFill="background1"/>
        <w:jc w:val="both"/>
        <w:rPr>
          <w:rFonts w:ascii="Times New Roman" w:hAnsi="Times New Roman" w:cs="Times New Roman"/>
          <w:sz w:val="16"/>
          <w:szCs w:val="16"/>
        </w:rPr>
      </w:pPr>
    </w:p>
    <w:tbl>
      <w:tblPr>
        <w:tblW w:w="5000" w:type="pct"/>
        <w:shd w:val="clear" w:color="auto" w:fill="FFFFFF" w:themeFill="background1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7"/>
        <w:gridCol w:w="788"/>
        <w:gridCol w:w="483"/>
        <w:gridCol w:w="554"/>
        <w:gridCol w:w="744"/>
        <w:gridCol w:w="951"/>
        <w:gridCol w:w="2049"/>
        <w:gridCol w:w="483"/>
        <w:gridCol w:w="751"/>
        <w:gridCol w:w="849"/>
        <w:gridCol w:w="948"/>
        <w:gridCol w:w="1929"/>
        <w:gridCol w:w="726"/>
        <w:gridCol w:w="701"/>
        <w:gridCol w:w="978"/>
        <w:gridCol w:w="1511"/>
      </w:tblGrid>
      <w:tr w:rsidR="00A5050C" w:rsidRPr="0096734C" w14:paraId="232D62FB" w14:textId="77777777" w:rsidTr="00A5050C">
        <w:trPr>
          <w:trHeight w:val="315"/>
        </w:trPr>
        <w:tc>
          <w:tcPr>
            <w:tcW w:w="561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5DA021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Description of works: </w:t>
            </w:r>
          </w:p>
        </w:tc>
        <w:tc>
          <w:tcPr>
            <w:tcW w:w="3948" w:type="pct"/>
            <w:gridSpan w:val="13"/>
            <w:vMerge w:val="restar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D502AF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Providing and laying of Plain/Reinforced Cement Concrete in Foundation complete as per Drawing and Technical Specifications. [RCC grade M30]</w:t>
            </w:r>
          </w:p>
        </w:tc>
        <w:tc>
          <w:tcPr>
            <w:tcW w:w="491" w:type="pct"/>
            <w:vMerge w:val="restar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D4AE3E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proofErr w:type="gramStart"/>
            <w:r w:rsidRPr="0096734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Unit :</w:t>
            </w:r>
            <w:proofErr w:type="gramEnd"/>
            <w:r w:rsidRPr="0096734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15 m3</w:t>
            </w:r>
          </w:p>
        </w:tc>
      </w:tr>
      <w:tr w:rsidR="006412D9" w:rsidRPr="00A5050C" w14:paraId="4ADAF758" w14:textId="77777777" w:rsidTr="00A5050C">
        <w:trPr>
          <w:trHeight w:val="315"/>
        </w:trPr>
        <w:tc>
          <w:tcPr>
            <w:tcW w:w="305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3B0496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Spec. cl. No:</w:t>
            </w:r>
          </w:p>
        </w:tc>
        <w:tc>
          <w:tcPr>
            <w:tcW w:w="25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2BBA52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2000</w:t>
            </w:r>
          </w:p>
        </w:tc>
        <w:tc>
          <w:tcPr>
            <w:tcW w:w="3948" w:type="pct"/>
            <w:gridSpan w:val="13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  <w:hideMark/>
          </w:tcPr>
          <w:p w14:paraId="4697AEBC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491" w:type="pct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  <w:hideMark/>
          </w:tcPr>
          <w:p w14:paraId="44173F0F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</w:tr>
      <w:tr w:rsidR="00A5050C" w:rsidRPr="0096734C" w14:paraId="154C9DC4" w14:textId="77777777" w:rsidTr="00A5050C">
        <w:trPr>
          <w:trHeight w:val="315"/>
        </w:trPr>
        <w:tc>
          <w:tcPr>
            <w:tcW w:w="305" w:type="pct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4FBD17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Norms No.</w:t>
            </w:r>
          </w:p>
        </w:tc>
        <w:tc>
          <w:tcPr>
            <w:tcW w:w="1143" w:type="pct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15F832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Labour (A)</w:t>
            </w:r>
          </w:p>
        </w:tc>
        <w:tc>
          <w:tcPr>
            <w:tcW w:w="1651" w:type="pct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DF4BA9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Material (B)</w:t>
            </w:r>
          </w:p>
        </w:tc>
        <w:tc>
          <w:tcPr>
            <w:tcW w:w="1900" w:type="pct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6686C2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Equipment (C)</w:t>
            </w:r>
          </w:p>
        </w:tc>
      </w:tr>
      <w:tr w:rsidR="006412D9" w:rsidRPr="00A5050C" w14:paraId="71CD06FC" w14:textId="77777777" w:rsidTr="00A5050C">
        <w:trPr>
          <w:trHeight w:val="315"/>
        </w:trPr>
        <w:tc>
          <w:tcPr>
            <w:tcW w:w="305" w:type="pct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  <w:hideMark/>
          </w:tcPr>
          <w:p w14:paraId="374D2126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25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FD8A72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Type</w:t>
            </w:r>
          </w:p>
        </w:tc>
        <w:tc>
          <w:tcPr>
            <w:tcW w:w="15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B4F083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Unit</w:t>
            </w:r>
          </w:p>
        </w:tc>
        <w:tc>
          <w:tcPr>
            <w:tcW w:w="180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7B94CE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Qty.</w:t>
            </w:r>
          </w:p>
        </w:tc>
        <w:tc>
          <w:tcPr>
            <w:tcW w:w="242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0853B0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Rate</w:t>
            </w:r>
          </w:p>
        </w:tc>
        <w:tc>
          <w:tcPr>
            <w:tcW w:w="30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7F7143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Amount</w:t>
            </w:r>
          </w:p>
        </w:tc>
        <w:tc>
          <w:tcPr>
            <w:tcW w:w="66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28E783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Type</w:t>
            </w:r>
          </w:p>
        </w:tc>
        <w:tc>
          <w:tcPr>
            <w:tcW w:w="15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467411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Unit</w:t>
            </w:r>
          </w:p>
        </w:tc>
        <w:tc>
          <w:tcPr>
            <w:tcW w:w="244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DF8418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Qty.</w:t>
            </w:r>
          </w:p>
        </w:tc>
        <w:tc>
          <w:tcPr>
            <w:tcW w:w="27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DB7757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Rate</w:t>
            </w:r>
          </w:p>
        </w:tc>
        <w:tc>
          <w:tcPr>
            <w:tcW w:w="30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7E30A7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Amount</w:t>
            </w:r>
          </w:p>
        </w:tc>
        <w:tc>
          <w:tcPr>
            <w:tcW w:w="62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1D4DA8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Type</w:t>
            </w:r>
          </w:p>
        </w:tc>
        <w:tc>
          <w:tcPr>
            <w:tcW w:w="23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3921D0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Unit</w:t>
            </w:r>
          </w:p>
        </w:tc>
        <w:tc>
          <w:tcPr>
            <w:tcW w:w="22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D3051A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Qty.</w:t>
            </w:r>
          </w:p>
        </w:tc>
        <w:tc>
          <w:tcPr>
            <w:tcW w:w="31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77766E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Rate</w:t>
            </w:r>
          </w:p>
        </w:tc>
        <w:tc>
          <w:tcPr>
            <w:tcW w:w="491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075ECE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Amount</w:t>
            </w:r>
          </w:p>
        </w:tc>
      </w:tr>
      <w:tr w:rsidR="006412D9" w:rsidRPr="00A5050C" w14:paraId="75F05041" w14:textId="77777777" w:rsidTr="00A5050C">
        <w:trPr>
          <w:trHeight w:val="315"/>
        </w:trPr>
        <w:tc>
          <w:tcPr>
            <w:tcW w:w="305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91DF04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20.</w:t>
            </w:r>
            <w:proofErr w:type="gramStart"/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2.G</w:t>
            </w:r>
            <w:proofErr w:type="gramEnd"/>
          </w:p>
        </w:tc>
        <w:tc>
          <w:tcPr>
            <w:tcW w:w="25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2584D4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Skilled</w:t>
            </w:r>
          </w:p>
        </w:tc>
        <w:tc>
          <w:tcPr>
            <w:tcW w:w="15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6593D5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md</w:t>
            </w:r>
          </w:p>
        </w:tc>
        <w:tc>
          <w:tcPr>
            <w:tcW w:w="180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E50B8D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3.00</w:t>
            </w:r>
          </w:p>
        </w:tc>
        <w:tc>
          <w:tcPr>
            <w:tcW w:w="242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F8EA67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1166.00</w:t>
            </w:r>
          </w:p>
        </w:tc>
        <w:tc>
          <w:tcPr>
            <w:tcW w:w="30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454483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3498.00</w:t>
            </w:r>
          </w:p>
        </w:tc>
        <w:tc>
          <w:tcPr>
            <w:tcW w:w="66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624049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 xml:space="preserve">cement </w:t>
            </w:r>
          </w:p>
        </w:tc>
        <w:tc>
          <w:tcPr>
            <w:tcW w:w="15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492389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mt</w:t>
            </w:r>
            <w:proofErr w:type="spellEnd"/>
          </w:p>
        </w:tc>
        <w:tc>
          <w:tcPr>
            <w:tcW w:w="244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E511B7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6.10</w:t>
            </w:r>
          </w:p>
        </w:tc>
        <w:tc>
          <w:tcPr>
            <w:tcW w:w="27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E5763F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19066.45</w:t>
            </w:r>
          </w:p>
        </w:tc>
        <w:tc>
          <w:tcPr>
            <w:tcW w:w="30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F5FD6A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116305.36</w:t>
            </w:r>
          </w:p>
        </w:tc>
        <w:tc>
          <w:tcPr>
            <w:tcW w:w="62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07C3FE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Concrete mixer</w:t>
            </w:r>
          </w:p>
        </w:tc>
        <w:tc>
          <w:tcPr>
            <w:tcW w:w="23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F6CFA7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hr</w:t>
            </w:r>
          </w:p>
        </w:tc>
        <w:tc>
          <w:tcPr>
            <w:tcW w:w="22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88EE1D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6.00</w:t>
            </w:r>
          </w:p>
        </w:tc>
        <w:tc>
          <w:tcPr>
            <w:tcW w:w="31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23D46F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301.57</w:t>
            </w:r>
          </w:p>
        </w:tc>
        <w:tc>
          <w:tcPr>
            <w:tcW w:w="491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998782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1809.42</w:t>
            </w:r>
          </w:p>
        </w:tc>
      </w:tr>
      <w:tr w:rsidR="006412D9" w:rsidRPr="00A5050C" w14:paraId="54CD8ED9" w14:textId="77777777" w:rsidTr="00A5050C">
        <w:trPr>
          <w:trHeight w:val="315"/>
        </w:trPr>
        <w:tc>
          <w:tcPr>
            <w:tcW w:w="305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43B923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5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22405F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Unskilled</w:t>
            </w:r>
          </w:p>
        </w:tc>
        <w:tc>
          <w:tcPr>
            <w:tcW w:w="15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0C2905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md</w:t>
            </w:r>
          </w:p>
        </w:tc>
        <w:tc>
          <w:tcPr>
            <w:tcW w:w="180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8E7A9C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30.00</w:t>
            </w:r>
          </w:p>
        </w:tc>
        <w:tc>
          <w:tcPr>
            <w:tcW w:w="242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028BB1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856.00</w:t>
            </w:r>
          </w:p>
        </w:tc>
        <w:tc>
          <w:tcPr>
            <w:tcW w:w="30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B5B0B0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25680.00</w:t>
            </w:r>
          </w:p>
        </w:tc>
        <w:tc>
          <w:tcPr>
            <w:tcW w:w="66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4809EE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aggregate 10-20mm</w:t>
            </w:r>
          </w:p>
        </w:tc>
        <w:tc>
          <w:tcPr>
            <w:tcW w:w="15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B1DFEE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m3</w:t>
            </w:r>
          </w:p>
        </w:tc>
        <w:tc>
          <w:tcPr>
            <w:tcW w:w="244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E87997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8.10</w:t>
            </w:r>
          </w:p>
        </w:tc>
        <w:tc>
          <w:tcPr>
            <w:tcW w:w="27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8D5E4F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2605.55</w:t>
            </w:r>
          </w:p>
        </w:tc>
        <w:tc>
          <w:tcPr>
            <w:tcW w:w="30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67EF58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21104.95</w:t>
            </w:r>
          </w:p>
        </w:tc>
        <w:tc>
          <w:tcPr>
            <w:tcW w:w="62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55B300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Generator</w:t>
            </w:r>
          </w:p>
        </w:tc>
        <w:tc>
          <w:tcPr>
            <w:tcW w:w="23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C0CB09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hr</w:t>
            </w:r>
          </w:p>
        </w:tc>
        <w:tc>
          <w:tcPr>
            <w:tcW w:w="22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39EF6A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6.00</w:t>
            </w:r>
          </w:p>
        </w:tc>
        <w:tc>
          <w:tcPr>
            <w:tcW w:w="31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A27281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875.10</w:t>
            </w:r>
          </w:p>
        </w:tc>
        <w:tc>
          <w:tcPr>
            <w:tcW w:w="491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0F6CCB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5250.60</w:t>
            </w:r>
          </w:p>
        </w:tc>
      </w:tr>
      <w:tr w:rsidR="00ED1D23" w:rsidRPr="00A5050C" w14:paraId="4F6E1328" w14:textId="77777777" w:rsidTr="00A5050C">
        <w:trPr>
          <w:trHeight w:val="315"/>
        </w:trPr>
        <w:tc>
          <w:tcPr>
            <w:tcW w:w="1449" w:type="pct"/>
            <w:gridSpan w:val="6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EDF245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6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74404B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aggregate 10mm &amp; down</w:t>
            </w:r>
          </w:p>
        </w:tc>
        <w:tc>
          <w:tcPr>
            <w:tcW w:w="15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D36792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m3</w:t>
            </w:r>
          </w:p>
        </w:tc>
        <w:tc>
          <w:tcPr>
            <w:tcW w:w="244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391C4A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5.40</w:t>
            </w:r>
          </w:p>
        </w:tc>
        <w:tc>
          <w:tcPr>
            <w:tcW w:w="27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FF0AF6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2605.55</w:t>
            </w:r>
          </w:p>
        </w:tc>
        <w:tc>
          <w:tcPr>
            <w:tcW w:w="30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547587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14069.97</w:t>
            </w:r>
          </w:p>
        </w:tc>
        <w:tc>
          <w:tcPr>
            <w:tcW w:w="1900" w:type="pct"/>
            <w:gridSpan w:val="5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2DA70B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Formwork @ 3.5 per cent on cost of concrete i.e. cost of Material, Labour and Equipment</w:t>
            </w:r>
          </w:p>
        </w:tc>
      </w:tr>
      <w:tr w:rsidR="00ED1D23" w:rsidRPr="00A5050C" w14:paraId="21997488" w14:textId="77777777" w:rsidTr="00A5050C">
        <w:trPr>
          <w:trHeight w:val="315"/>
        </w:trPr>
        <w:tc>
          <w:tcPr>
            <w:tcW w:w="1449" w:type="pct"/>
            <w:gridSpan w:val="6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  <w:hideMark/>
          </w:tcPr>
          <w:p w14:paraId="4CE1CE48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6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B382EA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coarse sand</w:t>
            </w:r>
          </w:p>
        </w:tc>
        <w:tc>
          <w:tcPr>
            <w:tcW w:w="15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B20DEB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m3</w:t>
            </w:r>
          </w:p>
        </w:tc>
        <w:tc>
          <w:tcPr>
            <w:tcW w:w="244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CCD214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6.75</w:t>
            </w:r>
          </w:p>
        </w:tc>
        <w:tc>
          <w:tcPr>
            <w:tcW w:w="27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A41DB5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2586.81</w:t>
            </w:r>
          </w:p>
        </w:tc>
        <w:tc>
          <w:tcPr>
            <w:tcW w:w="30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149DCB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17460.96</w:t>
            </w:r>
          </w:p>
        </w:tc>
        <w:tc>
          <w:tcPr>
            <w:tcW w:w="1900" w:type="pct"/>
            <w:gridSpan w:val="5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  <w:hideMark/>
          </w:tcPr>
          <w:p w14:paraId="2BF643F2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D1D23" w:rsidRPr="00A5050C" w14:paraId="37125869" w14:textId="77777777" w:rsidTr="00A5050C">
        <w:trPr>
          <w:trHeight w:val="315"/>
        </w:trPr>
        <w:tc>
          <w:tcPr>
            <w:tcW w:w="1449" w:type="pct"/>
            <w:gridSpan w:val="6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  <w:hideMark/>
          </w:tcPr>
          <w:p w14:paraId="1718422D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6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AF77BD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water</w:t>
            </w:r>
          </w:p>
        </w:tc>
        <w:tc>
          <w:tcPr>
            <w:tcW w:w="15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915AC4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lit</w:t>
            </w:r>
          </w:p>
        </w:tc>
        <w:tc>
          <w:tcPr>
            <w:tcW w:w="244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53C128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3000.00</w:t>
            </w:r>
          </w:p>
        </w:tc>
        <w:tc>
          <w:tcPr>
            <w:tcW w:w="27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25FEF6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0.40</w:t>
            </w:r>
          </w:p>
        </w:tc>
        <w:tc>
          <w:tcPr>
            <w:tcW w:w="30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B2FEA2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1200.00</w:t>
            </w:r>
          </w:p>
        </w:tc>
        <w:tc>
          <w:tcPr>
            <w:tcW w:w="1900" w:type="pct"/>
            <w:gridSpan w:val="5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  <w:hideMark/>
          </w:tcPr>
          <w:p w14:paraId="5EDF4978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D1D23" w:rsidRPr="00A5050C" w14:paraId="5CAE0FB1" w14:textId="77777777" w:rsidTr="00A5050C">
        <w:trPr>
          <w:trHeight w:val="315"/>
        </w:trPr>
        <w:tc>
          <w:tcPr>
            <w:tcW w:w="1449" w:type="pct"/>
            <w:gridSpan w:val="6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  <w:hideMark/>
          </w:tcPr>
          <w:p w14:paraId="55D6897D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6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6555FB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Admixture 0.4% of cement</w:t>
            </w:r>
          </w:p>
        </w:tc>
        <w:tc>
          <w:tcPr>
            <w:tcW w:w="15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A0424C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kg</w:t>
            </w:r>
          </w:p>
        </w:tc>
        <w:tc>
          <w:tcPr>
            <w:tcW w:w="244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1C155B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24.40</w:t>
            </w:r>
          </w:p>
        </w:tc>
        <w:tc>
          <w:tcPr>
            <w:tcW w:w="27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6C234B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500.00</w:t>
            </w:r>
          </w:p>
        </w:tc>
        <w:tc>
          <w:tcPr>
            <w:tcW w:w="30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92C8EA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12200.00</w:t>
            </w:r>
          </w:p>
        </w:tc>
        <w:tc>
          <w:tcPr>
            <w:tcW w:w="1900" w:type="pct"/>
            <w:gridSpan w:val="5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  <w:hideMark/>
          </w:tcPr>
          <w:p w14:paraId="1C329C97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D1D23" w:rsidRPr="00A5050C" w14:paraId="095DE89E" w14:textId="77777777" w:rsidTr="00A5050C">
        <w:trPr>
          <w:trHeight w:val="315"/>
        </w:trPr>
        <w:tc>
          <w:tcPr>
            <w:tcW w:w="1140" w:type="pct"/>
            <w:gridSpan w:val="5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9CD40B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Sub total of A =</w:t>
            </w:r>
          </w:p>
        </w:tc>
        <w:tc>
          <w:tcPr>
            <w:tcW w:w="30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7F5C33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29178.00</w:t>
            </w:r>
          </w:p>
        </w:tc>
        <w:tc>
          <w:tcPr>
            <w:tcW w:w="1343" w:type="pct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00DED3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Sub total</w:t>
            </w:r>
            <w:proofErr w:type="spellEnd"/>
            <w:r w:rsidRPr="0096734C">
              <w:rPr>
                <w:rFonts w:ascii="Times New Roman" w:hAnsi="Times New Roman" w:cs="Times New Roman"/>
                <w:sz w:val="16"/>
                <w:szCs w:val="16"/>
              </w:rPr>
              <w:t xml:space="preserve"> of B =</w:t>
            </w:r>
          </w:p>
        </w:tc>
        <w:tc>
          <w:tcPr>
            <w:tcW w:w="30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713DBC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182341.24</w:t>
            </w:r>
          </w:p>
        </w:tc>
        <w:tc>
          <w:tcPr>
            <w:tcW w:w="1409" w:type="pct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5A4384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Sub total of C =</w:t>
            </w:r>
          </w:p>
        </w:tc>
        <w:tc>
          <w:tcPr>
            <w:tcW w:w="491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DD0037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7060.02</w:t>
            </w:r>
          </w:p>
        </w:tc>
      </w:tr>
      <w:tr w:rsidR="00ED1D23" w:rsidRPr="00A5050C" w14:paraId="010F3973" w14:textId="77777777" w:rsidTr="00A5050C">
        <w:trPr>
          <w:trHeight w:val="315"/>
        </w:trPr>
        <w:tc>
          <w:tcPr>
            <w:tcW w:w="1140" w:type="pct"/>
            <w:gridSpan w:val="5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B1B66F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 xml:space="preserve">Sub total of A +B + C = </w:t>
            </w:r>
          </w:p>
        </w:tc>
        <w:tc>
          <w:tcPr>
            <w:tcW w:w="30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B0B3A4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226229.53</w:t>
            </w:r>
          </w:p>
        </w:tc>
        <w:tc>
          <w:tcPr>
            <w:tcW w:w="1651" w:type="pct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E86308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 xml:space="preserve">Contractor's overhead expenses 15% = </w:t>
            </w:r>
          </w:p>
        </w:tc>
        <w:tc>
          <w:tcPr>
            <w:tcW w:w="62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2C1C8B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33934.43</w:t>
            </w:r>
          </w:p>
        </w:tc>
        <w:tc>
          <w:tcPr>
            <w:tcW w:w="782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4FFD40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Rate for 15 m3</w:t>
            </w:r>
          </w:p>
        </w:tc>
        <w:tc>
          <w:tcPr>
            <w:tcW w:w="491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B36AA6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260163.96</w:t>
            </w:r>
          </w:p>
        </w:tc>
      </w:tr>
      <w:tr w:rsidR="00ED1D23" w:rsidRPr="0096734C" w14:paraId="4130CED6" w14:textId="77777777" w:rsidTr="00A5050C">
        <w:trPr>
          <w:trHeight w:val="315"/>
        </w:trPr>
        <w:tc>
          <w:tcPr>
            <w:tcW w:w="3727" w:type="pct"/>
            <w:gridSpan w:val="1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1BADC5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82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E632DE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Unit Rate (1 m3)</w:t>
            </w:r>
          </w:p>
        </w:tc>
        <w:tc>
          <w:tcPr>
            <w:tcW w:w="491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3A147D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17344.26</w:t>
            </w:r>
          </w:p>
        </w:tc>
      </w:tr>
    </w:tbl>
    <w:p w14:paraId="0DD11D83" w14:textId="77777777" w:rsidR="00ED1D23" w:rsidRPr="00A5050C" w:rsidRDefault="00ED1D23" w:rsidP="00ED1D23">
      <w:pPr>
        <w:shd w:val="clear" w:color="auto" w:fill="FFFFFF" w:themeFill="background1"/>
        <w:jc w:val="both"/>
        <w:rPr>
          <w:rFonts w:ascii="Times New Roman" w:hAnsi="Times New Roman" w:cs="Times New Roman"/>
          <w:sz w:val="16"/>
          <w:szCs w:val="16"/>
        </w:rPr>
      </w:pPr>
    </w:p>
    <w:tbl>
      <w:tblPr>
        <w:tblW w:w="5000" w:type="pct"/>
        <w:shd w:val="clear" w:color="auto" w:fill="FFFFFF" w:themeFill="background1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95"/>
        <w:gridCol w:w="852"/>
        <w:gridCol w:w="674"/>
        <w:gridCol w:w="649"/>
        <w:gridCol w:w="1043"/>
        <w:gridCol w:w="1314"/>
        <w:gridCol w:w="1597"/>
        <w:gridCol w:w="674"/>
        <w:gridCol w:w="772"/>
        <w:gridCol w:w="1184"/>
        <w:gridCol w:w="1323"/>
        <w:gridCol w:w="1184"/>
        <w:gridCol w:w="674"/>
        <w:gridCol w:w="649"/>
        <w:gridCol w:w="704"/>
        <w:gridCol w:w="994"/>
      </w:tblGrid>
      <w:tr w:rsidR="00A5050C" w:rsidRPr="0096734C" w14:paraId="30B973DA" w14:textId="77777777" w:rsidTr="00A5050C">
        <w:trPr>
          <w:trHeight w:val="315"/>
        </w:trPr>
        <w:tc>
          <w:tcPr>
            <w:tcW w:w="633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65DBD2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Description of works: </w:t>
            </w:r>
          </w:p>
        </w:tc>
        <w:tc>
          <w:tcPr>
            <w:tcW w:w="4043" w:type="pct"/>
            <w:gridSpan w:val="13"/>
            <w:vMerge w:val="restar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AEC7BB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Providing and </w:t>
            </w:r>
            <w:proofErr w:type="gramStart"/>
            <w:r w:rsidRPr="0096734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laying ,</w:t>
            </w:r>
            <w:proofErr w:type="gramEnd"/>
            <w:r w:rsidRPr="0096734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fitting and placing un-coated Mild steel / HYSD reinforcement complete in foundation as per drawing and technical specification</w:t>
            </w:r>
          </w:p>
        </w:tc>
        <w:tc>
          <w:tcPr>
            <w:tcW w:w="324" w:type="pct"/>
            <w:vMerge w:val="restar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310C80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proofErr w:type="gramStart"/>
            <w:r w:rsidRPr="0096734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Unit :</w:t>
            </w:r>
            <w:proofErr w:type="gramEnd"/>
            <w:r w:rsidRPr="0096734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1 </w:t>
            </w:r>
            <w:proofErr w:type="spellStart"/>
            <w:r w:rsidRPr="0096734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mt</w:t>
            </w:r>
            <w:proofErr w:type="spellEnd"/>
          </w:p>
        </w:tc>
      </w:tr>
      <w:tr w:rsidR="006412D9" w:rsidRPr="00A5050C" w14:paraId="00C185EC" w14:textId="77777777" w:rsidTr="00A5050C">
        <w:trPr>
          <w:trHeight w:val="315"/>
        </w:trPr>
        <w:tc>
          <w:tcPr>
            <w:tcW w:w="356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9E34A8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Spec. cl. No:</w:t>
            </w:r>
          </w:p>
        </w:tc>
        <w:tc>
          <w:tcPr>
            <w:tcW w:w="27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56EF4B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2014</w:t>
            </w:r>
          </w:p>
        </w:tc>
        <w:tc>
          <w:tcPr>
            <w:tcW w:w="4043" w:type="pct"/>
            <w:gridSpan w:val="13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  <w:hideMark/>
          </w:tcPr>
          <w:p w14:paraId="6F26D70D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324" w:type="pct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  <w:hideMark/>
          </w:tcPr>
          <w:p w14:paraId="40150083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</w:tr>
      <w:tr w:rsidR="00ED1D23" w:rsidRPr="00A5050C" w14:paraId="3107A706" w14:textId="77777777" w:rsidTr="00A5050C">
        <w:trPr>
          <w:trHeight w:val="315"/>
        </w:trPr>
        <w:tc>
          <w:tcPr>
            <w:tcW w:w="356" w:type="pct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3B6A88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Norms No.</w:t>
            </w:r>
          </w:p>
        </w:tc>
        <w:tc>
          <w:tcPr>
            <w:tcW w:w="1472" w:type="pct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7294EF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Labour (A)</w:t>
            </w:r>
          </w:p>
        </w:tc>
        <w:tc>
          <w:tcPr>
            <w:tcW w:w="1804" w:type="pct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C87CA3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Material (B)</w:t>
            </w:r>
          </w:p>
        </w:tc>
        <w:tc>
          <w:tcPr>
            <w:tcW w:w="1368" w:type="pct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625946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Equipment (C)</w:t>
            </w:r>
          </w:p>
        </w:tc>
      </w:tr>
      <w:tr w:rsidR="00A5050C" w:rsidRPr="00A5050C" w14:paraId="4C9071D0" w14:textId="77777777" w:rsidTr="00A5050C">
        <w:trPr>
          <w:trHeight w:val="315"/>
        </w:trPr>
        <w:tc>
          <w:tcPr>
            <w:tcW w:w="356" w:type="pct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  <w:hideMark/>
          </w:tcPr>
          <w:p w14:paraId="0D9F6DCB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27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43CBB4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Type</w:t>
            </w:r>
          </w:p>
        </w:tc>
        <w:tc>
          <w:tcPr>
            <w:tcW w:w="219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EA92C2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Unit</w:t>
            </w:r>
          </w:p>
        </w:tc>
        <w:tc>
          <w:tcPr>
            <w:tcW w:w="211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0CD234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Qty.</w:t>
            </w:r>
          </w:p>
        </w:tc>
        <w:tc>
          <w:tcPr>
            <w:tcW w:w="33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E8D16F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Rate</w:t>
            </w:r>
          </w:p>
        </w:tc>
        <w:tc>
          <w:tcPr>
            <w:tcW w:w="42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B7602D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Amount</w:t>
            </w:r>
          </w:p>
        </w:tc>
        <w:tc>
          <w:tcPr>
            <w:tcW w:w="519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F15172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Type</w:t>
            </w:r>
          </w:p>
        </w:tc>
        <w:tc>
          <w:tcPr>
            <w:tcW w:w="219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CE7DF8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Unit</w:t>
            </w:r>
          </w:p>
        </w:tc>
        <w:tc>
          <w:tcPr>
            <w:tcW w:w="251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C38116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Qty.</w:t>
            </w:r>
          </w:p>
        </w:tc>
        <w:tc>
          <w:tcPr>
            <w:tcW w:w="385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3C1BB6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Rate</w:t>
            </w:r>
          </w:p>
        </w:tc>
        <w:tc>
          <w:tcPr>
            <w:tcW w:w="430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FFCC1E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Amount</w:t>
            </w:r>
          </w:p>
        </w:tc>
        <w:tc>
          <w:tcPr>
            <w:tcW w:w="385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465AD0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Type</w:t>
            </w:r>
          </w:p>
        </w:tc>
        <w:tc>
          <w:tcPr>
            <w:tcW w:w="219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16B515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Unit</w:t>
            </w:r>
          </w:p>
        </w:tc>
        <w:tc>
          <w:tcPr>
            <w:tcW w:w="211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2DA01A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Qty.</w:t>
            </w:r>
          </w:p>
        </w:tc>
        <w:tc>
          <w:tcPr>
            <w:tcW w:w="229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63C522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Rate</w:t>
            </w:r>
          </w:p>
        </w:tc>
        <w:tc>
          <w:tcPr>
            <w:tcW w:w="324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8E9253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Amount</w:t>
            </w:r>
          </w:p>
        </w:tc>
      </w:tr>
      <w:tr w:rsidR="00ED1D23" w:rsidRPr="00A5050C" w14:paraId="042AFEE9" w14:textId="77777777" w:rsidTr="00A5050C">
        <w:trPr>
          <w:trHeight w:val="315"/>
        </w:trPr>
        <w:tc>
          <w:tcPr>
            <w:tcW w:w="356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6B1579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20.3</w:t>
            </w:r>
          </w:p>
        </w:tc>
        <w:tc>
          <w:tcPr>
            <w:tcW w:w="27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23A5CA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Skilled</w:t>
            </w:r>
          </w:p>
        </w:tc>
        <w:tc>
          <w:tcPr>
            <w:tcW w:w="219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9C0043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md</w:t>
            </w:r>
          </w:p>
        </w:tc>
        <w:tc>
          <w:tcPr>
            <w:tcW w:w="211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C2E7ED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4.00</w:t>
            </w:r>
          </w:p>
        </w:tc>
        <w:tc>
          <w:tcPr>
            <w:tcW w:w="33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4843EA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1166.00</w:t>
            </w:r>
          </w:p>
        </w:tc>
        <w:tc>
          <w:tcPr>
            <w:tcW w:w="42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625986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4664.00</w:t>
            </w:r>
          </w:p>
        </w:tc>
        <w:tc>
          <w:tcPr>
            <w:tcW w:w="519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114AA4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MS bars</w:t>
            </w:r>
          </w:p>
        </w:tc>
        <w:tc>
          <w:tcPr>
            <w:tcW w:w="219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692AB4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mt</w:t>
            </w:r>
            <w:proofErr w:type="spellEnd"/>
          </w:p>
        </w:tc>
        <w:tc>
          <w:tcPr>
            <w:tcW w:w="251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980CEA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1.100</w:t>
            </w:r>
          </w:p>
        </w:tc>
        <w:tc>
          <w:tcPr>
            <w:tcW w:w="385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343876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95000.00</w:t>
            </w:r>
          </w:p>
        </w:tc>
        <w:tc>
          <w:tcPr>
            <w:tcW w:w="430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66DD56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104500.00</w:t>
            </w:r>
          </w:p>
        </w:tc>
        <w:tc>
          <w:tcPr>
            <w:tcW w:w="1368" w:type="pct"/>
            <w:gridSpan w:val="5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45F73F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D1D23" w:rsidRPr="00A5050C" w14:paraId="5BE2F3A6" w14:textId="77777777" w:rsidTr="00A5050C">
        <w:trPr>
          <w:trHeight w:val="315"/>
        </w:trPr>
        <w:tc>
          <w:tcPr>
            <w:tcW w:w="356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81EE04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7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94B9DE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Unskilled</w:t>
            </w:r>
          </w:p>
        </w:tc>
        <w:tc>
          <w:tcPr>
            <w:tcW w:w="219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AB25C8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md</w:t>
            </w:r>
          </w:p>
        </w:tc>
        <w:tc>
          <w:tcPr>
            <w:tcW w:w="211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D54E78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9.00</w:t>
            </w:r>
          </w:p>
        </w:tc>
        <w:tc>
          <w:tcPr>
            <w:tcW w:w="33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304DD3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856.00</w:t>
            </w:r>
          </w:p>
        </w:tc>
        <w:tc>
          <w:tcPr>
            <w:tcW w:w="42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2677CA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7704.00</w:t>
            </w:r>
          </w:p>
        </w:tc>
        <w:tc>
          <w:tcPr>
            <w:tcW w:w="519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CE3594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Binding wire</w:t>
            </w:r>
          </w:p>
        </w:tc>
        <w:tc>
          <w:tcPr>
            <w:tcW w:w="219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EA6D9E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kg</w:t>
            </w:r>
          </w:p>
        </w:tc>
        <w:tc>
          <w:tcPr>
            <w:tcW w:w="251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7C342B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8.000</w:t>
            </w:r>
          </w:p>
        </w:tc>
        <w:tc>
          <w:tcPr>
            <w:tcW w:w="385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EA336F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123.00</w:t>
            </w:r>
          </w:p>
        </w:tc>
        <w:tc>
          <w:tcPr>
            <w:tcW w:w="430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C3ECB0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984.00</w:t>
            </w:r>
          </w:p>
        </w:tc>
        <w:tc>
          <w:tcPr>
            <w:tcW w:w="1368" w:type="pct"/>
            <w:gridSpan w:val="5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  <w:hideMark/>
          </w:tcPr>
          <w:p w14:paraId="215BDABB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D1D23" w:rsidRPr="00A5050C" w14:paraId="306F3190" w14:textId="77777777" w:rsidTr="00A5050C">
        <w:trPr>
          <w:trHeight w:val="315"/>
        </w:trPr>
        <w:tc>
          <w:tcPr>
            <w:tcW w:w="1402" w:type="pct"/>
            <w:gridSpan w:val="5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AA1E98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Sub total of A =</w:t>
            </w:r>
          </w:p>
        </w:tc>
        <w:tc>
          <w:tcPr>
            <w:tcW w:w="42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64674B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12368.00</w:t>
            </w:r>
          </w:p>
        </w:tc>
        <w:tc>
          <w:tcPr>
            <w:tcW w:w="1374" w:type="pct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DB52F4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Sub total</w:t>
            </w:r>
            <w:proofErr w:type="spellEnd"/>
            <w:r w:rsidRPr="0096734C">
              <w:rPr>
                <w:rFonts w:ascii="Times New Roman" w:hAnsi="Times New Roman" w:cs="Times New Roman"/>
                <w:sz w:val="16"/>
                <w:szCs w:val="16"/>
              </w:rPr>
              <w:t xml:space="preserve"> of B =</w:t>
            </w:r>
          </w:p>
        </w:tc>
        <w:tc>
          <w:tcPr>
            <w:tcW w:w="430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0A4903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105484.00</w:t>
            </w:r>
          </w:p>
        </w:tc>
        <w:tc>
          <w:tcPr>
            <w:tcW w:w="1044" w:type="pct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9FC0EB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Sub total of C =</w:t>
            </w:r>
          </w:p>
        </w:tc>
        <w:tc>
          <w:tcPr>
            <w:tcW w:w="324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B8E67D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0.00</w:t>
            </w:r>
          </w:p>
        </w:tc>
      </w:tr>
      <w:tr w:rsidR="00ED1D23" w:rsidRPr="00A5050C" w14:paraId="7FA0D5F7" w14:textId="77777777" w:rsidTr="00A5050C">
        <w:trPr>
          <w:trHeight w:val="315"/>
        </w:trPr>
        <w:tc>
          <w:tcPr>
            <w:tcW w:w="1402" w:type="pct"/>
            <w:gridSpan w:val="5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CD2739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 xml:space="preserve">Sub total of A +B + C = </w:t>
            </w:r>
          </w:p>
        </w:tc>
        <w:tc>
          <w:tcPr>
            <w:tcW w:w="42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667B3E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117852.00</w:t>
            </w:r>
          </w:p>
        </w:tc>
        <w:tc>
          <w:tcPr>
            <w:tcW w:w="1804" w:type="pct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92C295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 xml:space="preserve">Contractor's overhead expenses 15% = </w:t>
            </w:r>
          </w:p>
        </w:tc>
        <w:tc>
          <w:tcPr>
            <w:tcW w:w="385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3F856D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17677.80</w:t>
            </w:r>
          </w:p>
        </w:tc>
        <w:tc>
          <w:tcPr>
            <w:tcW w:w="659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EE8263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 xml:space="preserve">Rate for 1 </w:t>
            </w:r>
            <w:proofErr w:type="spellStart"/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mt</w:t>
            </w:r>
            <w:proofErr w:type="spellEnd"/>
          </w:p>
        </w:tc>
        <w:tc>
          <w:tcPr>
            <w:tcW w:w="324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0CD6FF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135529.80</w:t>
            </w:r>
          </w:p>
        </w:tc>
      </w:tr>
      <w:tr w:rsidR="00A5050C" w:rsidRPr="0096734C" w14:paraId="7550EAFA" w14:textId="77777777" w:rsidTr="00A5050C">
        <w:trPr>
          <w:trHeight w:val="315"/>
        </w:trPr>
        <w:tc>
          <w:tcPr>
            <w:tcW w:w="4017" w:type="pct"/>
            <w:gridSpan w:val="1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3D630F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59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0E19E1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Unit Rate (1 </w:t>
            </w:r>
            <w:proofErr w:type="spellStart"/>
            <w:r w:rsidRPr="0096734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mt</w:t>
            </w:r>
            <w:proofErr w:type="spellEnd"/>
            <w:r w:rsidRPr="0096734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)</w:t>
            </w:r>
          </w:p>
        </w:tc>
        <w:tc>
          <w:tcPr>
            <w:tcW w:w="324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03A801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135529.80</w:t>
            </w:r>
          </w:p>
        </w:tc>
      </w:tr>
    </w:tbl>
    <w:p w14:paraId="3C537700" w14:textId="77777777" w:rsidR="00ED1D23" w:rsidRPr="00A5050C" w:rsidRDefault="00ED1D23" w:rsidP="00ED1D23">
      <w:pPr>
        <w:shd w:val="clear" w:color="auto" w:fill="FFFFFF" w:themeFill="background1"/>
        <w:jc w:val="both"/>
        <w:rPr>
          <w:rFonts w:ascii="Times New Roman" w:hAnsi="Times New Roman" w:cs="Times New Roman"/>
          <w:sz w:val="16"/>
          <w:szCs w:val="16"/>
        </w:rPr>
      </w:pPr>
    </w:p>
    <w:tbl>
      <w:tblPr>
        <w:tblW w:w="5000" w:type="pct"/>
        <w:jc w:val="center"/>
        <w:shd w:val="clear" w:color="auto" w:fill="FFFFFF" w:themeFill="background1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39"/>
        <w:gridCol w:w="3372"/>
        <w:gridCol w:w="594"/>
        <w:gridCol w:w="572"/>
        <w:gridCol w:w="911"/>
        <w:gridCol w:w="981"/>
        <w:gridCol w:w="686"/>
        <w:gridCol w:w="594"/>
        <w:gridCol w:w="572"/>
        <w:gridCol w:w="920"/>
        <w:gridCol w:w="981"/>
        <w:gridCol w:w="800"/>
        <w:gridCol w:w="609"/>
        <w:gridCol w:w="588"/>
        <w:gridCol w:w="640"/>
        <w:gridCol w:w="1323"/>
      </w:tblGrid>
      <w:tr w:rsidR="00D55EF1" w:rsidRPr="00D55EF1" w14:paraId="4C32421D" w14:textId="77777777" w:rsidTr="00A5050C">
        <w:trPr>
          <w:trHeight w:val="315"/>
          <w:jc w:val="center"/>
        </w:trPr>
        <w:tc>
          <w:tcPr>
            <w:tcW w:w="1499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B2403A" w14:textId="77777777" w:rsidR="00D55EF1" w:rsidRPr="00D55EF1" w:rsidRDefault="00D55EF1" w:rsidP="0096734C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D55EF1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Description of works: </w:t>
            </w:r>
          </w:p>
        </w:tc>
        <w:tc>
          <w:tcPr>
            <w:tcW w:w="3069" w:type="pct"/>
            <w:gridSpan w:val="13"/>
            <w:vMerge w:val="restar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556EF07" w14:textId="77777777" w:rsidR="00D55EF1" w:rsidRPr="00D55EF1" w:rsidRDefault="00D55EF1" w:rsidP="0096734C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D55EF1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Providing, laying and levelling of </w:t>
            </w:r>
            <w:proofErr w:type="gramStart"/>
            <w:r w:rsidRPr="00D55EF1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dry stone</w:t>
            </w:r>
            <w:proofErr w:type="gramEnd"/>
            <w:r w:rsidRPr="00D55EF1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soling works in the foundation all complete. (Old Norms)</w:t>
            </w:r>
          </w:p>
        </w:tc>
        <w:tc>
          <w:tcPr>
            <w:tcW w:w="433" w:type="pct"/>
            <w:vMerge w:val="restar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1C9FFC" w14:textId="77777777" w:rsidR="00D55EF1" w:rsidRPr="00D55EF1" w:rsidRDefault="00D55EF1" w:rsidP="0096734C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proofErr w:type="gramStart"/>
            <w:r w:rsidRPr="00D55EF1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Unit :</w:t>
            </w:r>
            <w:proofErr w:type="gramEnd"/>
            <w:r w:rsidRPr="00D55EF1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1 Cum</w:t>
            </w:r>
          </w:p>
        </w:tc>
      </w:tr>
      <w:tr w:rsidR="00A5050C" w:rsidRPr="00D55EF1" w14:paraId="4BB04E74" w14:textId="77777777" w:rsidTr="00A5050C">
        <w:trPr>
          <w:trHeight w:val="315"/>
          <w:jc w:val="center"/>
        </w:trPr>
        <w:tc>
          <w:tcPr>
            <w:tcW w:w="403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1F3BE2" w14:textId="77777777" w:rsidR="00D55EF1" w:rsidRPr="00D55EF1" w:rsidRDefault="00D55EF1" w:rsidP="0096734C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D55EF1">
              <w:rPr>
                <w:rFonts w:ascii="Times New Roman" w:hAnsi="Times New Roman" w:cs="Times New Roman"/>
                <w:sz w:val="16"/>
                <w:szCs w:val="16"/>
              </w:rPr>
              <w:t>Spec. cl. No:</w:t>
            </w:r>
          </w:p>
        </w:tc>
        <w:tc>
          <w:tcPr>
            <w:tcW w:w="1095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4935C7" w14:textId="77777777" w:rsidR="00D55EF1" w:rsidRPr="00D55EF1" w:rsidRDefault="00D55EF1" w:rsidP="0096734C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D55EF1">
              <w:rPr>
                <w:rFonts w:ascii="Times New Roman" w:hAnsi="Times New Roman" w:cs="Times New Roman"/>
                <w:sz w:val="16"/>
                <w:szCs w:val="16"/>
              </w:rPr>
              <w:t xml:space="preserve">Norms 2041 (1st </w:t>
            </w:r>
            <w:proofErr w:type="spellStart"/>
            <w:r w:rsidRPr="00D55EF1">
              <w:rPr>
                <w:rFonts w:ascii="Times New Roman" w:hAnsi="Times New Roman" w:cs="Times New Roman"/>
                <w:sz w:val="16"/>
                <w:szCs w:val="16"/>
              </w:rPr>
              <w:t>ammendment</w:t>
            </w:r>
            <w:proofErr w:type="spellEnd"/>
            <w:r w:rsidRPr="00D55EF1">
              <w:rPr>
                <w:rFonts w:ascii="Times New Roman" w:hAnsi="Times New Roman" w:cs="Times New Roman"/>
                <w:sz w:val="16"/>
                <w:szCs w:val="16"/>
              </w:rPr>
              <w:t xml:space="preserve"> 2050)</w:t>
            </w:r>
          </w:p>
        </w:tc>
        <w:tc>
          <w:tcPr>
            <w:tcW w:w="3069" w:type="pct"/>
            <w:gridSpan w:val="13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  <w:hideMark/>
          </w:tcPr>
          <w:p w14:paraId="0FA0E39F" w14:textId="77777777" w:rsidR="00D55EF1" w:rsidRPr="00D55EF1" w:rsidRDefault="00D55EF1" w:rsidP="0096734C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433" w:type="pct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  <w:hideMark/>
          </w:tcPr>
          <w:p w14:paraId="2A48F373" w14:textId="77777777" w:rsidR="00D55EF1" w:rsidRPr="00D55EF1" w:rsidRDefault="00D55EF1" w:rsidP="0096734C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</w:tr>
      <w:tr w:rsidR="00A5050C" w:rsidRPr="00D55EF1" w14:paraId="118A55F7" w14:textId="77777777" w:rsidTr="00A5050C">
        <w:trPr>
          <w:trHeight w:val="315"/>
          <w:jc w:val="center"/>
        </w:trPr>
        <w:tc>
          <w:tcPr>
            <w:tcW w:w="403" w:type="pct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BEA383" w14:textId="77777777" w:rsidR="00D55EF1" w:rsidRPr="00D55EF1" w:rsidRDefault="00D55EF1" w:rsidP="0096734C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D55EF1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Norms No.</w:t>
            </w:r>
          </w:p>
        </w:tc>
        <w:tc>
          <w:tcPr>
            <w:tcW w:w="2089" w:type="pct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93BD98" w14:textId="77777777" w:rsidR="00D55EF1" w:rsidRPr="00D55EF1" w:rsidRDefault="00D55EF1" w:rsidP="0096734C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D55EF1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Labour (A)</w:t>
            </w:r>
          </w:p>
        </w:tc>
        <w:tc>
          <w:tcPr>
            <w:tcW w:w="1219" w:type="pct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DD445C" w14:textId="77777777" w:rsidR="00D55EF1" w:rsidRPr="00D55EF1" w:rsidRDefault="00D55EF1" w:rsidP="0096734C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D55EF1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Material (B)</w:t>
            </w:r>
          </w:p>
        </w:tc>
        <w:tc>
          <w:tcPr>
            <w:tcW w:w="1289" w:type="pct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947CF4" w14:textId="77777777" w:rsidR="00D55EF1" w:rsidRPr="00D55EF1" w:rsidRDefault="00D55EF1" w:rsidP="0096734C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D55EF1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Equipment (C)</w:t>
            </w:r>
          </w:p>
        </w:tc>
      </w:tr>
      <w:tr w:rsidR="00A5050C" w:rsidRPr="00A5050C" w14:paraId="67B427AA" w14:textId="77777777" w:rsidTr="00A5050C">
        <w:trPr>
          <w:trHeight w:val="315"/>
          <w:jc w:val="center"/>
        </w:trPr>
        <w:tc>
          <w:tcPr>
            <w:tcW w:w="403" w:type="pct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  <w:hideMark/>
          </w:tcPr>
          <w:p w14:paraId="0310967D" w14:textId="77777777" w:rsidR="00D55EF1" w:rsidRPr="00D55EF1" w:rsidRDefault="00D55EF1" w:rsidP="0096734C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095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69DDE7" w14:textId="77777777" w:rsidR="00D55EF1" w:rsidRPr="00D55EF1" w:rsidRDefault="00D55EF1" w:rsidP="0096734C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D55EF1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Type</w:t>
            </w:r>
          </w:p>
        </w:tc>
        <w:tc>
          <w:tcPr>
            <w:tcW w:w="193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72AC01" w14:textId="77777777" w:rsidR="00D55EF1" w:rsidRPr="00D55EF1" w:rsidRDefault="00D55EF1" w:rsidP="0096734C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D55EF1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Unit</w:t>
            </w:r>
          </w:p>
        </w:tc>
        <w:tc>
          <w:tcPr>
            <w:tcW w:w="18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3D7EFB" w14:textId="77777777" w:rsidR="00D55EF1" w:rsidRPr="00D55EF1" w:rsidRDefault="00D55EF1" w:rsidP="0096734C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D55EF1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Qty.</w:t>
            </w:r>
          </w:p>
        </w:tc>
        <w:tc>
          <w:tcPr>
            <w:tcW w:w="29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3D03C7" w14:textId="77777777" w:rsidR="00D55EF1" w:rsidRPr="00D55EF1" w:rsidRDefault="00D55EF1" w:rsidP="0096734C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D55EF1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Rate</w:t>
            </w:r>
          </w:p>
        </w:tc>
        <w:tc>
          <w:tcPr>
            <w:tcW w:w="319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C6C3A9" w14:textId="77777777" w:rsidR="00D55EF1" w:rsidRPr="00D55EF1" w:rsidRDefault="00D55EF1" w:rsidP="0096734C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D55EF1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Amount</w:t>
            </w:r>
          </w:p>
        </w:tc>
        <w:tc>
          <w:tcPr>
            <w:tcW w:w="223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4CEE82" w14:textId="77777777" w:rsidR="00D55EF1" w:rsidRPr="00D55EF1" w:rsidRDefault="00D55EF1" w:rsidP="0096734C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D55EF1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Type</w:t>
            </w:r>
          </w:p>
        </w:tc>
        <w:tc>
          <w:tcPr>
            <w:tcW w:w="193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66A8FA" w14:textId="77777777" w:rsidR="00D55EF1" w:rsidRPr="00D55EF1" w:rsidRDefault="00D55EF1" w:rsidP="0096734C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D55EF1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Unit</w:t>
            </w:r>
          </w:p>
        </w:tc>
        <w:tc>
          <w:tcPr>
            <w:tcW w:w="18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6D37B2" w14:textId="77777777" w:rsidR="00D55EF1" w:rsidRPr="00D55EF1" w:rsidRDefault="00D55EF1" w:rsidP="0096734C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D55EF1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Qty.</w:t>
            </w:r>
          </w:p>
        </w:tc>
        <w:tc>
          <w:tcPr>
            <w:tcW w:w="299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FE55F8" w14:textId="77777777" w:rsidR="00D55EF1" w:rsidRPr="00D55EF1" w:rsidRDefault="00D55EF1" w:rsidP="0096734C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D55EF1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Rate</w:t>
            </w:r>
          </w:p>
        </w:tc>
        <w:tc>
          <w:tcPr>
            <w:tcW w:w="319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34EEAD" w14:textId="77777777" w:rsidR="00D55EF1" w:rsidRPr="00D55EF1" w:rsidRDefault="00D55EF1" w:rsidP="0096734C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D55EF1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Amount</w:t>
            </w:r>
          </w:p>
        </w:tc>
        <w:tc>
          <w:tcPr>
            <w:tcW w:w="260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B525AF" w14:textId="77777777" w:rsidR="00D55EF1" w:rsidRPr="00D55EF1" w:rsidRDefault="00D55EF1" w:rsidP="0096734C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D55EF1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Type</w:t>
            </w:r>
          </w:p>
        </w:tc>
        <w:tc>
          <w:tcPr>
            <w:tcW w:w="19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738550" w14:textId="77777777" w:rsidR="00D55EF1" w:rsidRPr="00D55EF1" w:rsidRDefault="00D55EF1" w:rsidP="0096734C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D55EF1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Unit</w:t>
            </w:r>
          </w:p>
        </w:tc>
        <w:tc>
          <w:tcPr>
            <w:tcW w:w="191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CE26A1" w14:textId="77777777" w:rsidR="00D55EF1" w:rsidRPr="00D55EF1" w:rsidRDefault="00D55EF1" w:rsidP="0096734C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D55EF1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Qty.</w:t>
            </w:r>
          </w:p>
        </w:tc>
        <w:tc>
          <w:tcPr>
            <w:tcW w:w="20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ACBCCB" w14:textId="77777777" w:rsidR="00D55EF1" w:rsidRPr="00D55EF1" w:rsidRDefault="00D55EF1" w:rsidP="0096734C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D55EF1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Rate</w:t>
            </w:r>
          </w:p>
        </w:tc>
        <w:tc>
          <w:tcPr>
            <w:tcW w:w="433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D3641B" w14:textId="77777777" w:rsidR="00D55EF1" w:rsidRPr="00D55EF1" w:rsidRDefault="00D55EF1" w:rsidP="0096734C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D55EF1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Amount</w:t>
            </w:r>
          </w:p>
        </w:tc>
      </w:tr>
      <w:tr w:rsidR="00A5050C" w:rsidRPr="00A5050C" w14:paraId="541488C1" w14:textId="77777777" w:rsidTr="00A5050C">
        <w:trPr>
          <w:trHeight w:val="315"/>
          <w:jc w:val="center"/>
        </w:trPr>
        <w:tc>
          <w:tcPr>
            <w:tcW w:w="403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628605" w14:textId="77777777" w:rsidR="00D55EF1" w:rsidRPr="00D55EF1" w:rsidRDefault="00D55EF1" w:rsidP="0096734C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D55EF1">
              <w:rPr>
                <w:rFonts w:ascii="Times New Roman" w:hAnsi="Times New Roman" w:cs="Times New Roman"/>
                <w:sz w:val="16"/>
                <w:szCs w:val="16"/>
              </w:rPr>
              <w:t>10.8</w:t>
            </w:r>
          </w:p>
        </w:tc>
        <w:tc>
          <w:tcPr>
            <w:tcW w:w="1095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BC1874" w14:textId="77777777" w:rsidR="00D55EF1" w:rsidRPr="00D55EF1" w:rsidRDefault="00D55EF1" w:rsidP="0096734C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D55EF1">
              <w:rPr>
                <w:rFonts w:ascii="Times New Roman" w:hAnsi="Times New Roman" w:cs="Times New Roman"/>
                <w:sz w:val="16"/>
                <w:szCs w:val="16"/>
              </w:rPr>
              <w:t>Skilled</w:t>
            </w:r>
          </w:p>
        </w:tc>
        <w:tc>
          <w:tcPr>
            <w:tcW w:w="193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02DB2D" w14:textId="77777777" w:rsidR="00D55EF1" w:rsidRPr="00D55EF1" w:rsidRDefault="00D55EF1" w:rsidP="0096734C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D55EF1">
              <w:rPr>
                <w:rFonts w:ascii="Times New Roman" w:hAnsi="Times New Roman" w:cs="Times New Roman"/>
                <w:sz w:val="16"/>
                <w:szCs w:val="16"/>
              </w:rPr>
              <w:t>md</w:t>
            </w:r>
          </w:p>
        </w:tc>
        <w:tc>
          <w:tcPr>
            <w:tcW w:w="18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9F40AA" w14:textId="77777777" w:rsidR="00D55EF1" w:rsidRPr="00D55EF1" w:rsidRDefault="00D55EF1" w:rsidP="0096734C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D55EF1">
              <w:rPr>
                <w:rFonts w:ascii="Times New Roman" w:hAnsi="Times New Roman" w:cs="Times New Roman"/>
                <w:sz w:val="16"/>
                <w:szCs w:val="16"/>
              </w:rPr>
              <w:t>0.25</w:t>
            </w:r>
          </w:p>
        </w:tc>
        <w:tc>
          <w:tcPr>
            <w:tcW w:w="29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808224" w14:textId="77777777" w:rsidR="00D55EF1" w:rsidRPr="00D55EF1" w:rsidRDefault="00D55EF1" w:rsidP="0096734C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D55EF1">
              <w:rPr>
                <w:rFonts w:ascii="Times New Roman" w:hAnsi="Times New Roman" w:cs="Times New Roman"/>
                <w:sz w:val="16"/>
                <w:szCs w:val="16"/>
              </w:rPr>
              <w:t>1166.00</w:t>
            </w:r>
          </w:p>
        </w:tc>
        <w:tc>
          <w:tcPr>
            <w:tcW w:w="319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0D6464" w14:textId="77777777" w:rsidR="00D55EF1" w:rsidRPr="00D55EF1" w:rsidRDefault="00D55EF1" w:rsidP="0096734C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D55EF1">
              <w:rPr>
                <w:rFonts w:ascii="Times New Roman" w:hAnsi="Times New Roman" w:cs="Times New Roman"/>
                <w:sz w:val="16"/>
                <w:szCs w:val="16"/>
              </w:rPr>
              <w:t>291.50</w:t>
            </w:r>
          </w:p>
        </w:tc>
        <w:tc>
          <w:tcPr>
            <w:tcW w:w="223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D1047B" w14:textId="77777777" w:rsidR="00D55EF1" w:rsidRPr="00D55EF1" w:rsidRDefault="00D55EF1" w:rsidP="0096734C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D55EF1">
              <w:rPr>
                <w:rFonts w:ascii="Times New Roman" w:hAnsi="Times New Roman" w:cs="Times New Roman"/>
                <w:sz w:val="16"/>
                <w:szCs w:val="16"/>
              </w:rPr>
              <w:t>Stone</w:t>
            </w:r>
          </w:p>
        </w:tc>
        <w:tc>
          <w:tcPr>
            <w:tcW w:w="193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A5A659" w14:textId="77777777" w:rsidR="00D55EF1" w:rsidRPr="00D55EF1" w:rsidRDefault="00D55EF1" w:rsidP="0096734C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D55EF1">
              <w:rPr>
                <w:rFonts w:ascii="Times New Roman" w:hAnsi="Times New Roman" w:cs="Times New Roman"/>
                <w:sz w:val="16"/>
                <w:szCs w:val="16"/>
              </w:rPr>
              <w:t>cum</w:t>
            </w:r>
          </w:p>
        </w:tc>
        <w:tc>
          <w:tcPr>
            <w:tcW w:w="18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EB58A1" w14:textId="77777777" w:rsidR="00D55EF1" w:rsidRPr="00D55EF1" w:rsidRDefault="00D55EF1" w:rsidP="0096734C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D55EF1">
              <w:rPr>
                <w:rFonts w:ascii="Times New Roman" w:hAnsi="Times New Roman" w:cs="Times New Roman"/>
                <w:sz w:val="16"/>
                <w:szCs w:val="16"/>
              </w:rPr>
              <w:t>1.10</w:t>
            </w:r>
          </w:p>
        </w:tc>
        <w:tc>
          <w:tcPr>
            <w:tcW w:w="299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B41073" w14:textId="77777777" w:rsidR="00D55EF1" w:rsidRPr="00D55EF1" w:rsidRDefault="00D55EF1" w:rsidP="0096734C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D55EF1">
              <w:rPr>
                <w:rFonts w:ascii="Times New Roman" w:hAnsi="Times New Roman" w:cs="Times New Roman"/>
                <w:sz w:val="16"/>
                <w:szCs w:val="16"/>
              </w:rPr>
              <w:t>2766.85</w:t>
            </w:r>
          </w:p>
        </w:tc>
        <w:tc>
          <w:tcPr>
            <w:tcW w:w="319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E7DE33" w14:textId="77777777" w:rsidR="00D55EF1" w:rsidRPr="00D55EF1" w:rsidRDefault="00D55EF1" w:rsidP="0096734C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D55EF1">
              <w:rPr>
                <w:rFonts w:ascii="Times New Roman" w:hAnsi="Times New Roman" w:cs="Times New Roman"/>
                <w:sz w:val="16"/>
                <w:szCs w:val="16"/>
              </w:rPr>
              <w:t>3043.53</w:t>
            </w:r>
          </w:p>
        </w:tc>
        <w:tc>
          <w:tcPr>
            <w:tcW w:w="1289" w:type="pct"/>
            <w:gridSpan w:val="5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441CDF" w14:textId="77777777" w:rsidR="00D55EF1" w:rsidRPr="00D55EF1" w:rsidRDefault="00D55EF1" w:rsidP="0096734C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D55EF1" w:rsidRPr="00A5050C" w14:paraId="14DCAAEE" w14:textId="77777777" w:rsidTr="00A5050C">
        <w:trPr>
          <w:trHeight w:val="315"/>
          <w:jc w:val="center"/>
        </w:trPr>
        <w:tc>
          <w:tcPr>
            <w:tcW w:w="403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CF239D" w14:textId="77777777" w:rsidR="00D55EF1" w:rsidRPr="00D55EF1" w:rsidRDefault="00D55EF1" w:rsidP="0096734C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95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960D29" w14:textId="77777777" w:rsidR="00D55EF1" w:rsidRPr="00D55EF1" w:rsidRDefault="00D55EF1" w:rsidP="0096734C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D55EF1">
              <w:rPr>
                <w:rFonts w:ascii="Times New Roman" w:hAnsi="Times New Roman" w:cs="Times New Roman"/>
                <w:sz w:val="16"/>
                <w:szCs w:val="16"/>
              </w:rPr>
              <w:t>Unskilled</w:t>
            </w:r>
          </w:p>
        </w:tc>
        <w:tc>
          <w:tcPr>
            <w:tcW w:w="193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83B08A" w14:textId="77777777" w:rsidR="00D55EF1" w:rsidRPr="00D55EF1" w:rsidRDefault="00D55EF1" w:rsidP="0096734C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D55EF1">
              <w:rPr>
                <w:rFonts w:ascii="Times New Roman" w:hAnsi="Times New Roman" w:cs="Times New Roman"/>
                <w:sz w:val="16"/>
                <w:szCs w:val="16"/>
              </w:rPr>
              <w:t>md</w:t>
            </w:r>
          </w:p>
        </w:tc>
        <w:tc>
          <w:tcPr>
            <w:tcW w:w="18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188562" w14:textId="77777777" w:rsidR="00D55EF1" w:rsidRPr="00D55EF1" w:rsidRDefault="00D55EF1" w:rsidP="0096734C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D55EF1">
              <w:rPr>
                <w:rFonts w:ascii="Times New Roman" w:hAnsi="Times New Roman" w:cs="Times New Roman"/>
                <w:sz w:val="16"/>
                <w:szCs w:val="16"/>
              </w:rPr>
              <w:t>0.75</w:t>
            </w:r>
          </w:p>
        </w:tc>
        <w:tc>
          <w:tcPr>
            <w:tcW w:w="29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C1E5FA" w14:textId="77777777" w:rsidR="00D55EF1" w:rsidRPr="00D55EF1" w:rsidRDefault="00D55EF1" w:rsidP="0096734C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D55EF1">
              <w:rPr>
                <w:rFonts w:ascii="Times New Roman" w:hAnsi="Times New Roman" w:cs="Times New Roman"/>
                <w:sz w:val="16"/>
                <w:szCs w:val="16"/>
              </w:rPr>
              <w:t>856.00</w:t>
            </w:r>
          </w:p>
        </w:tc>
        <w:tc>
          <w:tcPr>
            <w:tcW w:w="319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A09ECF" w14:textId="77777777" w:rsidR="00D55EF1" w:rsidRPr="00D55EF1" w:rsidRDefault="00D55EF1" w:rsidP="0096734C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D55EF1">
              <w:rPr>
                <w:rFonts w:ascii="Times New Roman" w:hAnsi="Times New Roman" w:cs="Times New Roman"/>
                <w:sz w:val="16"/>
                <w:szCs w:val="16"/>
              </w:rPr>
              <w:t>642.00</w:t>
            </w:r>
          </w:p>
        </w:tc>
        <w:tc>
          <w:tcPr>
            <w:tcW w:w="1219" w:type="pct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F92FC2" w14:textId="77777777" w:rsidR="00D55EF1" w:rsidRPr="00D55EF1" w:rsidRDefault="00D55EF1" w:rsidP="0096734C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89" w:type="pct"/>
            <w:gridSpan w:val="5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  <w:hideMark/>
          </w:tcPr>
          <w:p w14:paraId="0BAA0709" w14:textId="77777777" w:rsidR="00D55EF1" w:rsidRPr="00D55EF1" w:rsidRDefault="00D55EF1" w:rsidP="0096734C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D55EF1" w:rsidRPr="00A5050C" w14:paraId="2FAA54C2" w14:textId="77777777" w:rsidTr="00A5050C">
        <w:trPr>
          <w:trHeight w:val="315"/>
          <w:jc w:val="center"/>
        </w:trPr>
        <w:tc>
          <w:tcPr>
            <w:tcW w:w="2173" w:type="pct"/>
            <w:gridSpan w:val="5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962AF3" w14:textId="77777777" w:rsidR="00D55EF1" w:rsidRPr="00D55EF1" w:rsidRDefault="00D55EF1" w:rsidP="0096734C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D55EF1">
              <w:rPr>
                <w:rFonts w:ascii="Times New Roman" w:hAnsi="Times New Roman" w:cs="Times New Roman"/>
                <w:sz w:val="16"/>
                <w:szCs w:val="16"/>
              </w:rPr>
              <w:t>Sub total of A =</w:t>
            </w:r>
          </w:p>
        </w:tc>
        <w:tc>
          <w:tcPr>
            <w:tcW w:w="319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FA98D9" w14:textId="77777777" w:rsidR="00D55EF1" w:rsidRPr="00D55EF1" w:rsidRDefault="00D55EF1" w:rsidP="0096734C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D55EF1">
              <w:rPr>
                <w:rFonts w:ascii="Times New Roman" w:hAnsi="Times New Roman" w:cs="Times New Roman"/>
                <w:sz w:val="16"/>
                <w:szCs w:val="16"/>
              </w:rPr>
              <w:t>933.50</w:t>
            </w:r>
          </w:p>
        </w:tc>
        <w:tc>
          <w:tcPr>
            <w:tcW w:w="900" w:type="pct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C69E50" w14:textId="77777777" w:rsidR="00D55EF1" w:rsidRPr="00D55EF1" w:rsidRDefault="00D55EF1" w:rsidP="0096734C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D55EF1">
              <w:rPr>
                <w:rFonts w:ascii="Times New Roman" w:hAnsi="Times New Roman" w:cs="Times New Roman"/>
                <w:sz w:val="16"/>
                <w:szCs w:val="16"/>
              </w:rPr>
              <w:t>Sub total</w:t>
            </w:r>
            <w:proofErr w:type="spellEnd"/>
            <w:r w:rsidRPr="00D55EF1">
              <w:rPr>
                <w:rFonts w:ascii="Times New Roman" w:hAnsi="Times New Roman" w:cs="Times New Roman"/>
                <w:sz w:val="16"/>
                <w:szCs w:val="16"/>
              </w:rPr>
              <w:t xml:space="preserve"> of B =</w:t>
            </w:r>
          </w:p>
        </w:tc>
        <w:tc>
          <w:tcPr>
            <w:tcW w:w="319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B448F7" w14:textId="77777777" w:rsidR="00D55EF1" w:rsidRPr="00D55EF1" w:rsidRDefault="00D55EF1" w:rsidP="0096734C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D55EF1">
              <w:rPr>
                <w:rFonts w:ascii="Times New Roman" w:hAnsi="Times New Roman" w:cs="Times New Roman"/>
                <w:sz w:val="16"/>
                <w:szCs w:val="16"/>
              </w:rPr>
              <w:t>3043.53</w:t>
            </w:r>
          </w:p>
        </w:tc>
        <w:tc>
          <w:tcPr>
            <w:tcW w:w="856" w:type="pct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6006C5" w14:textId="77777777" w:rsidR="00D55EF1" w:rsidRPr="00D55EF1" w:rsidRDefault="00D55EF1" w:rsidP="0096734C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D55EF1">
              <w:rPr>
                <w:rFonts w:ascii="Times New Roman" w:hAnsi="Times New Roman" w:cs="Times New Roman"/>
                <w:sz w:val="16"/>
                <w:szCs w:val="16"/>
              </w:rPr>
              <w:t>Sub total of C =</w:t>
            </w:r>
          </w:p>
        </w:tc>
        <w:tc>
          <w:tcPr>
            <w:tcW w:w="433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F081A5" w14:textId="77777777" w:rsidR="00D55EF1" w:rsidRPr="00D55EF1" w:rsidRDefault="00D55EF1" w:rsidP="0096734C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D55EF1">
              <w:rPr>
                <w:rFonts w:ascii="Times New Roman" w:hAnsi="Times New Roman" w:cs="Times New Roman"/>
                <w:sz w:val="16"/>
                <w:szCs w:val="16"/>
              </w:rPr>
              <w:t>0.00</w:t>
            </w:r>
          </w:p>
        </w:tc>
      </w:tr>
      <w:tr w:rsidR="00D55EF1" w:rsidRPr="00A5050C" w14:paraId="0D18EE77" w14:textId="77777777" w:rsidTr="00A5050C">
        <w:trPr>
          <w:trHeight w:val="315"/>
          <w:jc w:val="center"/>
        </w:trPr>
        <w:tc>
          <w:tcPr>
            <w:tcW w:w="2173" w:type="pct"/>
            <w:gridSpan w:val="5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826AB2" w14:textId="77777777" w:rsidR="00D55EF1" w:rsidRPr="00D55EF1" w:rsidRDefault="00D55EF1" w:rsidP="0096734C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D55EF1">
              <w:rPr>
                <w:rFonts w:ascii="Times New Roman" w:hAnsi="Times New Roman" w:cs="Times New Roman"/>
                <w:sz w:val="16"/>
                <w:szCs w:val="16"/>
              </w:rPr>
              <w:t xml:space="preserve">Sub total of A +B + C = </w:t>
            </w:r>
          </w:p>
        </w:tc>
        <w:tc>
          <w:tcPr>
            <w:tcW w:w="319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440ECD" w14:textId="77777777" w:rsidR="00D55EF1" w:rsidRPr="00D55EF1" w:rsidRDefault="00D55EF1" w:rsidP="0096734C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D55EF1">
              <w:rPr>
                <w:rFonts w:ascii="Times New Roman" w:hAnsi="Times New Roman" w:cs="Times New Roman"/>
                <w:sz w:val="16"/>
                <w:szCs w:val="16"/>
              </w:rPr>
              <w:t>3977.03</w:t>
            </w:r>
          </w:p>
        </w:tc>
        <w:tc>
          <w:tcPr>
            <w:tcW w:w="1219" w:type="pct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F883AB" w14:textId="77777777" w:rsidR="00D55EF1" w:rsidRPr="00D55EF1" w:rsidRDefault="00D55EF1" w:rsidP="0096734C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D55EF1">
              <w:rPr>
                <w:rFonts w:ascii="Times New Roman" w:hAnsi="Times New Roman" w:cs="Times New Roman"/>
                <w:sz w:val="16"/>
                <w:szCs w:val="16"/>
              </w:rPr>
              <w:t xml:space="preserve">Contractor's overhead expenses 15% = </w:t>
            </w:r>
          </w:p>
        </w:tc>
        <w:tc>
          <w:tcPr>
            <w:tcW w:w="260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E035FA" w14:textId="77777777" w:rsidR="00D55EF1" w:rsidRPr="00D55EF1" w:rsidRDefault="00D55EF1" w:rsidP="0096734C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D55EF1">
              <w:rPr>
                <w:rFonts w:ascii="Times New Roman" w:hAnsi="Times New Roman" w:cs="Times New Roman"/>
                <w:sz w:val="16"/>
                <w:szCs w:val="16"/>
              </w:rPr>
              <w:t>596.55</w:t>
            </w:r>
          </w:p>
        </w:tc>
        <w:tc>
          <w:tcPr>
            <w:tcW w:w="597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837F3A" w14:textId="77777777" w:rsidR="00D55EF1" w:rsidRPr="00D55EF1" w:rsidRDefault="00D55EF1" w:rsidP="0096734C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D55EF1">
              <w:rPr>
                <w:rFonts w:ascii="Times New Roman" w:hAnsi="Times New Roman" w:cs="Times New Roman"/>
                <w:sz w:val="16"/>
                <w:szCs w:val="16"/>
              </w:rPr>
              <w:t>Rate for 1 Cum</w:t>
            </w:r>
          </w:p>
        </w:tc>
        <w:tc>
          <w:tcPr>
            <w:tcW w:w="433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B4B1E1" w14:textId="77777777" w:rsidR="00D55EF1" w:rsidRPr="00D55EF1" w:rsidRDefault="00D55EF1" w:rsidP="0096734C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D55EF1">
              <w:rPr>
                <w:rFonts w:ascii="Times New Roman" w:hAnsi="Times New Roman" w:cs="Times New Roman"/>
                <w:sz w:val="16"/>
                <w:szCs w:val="16"/>
              </w:rPr>
              <w:t>4573.58</w:t>
            </w:r>
          </w:p>
        </w:tc>
      </w:tr>
      <w:tr w:rsidR="00D55EF1" w:rsidRPr="00D55EF1" w14:paraId="502E3BF5" w14:textId="77777777" w:rsidTr="00A5050C">
        <w:trPr>
          <w:trHeight w:val="315"/>
          <w:jc w:val="center"/>
        </w:trPr>
        <w:tc>
          <w:tcPr>
            <w:tcW w:w="3970" w:type="pct"/>
            <w:gridSpan w:val="1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810A19" w14:textId="77777777" w:rsidR="00D55EF1" w:rsidRPr="00D55EF1" w:rsidRDefault="00D55EF1" w:rsidP="0096734C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97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6D23C5" w14:textId="77777777" w:rsidR="00D55EF1" w:rsidRPr="00D55EF1" w:rsidRDefault="00D55EF1" w:rsidP="0096734C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D55EF1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Unit Rate (1 Cum)</w:t>
            </w:r>
          </w:p>
        </w:tc>
        <w:tc>
          <w:tcPr>
            <w:tcW w:w="433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02095F" w14:textId="77777777" w:rsidR="00D55EF1" w:rsidRPr="00D55EF1" w:rsidRDefault="00D55EF1" w:rsidP="0096734C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D55EF1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4573.58</w:t>
            </w:r>
          </w:p>
        </w:tc>
      </w:tr>
    </w:tbl>
    <w:p w14:paraId="7D59B33B" w14:textId="77777777" w:rsidR="00D55EF1" w:rsidRPr="00A5050C" w:rsidRDefault="00D55EF1" w:rsidP="0096734C">
      <w:pPr>
        <w:shd w:val="clear" w:color="auto" w:fill="FFFFFF" w:themeFill="background1"/>
        <w:jc w:val="both"/>
        <w:rPr>
          <w:rFonts w:ascii="Times New Roman" w:hAnsi="Times New Roman" w:cs="Times New Roman"/>
          <w:sz w:val="16"/>
          <w:szCs w:val="16"/>
        </w:rPr>
      </w:pPr>
    </w:p>
    <w:tbl>
      <w:tblPr>
        <w:tblW w:w="5000" w:type="pct"/>
        <w:shd w:val="clear" w:color="auto" w:fill="FFFFFF" w:themeFill="background1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99"/>
        <w:gridCol w:w="856"/>
        <w:gridCol w:w="579"/>
        <w:gridCol w:w="661"/>
        <w:gridCol w:w="889"/>
        <w:gridCol w:w="1135"/>
        <w:gridCol w:w="1766"/>
        <w:gridCol w:w="578"/>
        <w:gridCol w:w="898"/>
        <w:gridCol w:w="1015"/>
        <w:gridCol w:w="1126"/>
        <w:gridCol w:w="1590"/>
        <w:gridCol w:w="578"/>
        <w:gridCol w:w="557"/>
        <w:gridCol w:w="781"/>
        <w:gridCol w:w="1274"/>
      </w:tblGrid>
      <w:tr w:rsidR="00A5050C" w:rsidRPr="0096734C" w14:paraId="250D481C" w14:textId="77777777" w:rsidTr="00A5050C">
        <w:trPr>
          <w:trHeight w:val="315"/>
        </w:trPr>
        <w:tc>
          <w:tcPr>
            <w:tcW w:w="635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5CB773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Description of works: </w:t>
            </w:r>
          </w:p>
        </w:tc>
        <w:tc>
          <w:tcPr>
            <w:tcW w:w="3951" w:type="pct"/>
            <w:gridSpan w:val="13"/>
            <w:vMerge w:val="restar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F6B8EF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Providing and laying of plain cement concrete M10 (or 1:3:6 for nominal mix) in Foundation complete as per Drawing and Technical Specifications.</w:t>
            </w:r>
          </w:p>
        </w:tc>
        <w:tc>
          <w:tcPr>
            <w:tcW w:w="414" w:type="pct"/>
            <w:vMerge w:val="restar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21497E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proofErr w:type="gramStart"/>
            <w:r w:rsidRPr="0096734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Unit :</w:t>
            </w:r>
            <w:proofErr w:type="gramEnd"/>
            <w:r w:rsidRPr="0096734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15 Cum</w:t>
            </w:r>
          </w:p>
        </w:tc>
      </w:tr>
      <w:tr w:rsidR="00A5050C" w:rsidRPr="00A5050C" w14:paraId="689E7B47" w14:textId="77777777" w:rsidTr="00A5050C">
        <w:trPr>
          <w:trHeight w:val="315"/>
        </w:trPr>
        <w:tc>
          <w:tcPr>
            <w:tcW w:w="357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9422C8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Spec. cl. No:</w:t>
            </w:r>
          </w:p>
        </w:tc>
        <w:tc>
          <w:tcPr>
            <w:tcW w:w="27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070682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2000</w:t>
            </w:r>
          </w:p>
        </w:tc>
        <w:tc>
          <w:tcPr>
            <w:tcW w:w="3951" w:type="pct"/>
            <w:gridSpan w:val="13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  <w:hideMark/>
          </w:tcPr>
          <w:p w14:paraId="0F917761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414" w:type="pct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  <w:hideMark/>
          </w:tcPr>
          <w:p w14:paraId="5A9D8905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</w:tr>
      <w:tr w:rsidR="00ED1D23" w:rsidRPr="00A5050C" w14:paraId="0C44CCE0" w14:textId="77777777" w:rsidTr="00A5050C">
        <w:trPr>
          <w:trHeight w:val="315"/>
        </w:trPr>
        <w:tc>
          <w:tcPr>
            <w:tcW w:w="357" w:type="pct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EC334D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Norms No.</w:t>
            </w:r>
          </w:p>
        </w:tc>
        <w:tc>
          <w:tcPr>
            <w:tcW w:w="1339" w:type="pct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78E903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Labour (A)</w:t>
            </w:r>
          </w:p>
        </w:tc>
        <w:tc>
          <w:tcPr>
            <w:tcW w:w="1750" w:type="pct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900256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Material (B)</w:t>
            </w:r>
          </w:p>
        </w:tc>
        <w:tc>
          <w:tcPr>
            <w:tcW w:w="1554" w:type="pct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B68CD0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Equipment (C)</w:t>
            </w:r>
          </w:p>
        </w:tc>
      </w:tr>
      <w:tr w:rsidR="00A5050C" w:rsidRPr="00A5050C" w14:paraId="55321EA1" w14:textId="77777777" w:rsidTr="00A5050C">
        <w:trPr>
          <w:trHeight w:val="315"/>
        </w:trPr>
        <w:tc>
          <w:tcPr>
            <w:tcW w:w="357" w:type="pct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  <w:hideMark/>
          </w:tcPr>
          <w:p w14:paraId="46746186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27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CE3BB3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Type</w:t>
            </w:r>
          </w:p>
        </w:tc>
        <w:tc>
          <w:tcPr>
            <w:tcW w:w="18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D5430D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Unit</w:t>
            </w:r>
          </w:p>
        </w:tc>
        <w:tc>
          <w:tcPr>
            <w:tcW w:w="215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7A41D5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Qty.</w:t>
            </w:r>
          </w:p>
        </w:tc>
        <w:tc>
          <w:tcPr>
            <w:tcW w:w="289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3C68D0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Rate</w:t>
            </w:r>
          </w:p>
        </w:tc>
        <w:tc>
          <w:tcPr>
            <w:tcW w:w="36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8DC4A3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Amount</w:t>
            </w:r>
          </w:p>
        </w:tc>
        <w:tc>
          <w:tcPr>
            <w:tcW w:w="574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BD6938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Type</w:t>
            </w:r>
          </w:p>
        </w:tc>
        <w:tc>
          <w:tcPr>
            <w:tcW w:w="18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7A788A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Unit</w:t>
            </w:r>
          </w:p>
        </w:tc>
        <w:tc>
          <w:tcPr>
            <w:tcW w:w="292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6F0EE3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Qty.</w:t>
            </w:r>
          </w:p>
        </w:tc>
        <w:tc>
          <w:tcPr>
            <w:tcW w:w="330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9B029E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Rate</w:t>
            </w:r>
          </w:p>
        </w:tc>
        <w:tc>
          <w:tcPr>
            <w:tcW w:w="36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C02D76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Amount</w:t>
            </w:r>
          </w:p>
        </w:tc>
        <w:tc>
          <w:tcPr>
            <w:tcW w:w="51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9CB4F8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Type</w:t>
            </w:r>
          </w:p>
        </w:tc>
        <w:tc>
          <w:tcPr>
            <w:tcW w:w="18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D79BA2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Unit</w:t>
            </w:r>
          </w:p>
        </w:tc>
        <w:tc>
          <w:tcPr>
            <w:tcW w:w="181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7A7456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Qty.</w:t>
            </w:r>
          </w:p>
        </w:tc>
        <w:tc>
          <w:tcPr>
            <w:tcW w:w="253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CDE2F5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Rate</w:t>
            </w:r>
          </w:p>
        </w:tc>
        <w:tc>
          <w:tcPr>
            <w:tcW w:w="414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889112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Amount</w:t>
            </w:r>
          </w:p>
        </w:tc>
      </w:tr>
      <w:tr w:rsidR="00A5050C" w:rsidRPr="00A5050C" w14:paraId="5D54C617" w14:textId="77777777" w:rsidTr="00A5050C">
        <w:trPr>
          <w:trHeight w:val="315"/>
        </w:trPr>
        <w:tc>
          <w:tcPr>
            <w:tcW w:w="357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CDDE13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20.1</w:t>
            </w:r>
          </w:p>
        </w:tc>
        <w:tc>
          <w:tcPr>
            <w:tcW w:w="27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CD8C11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Skilled</w:t>
            </w:r>
          </w:p>
        </w:tc>
        <w:tc>
          <w:tcPr>
            <w:tcW w:w="18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834A1B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md</w:t>
            </w:r>
          </w:p>
        </w:tc>
        <w:tc>
          <w:tcPr>
            <w:tcW w:w="215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BED729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2.00</w:t>
            </w:r>
          </w:p>
        </w:tc>
        <w:tc>
          <w:tcPr>
            <w:tcW w:w="289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51025B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1166.00</w:t>
            </w:r>
          </w:p>
        </w:tc>
        <w:tc>
          <w:tcPr>
            <w:tcW w:w="36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D43B52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2332.00</w:t>
            </w:r>
          </w:p>
        </w:tc>
        <w:tc>
          <w:tcPr>
            <w:tcW w:w="574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F47F99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 xml:space="preserve">cement </w:t>
            </w:r>
          </w:p>
        </w:tc>
        <w:tc>
          <w:tcPr>
            <w:tcW w:w="18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CFDD03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mt</w:t>
            </w:r>
            <w:proofErr w:type="spellEnd"/>
          </w:p>
        </w:tc>
        <w:tc>
          <w:tcPr>
            <w:tcW w:w="292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5E7A0E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3.45</w:t>
            </w:r>
          </w:p>
        </w:tc>
        <w:tc>
          <w:tcPr>
            <w:tcW w:w="330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7D4D3E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19066.45</w:t>
            </w:r>
          </w:p>
        </w:tc>
        <w:tc>
          <w:tcPr>
            <w:tcW w:w="36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091B6A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65779.26</w:t>
            </w:r>
          </w:p>
        </w:tc>
        <w:tc>
          <w:tcPr>
            <w:tcW w:w="51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6D8DD1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Concrete mixer</w:t>
            </w:r>
          </w:p>
        </w:tc>
        <w:tc>
          <w:tcPr>
            <w:tcW w:w="18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E682BC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hr</w:t>
            </w:r>
          </w:p>
        </w:tc>
        <w:tc>
          <w:tcPr>
            <w:tcW w:w="181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325125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6.00</w:t>
            </w:r>
          </w:p>
        </w:tc>
        <w:tc>
          <w:tcPr>
            <w:tcW w:w="253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5FD32E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301.57</w:t>
            </w:r>
          </w:p>
        </w:tc>
        <w:tc>
          <w:tcPr>
            <w:tcW w:w="414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356447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1809.42</w:t>
            </w:r>
          </w:p>
        </w:tc>
      </w:tr>
      <w:tr w:rsidR="00A5050C" w:rsidRPr="00A5050C" w14:paraId="09F80237" w14:textId="77777777" w:rsidTr="00A5050C">
        <w:trPr>
          <w:trHeight w:val="315"/>
        </w:trPr>
        <w:tc>
          <w:tcPr>
            <w:tcW w:w="357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405971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7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B40BE7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Unskilled</w:t>
            </w:r>
          </w:p>
        </w:tc>
        <w:tc>
          <w:tcPr>
            <w:tcW w:w="18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39A48A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md</w:t>
            </w:r>
          </w:p>
        </w:tc>
        <w:tc>
          <w:tcPr>
            <w:tcW w:w="215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6A1348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22.00</w:t>
            </w:r>
          </w:p>
        </w:tc>
        <w:tc>
          <w:tcPr>
            <w:tcW w:w="289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728022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856.00</w:t>
            </w:r>
          </w:p>
        </w:tc>
        <w:tc>
          <w:tcPr>
            <w:tcW w:w="36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AA5D11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18832.00</w:t>
            </w:r>
          </w:p>
        </w:tc>
        <w:tc>
          <w:tcPr>
            <w:tcW w:w="574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C0F7F1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40 mm aggregate</w:t>
            </w:r>
          </w:p>
        </w:tc>
        <w:tc>
          <w:tcPr>
            <w:tcW w:w="18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F4BD2F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m3</w:t>
            </w:r>
          </w:p>
        </w:tc>
        <w:tc>
          <w:tcPr>
            <w:tcW w:w="292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0A6560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13.50</w:t>
            </w:r>
          </w:p>
        </w:tc>
        <w:tc>
          <w:tcPr>
            <w:tcW w:w="330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E001A5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2605.55</w:t>
            </w:r>
          </w:p>
        </w:tc>
        <w:tc>
          <w:tcPr>
            <w:tcW w:w="36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ABF4C1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35174.93</w:t>
            </w:r>
          </w:p>
        </w:tc>
        <w:tc>
          <w:tcPr>
            <w:tcW w:w="51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D9537A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Generator</w:t>
            </w:r>
          </w:p>
        </w:tc>
        <w:tc>
          <w:tcPr>
            <w:tcW w:w="18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642E1D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hr</w:t>
            </w:r>
          </w:p>
        </w:tc>
        <w:tc>
          <w:tcPr>
            <w:tcW w:w="181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49E142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6.00</w:t>
            </w:r>
          </w:p>
        </w:tc>
        <w:tc>
          <w:tcPr>
            <w:tcW w:w="253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5368D6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875.10</w:t>
            </w:r>
          </w:p>
        </w:tc>
        <w:tc>
          <w:tcPr>
            <w:tcW w:w="414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E994A3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5250.60</w:t>
            </w:r>
          </w:p>
        </w:tc>
      </w:tr>
      <w:tr w:rsidR="00ED1D23" w:rsidRPr="00A5050C" w14:paraId="58AE2AB1" w14:textId="77777777" w:rsidTr="00A5050C">
        <w:trPr>
          <w:trHeight w:val="315"/>
        </w:trPr>
        <w:tc>
          <w:tcPr>
            <w:tcW w:w="1696" w:type="pct"/>
            <w:gridSpan w:val="6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79B906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74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BBC1C4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coarse sand</w:t>
            </w:r>
          </w:p>
        </w:tc>
        <w:tc>
          <w:tcPr>
            <w:tcW w:w="18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056AF3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m3</w:t>
            </w:r>
          </w:p>
        </w:tc>
        <w:tc>
          <w:tcPr>
            <w:tcW w:w="292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E4B1BD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6.75</w:t>
            </w:r>
          </w:p>
        </w:tc>
        <w:tc>
          <w:tcPr>
            <w:tcW w:w="330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8361BF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2586.81</w:t>
            </w:r>
          </w:p>
        </w:tc>
        <w:tc>
          <w:tcPr>
            <w:tcW w:w="36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49BE2B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17460.96</w:t>
            </w:r>
          </w:p>
        </w:tc>
        <w:tc>
          <w:tcPr>
            <w:tcW w:w="1554" w:type="pct"/>
            <w:gridSpan w:val="5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11531B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D1D23" w:rsidRPr="00A5050C" w14:paraId="376C7D7F" w14:textId="77777777" w:rsidTr="00A5050C">
        <w:trPr>
          <w:trHeight w:val="315"/>
        </w:trPr>
        <w:tc>
          <w:tcPr>
            <w:tcW w:w="1696" w:type="pct"/>
            <w:gridSpan w:val="6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  <w:hideMark/>
          </w:tcPr>
          <w:p w14:paraId="2CA8BA1E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74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F8E75D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water</w:t>
            </w:r>
          </w:p>
        </w:tc>
        <w:tc>
          <w:tcPr>
            <w:tcW w:w="18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D0CC26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lit</w:t>
            </w:r>
          </w:p>
        </w:tc>
        <w:tc>
          <w:tcPr>
            <w:tcW w:w="292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34C730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2000.00</w:t>
            </w:r>
          </w:p>
        </w:tc>
        <w:tc>
          <w:tcPr>
            <w:tcW w:w="330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CA602A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0.40</w:t>
            </w:r>
          </w:p>
        </w:tc>
        <w:tc>
          <w:tcPr>
            <w:tcW w:w="36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D82264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800.00</w:t>
            </w:r>
          </w:p>
        </w:tc>
        <w:tc>
          <w:tcPr>
            <w:tcW w:w="1554" w:type="pct"/>
            <w:gridSpan w:val="5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  <w:hideMark/>
          </w:tcPr>
          <w:p w14:paraId="52AC4F56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D1D23" w:rsidRPr="00A5050C" w14:paraId="3FE1C35D" w14:textId="77777777" w:rsidTr="00A5050C">
        <w:trPr>
          <w:trHeight w:val="315"/>
        </w:trPr>
        <w:tc>
          <w:tcPr>
            <w:tcW w:w="1327" w:type="pct"/>
            <w:gridSpan w:val="5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173026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Sub total of A =</w:t>
            </w:r>
          </w:p>
        </w:tc>
        <w:tc>
          <w:tcPr>
            <w:tcW w:w="36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9F18CB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21164.00</w:t>
            </w:r>
          </w:p>
        </w:tc>
        <w:tc>
          <w:tcPr>
            <w:tcW w:w="1384" w:type="pct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86E84E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Sub total</w:t>
            </w:r>
            <w:proofErr w:type="spellEnd"/>
            <w:r w:rsidRPr="0096734C">
              <w:rPr>
                <w:rFonts w:ascii="Times New Roman" w:hAnsi="Times New Roman" w:cs="Times New Roman"/>
                <w:sz w:val="16"/>
                <w:szCs w:val="16"/>
              </w:rPr>
              <w:t xml:space="preserve"> of B =</w:t>
            </w:r>
          </w:p>
        </w:tc>
        <w:tc>
          <w:tcPr>
            <w:tcW w:w="36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8AD9E5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119215.15</w:t>
            </w:r>
          </w:p>
        </w:tc>
        <w:tc>
          <w:tcPr>
            <w:tcW w:w="1140" w:type="pct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D5ECB2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Sub total of C =</w:t>
            </w:r>
          </w:p>
        </w:tc>
        <w:tc>
          <w:tcPr>
            <w:tcW w:w="414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E665F2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7060.02</w:t>
            </w:r>
          </w:p>
        </w:tc>
      </w:tr>
      <w:tr w:rsidR="00ED1D23" w:rsidRPr="00A5050C" w14:paraId="6CBB86D1" w14:textId="77777777" w:rsidTr="00A5050C">
        <w:trPr>
          <w:trHeight w:val="315"/>
        </w:trPr>
        <w:tc>
          <w:tcPr>
            <w:tcW w:w="1327" w:type="pct"/>
            <w:gridSpan w:val="5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10A771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 xml:space="preserve">Sub total of A +B + C = </w:t>
            </w:r>
          </w:p>
        </w:tc>
        <w:tc>
          <w:tcPr>
            <w:tcW w:w="36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F48007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147439.17</w:t>
            </w:r>
          </w:p>
        </w:tc>
        <w:tc>
          <w:tcPr>
            <w:tcW w:w="1750" w:type="pct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E06E8C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 xml:space="preserve">Contractor's overhead expenses 15% = </w:t>
            </w:r>
          </w:p>
        </w:tc>
        <w:tc>
          <w:tcPr>
            <w:tcW w:w="51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FDE12E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22115.87</w:t>
            </w:r>
          </w:p>
        </w:tc>
        <w:tc>
          <w:tcPr>
            <w:tcW w:w="623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B45FFA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Rate for 15 Cum</w:t>
            </w:r>
          </w:p>
        </w:tc>
        <w:tc>
          <w:tcPr>
            <w:tcW w:w="414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D2D17E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169555.04</w:t>
            </w:r>
          </w:p>
        </w:tc>
      </w:tr>
      <w:tr w:rsidR="00A5050C" w:rsidRPr="0096734C" w14:paraId="119892C4" w14:textId="77777777" w:rsidTr="00A5050C">
        <w:trPr>
          <w:trHeight w:val="315"/>
        </w:trPr>
        <w:tc>
          <w:tcPr>
            <w:tcW w:w="3963" w:type="pct"/>
            <w:gridSpan w:val="1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2FFB08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23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BE6375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Unit Rate (1 Cum)</w:t>
            </w:r>
          </w:p>
        </w:tc>
        <w:tc>
          <w:tcPr>
            <w:tcW w:w="414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FA5B98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11303.66</w:t>
            </w:r>
          </w:p>
        </w:tc>
      </w:tr>
    </w:tbl>
    <w:p w14:paraId="144292D4" w14:textId="77777777" w:rsidR="00ED1D23" w:rsidRPr="00A5050C" w:rsidRDefault="00ED1D23" w:rsidP="0096734C">
      <w:pPr>
        <w:shd w:val="clear" w:color="auto" w:fill="FFFFFF" w:themeFill="background1"/>
        <w:jc w:val="both"/>
        <w:rPr>
          <w:rFonts w:ascii="Times New Roman" w:hAnsi="Times New Roman" w:cs="Times New Roman"/>
          <w:sz w:val="16"/>
          <w:szCs w:val="16"/>
        </w:rPr>
      </w:pPr>
    </w:p>
    <w:tbl>
      <w:tblPr>
        <w:tblW w:w="5000" w:type="pct"/>
        <w:shd w:val="clear" w:color="auto" w:fill="FFFFFF" w:themeFill="background1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5"/>
        <w:gridCol w:w="862"/>
        <w:gridCol w:w="621"/>
        <w:gridCol w:w="597"/>
        <w:gridCol w:w="957"/>
        <w:gridCol w:w="1089"/>
        <w:gridCol w:w="3036"/>
        <w:gridCol w:w="621"/>
        <w:gridCol w:w="597"/>
        <w:gridCol w:w="963"/>
        <w:gridCol w:w="1089"/>
        <w:gridCol w:w="963"/>
        <w:gridCol w:w="621"/>
        <w:gridCol w:w="597"/>
        <w:gridCol w:w="646"/>
        <w:gridCol w:w="1098"/>
      </w:tblGrid>
      <w:tr w:rsidR="00A5050C" w:rsidRPr="0096734C" w14:paraId="2C60CE54" w14:textId="77777777" w:rsidTr="00A5050C">
        <w:trPr>
          <w:trHeight w:val="270"/>
        </w:trPr>
        <w:tc>
          <w:tcPr>
            <w:tcW w:w="613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22F57F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Description of works: </w:t>
            </w:r>
          </w:p>
        </w:tc>
        <w:tc>
          <w:tcPr>
            <w:tcW w:w="4030" w:type="pct"/>
            <w:gridSpan w:val="13"/>
            <w:vMerge w:val="restar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30B651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Mesh wire- 10 </w:t>
            </w:r>
            <w:proofErr w:type="spellStart"/>
            <w:proofErr w:type="gramStart"/>
            <w:r w:rsidRPr="0096734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Swg</w:t>
            </w:r>
            <w:proofErr w:type="spellEnd"/>
            <w:r w:rsidRPr="0096734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(</w:t>
            </w:r>
            <w:proofErr w:type="gramEnd"/>
            <w:r w:rsidRPr="0096734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0.0615 kg/m), Selvedge Wire 8 </w:t>
            </w:r>
            <w:proofErr w:type="spellStart"/>
            <w:r w:rsidRPr="0096734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Swg</w:t>
            </w:r>
            <w:proofErr w:type="spellEnd"/>
            <w:r w:rsidRPr="0096734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( /m), binding wire 12 </w:t>
            </w:r>
            <w:proofErr w:type="spellStart"/>
            <w:r w:rsidRPr="0096734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Swg</w:t>
            </w:r>
            <w:proofErr w:type="spellEnd"/>
            <w:r w:rsidRPr="0096734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(0.0409 kg/m) Hexagonal mesh Type 80 mm X 100 mm. [ 2 X 1 X 1 m ( 11 sqm)]</w:t>
            </w:r>
          </w:p>
        </w:tc>
        <w:tc>
          <w:tcPr>
            <w:tcW w:w="357" w:type="pct"/>
            <w:vMerge w:val="restar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CF2F92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proofErr w:type="gramStart"/>
            <w:r w:rsidRPr="0096734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Unit :</w:t>
            </w:r>
            <w:proofErr w:type="gramEnd"/>
            <w:r w:rsidRPr="0096734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6 Cum</w:t>
            </w:r>
          </w:p>
        </w:tc>
      </w:tr>
      <w:tr w:rsidR="00A5050C" w:rsidRPr="0096734C" w14:paraId="4C7F5BBE" w14:textId="77777777" w:rsidTr="00A5050C">
        <w:trPr>
          <w:trHeight w:val="315"/>
        </w:trPr>
        <w:tc>
          <w:tcPr>
            <w:tcW w:w="333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D841A3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Spec. cl. No:</w:t>
            </w:r>
          </w:p>
        </w:tc>
        <w:tc>
          <w:tcPr>
            <w:tcW w:w="280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5ACAE1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2401,2402</w:t>
            </w:r>
          </w:p>
        </w:tc>
        <w:tc>
          <w:tcPr>
            <w:tcW w:w="4030" w:type="pct"/>
            <w:gridSpan w:val="13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  <w:hideMark/>
          </w:tcPr>
          <w:p w14:paraId="2525EA37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357" w:type="pct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  <w:hideMark/>
          </w:tcPr>
          <w:p w14:paraId="3A96F69B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</w:tr>
      <w:tr w:rsidR="00ED1D23" w:rsidRPr="00A5050C" w14:paraId="73906528" w14:textId="77777777" w:rsidTr="00A5050C">
        <w:trPr>
          <w:trHeight w:val="315"/>
        </w:trPr>
        <w:tc>
          <w:tcPr>
            <w:tcW w:w="333" w:type="pct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EF7425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Norms No.</w:t>
            </w:r>
          </w:p>
        </w:tc>
        <w:tc>
          <w:tcPr>
            <w:tcW w:w="1340" w:type="pct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478D67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Labour (A)</w:t>
            </w:r>
          </w:p>
        </w:tc>
        <w:tc>
          <w:tcPr>
            <w:tcW w:w="2050" w:type="pct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0879B7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Material (B)</w:t>
            </w:r>
          </w:p>
        </w:tc>
        <w:tc>
          <w:tcPr>
            <w:tcW w:w="1277" w:type="pct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323E65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Equipment (C)</w:t>
            </w:r>
          </w:p>
        </w:tc>
      </w:tr>
      <w:tr w:rsidR="00A5050C" w:rsidRPr="00A5050C" w14:paraId="4BC3CC78" w14:textId="77777777" w:rsidTr="00A5050C">
        <w:trPr>
          <w:trHeight w:val="315"/>
        </w:trPr>
        <w:tc>
          <w:tcPr>
            <w:tcW w:w="333" w:type="pct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  <w:hideMark/>
          </w:tcPr>
          <w:p w14:paraId="05859FC7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280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4F4CAA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Type</w:t>
            </w:r>
          </w:p>
        </w:tc>
        <w:tc>
          <w:tcPr>
            <w:tcW w:w="202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3CF883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Unit</w:t>
            </w:r>
          </w:p>
        </w:tc>
        <w:tc>
          <w:tcPr>
            <w:tcW w:w="194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16A304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Qty.</w:t>
            </w:r>
          </w:p>
        </w:tc>
        <w:tc>
          <w:tcPr>
            <w:tcW w:w="311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7899BB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Rate</w:t>
            </w:r>
          </w:p>
        </w:tc>
        <w:tc>
          <w:tcPr>
            <w:tcW w:w="354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AE8D81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Amount</w:t>
            </w:r>
          </w:p>
        </w:tc>
        <w:tc>
          <w:tcPr>
            <w:tcW w:w="98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7736ED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Type</w:t>
            </w:r>
          </w:p>
        </w:tc>
        <w:tc>
          <w:tcPr>
            <w:tcW w:w="202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82EA42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Unit</w:t>
            </w:r>
          </w:p>
        </w:tc>
        <w:tc>
          <w:tcPr>
            <w:tcW w:w="194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61AD61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Qty.</w:t>
            </w:r>
          </w:p>
        </w:tc>
        <w:tc>
          <w:tcPr>
            <w:tcW w:w="313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456669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Rate</w:t>
            </w:r>
          </w:p>
        </w:tc>
        <w:tc>
          <w:tcPr>
            <w:tcW w:w="354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76B3DE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Amount</w:t>
            </w:r>
          </w:p>
        </w:tc>
        <w:tc>
          <w:tcPr>
            <w:tcW w:w="313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DF30CE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Type</w:t>
            </w:r>
          </w:p>
        </w:tc>
        <w:tc>
          <w:tcPr>
            <w:tcW w:w="202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600A8E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Unit</w:t>
            </w:r>
          </w:p>
        </w:tc>
        <w:tc>
          <w:tcPr>
            <w:tcW w:w="194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81BA81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Qty.</w:t>
            </w:r>
          </w:p>
        </w:tc>
        <w:tc>
          <w:tcPr>
            <w:tcW w:w="210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DCEDA9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Rate</w:t>
            </w:r>
          </w:p>
        </w:tc>
        <w:tc>
          <w:tcPr>
            <w:tcW w:w="35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963D8C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Amount</w:t>
            </w:r>
          </w:p>
        </w:tc>
      </w:tr>
      <w:tr w:rsidR="00ED1D23" w:rsidRPr="0096734C" w14:paraId="76E432E0" w14:textId="77777777" w:rsidTr="00A5050C">
        <w:trPr>
          <w:trHeight w:val="315"/>
        </w:trPr>
        <w:tc>
          <w:tcPr>
            <w:tcW w:w="333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8802AB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24.2B</w:t>
            </w:r>
          </w:p>
        </w:tc>
        <w:tc>
          <w:tcPr>
            <w:tcW w:w="4667" w:type="pct"/>
            <w:gridSpan w:val="1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DB2340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Providing mechanically woven double twisted box/mattress</w:t>
            </w:r>
          </w:p>
        </w:tc>
      </w:tr>
      <w:tr w:rsidR="00A5050C" w:rsidRPr="00A5050C" w14:paraId="5E52EE36" w14:textId="77777777" w:rsidTr="00A5050C">
        <w:trPr>
          <w:trHeight w:val="315"/>
        </w:trPr>
        <w:tc>
          <w:tcPr>
            <w:tcW w:w="333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80B968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340" w:type="pct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559257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8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DBD8FD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Gabion Box/Mattress 11sqm</w:t>
            </w:r>
          </w:p>
        </w:tc>
        <w:tc>
          <w:tcPr>
            <w:tcW w:w="202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204364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Box</w:t>
            </w:r>
          </w:p>
        </w:tc>
        <w:tc>
          <w:tcPr>
            <w:tcW w:w="194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C6393B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1.00</w:t>
            </w:r>
          </w:p>
        </w:tc>
        <w:tc>
          <w:tcPr>
            <w:tcW w:w="313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8E6779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7062.00</w:t>
            </w:r>
          </w:p>
        </w:tc>
        <w:tc>
          <w:tcPr>
            <w:tcW w:w="354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245B09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7062.00</w:t>
            </w:r>
          </w:p>
        </w:tc>
        <w:tc>
          <w:tcPr>
            <w:tcW w:w="1277" w:type="pct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C52617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D1D23" w:rsidRPr="0096734C" w14:paraId="797DE78D" w14:textId="77777777" w:rsidTr="00A5050C">
        <w:trPr>
          <w:trHeight w:val="315"/>
        </w:trPr>
        <w:tc>
          <w:tcPr>
            <w:tcW w:w="333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896DC0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24.4</w:t>
            </w:r>
          </w:p>
        </w:tc>
        <w:tc>
          <w:tcPr>
            <w:tcW w:w="4667" w:type="pct"/>
            <w:gridSpan w:val="1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443A4F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Providing and filling stone/boulder in gabion box/mattress</w:t>
            </w:r>
          </w:p>
        </w:tc>
      </w:tr>
      <w:tr w:rsidR="00ED1D23" w:rsidRPr="00A5050C" w14:paraId="3D697F79" w14:textId="77777777" w:rsidTr="00A5050C">
        <w:trPr>
          <w:trHeight w:val="315"/>
        </w:trPr>
        <w:tc>
          <w:tcPr>
            <w:tcW w:w="333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28F9EA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280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088337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Skilled</w:t>
            </w:r>
          </w:p>
        </w:tc>
        <w:tc>
          <w:tcPr>
            <w:tcW w:w="202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9E9C8A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md</w:t>
            </w:r>
          </w:p>
        </w:tc>
        <w:tc>
          <w:tcPr>
            <w:tcW w:w="194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E81F84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1.20</w:t>
            </w:r>
          </w:p>
        </w:tc>
        <w:tc>
          <w:tcPr>
            <w:tcW w:w="311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0DEC70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1166.00</w:t>
            </w:r>
          </w:p>
        </w:tc>
        <w:tc>
          <w:tcPr>
            <w:tcW w:w="354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34443A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1399.20</w:t>
            </w:r>
          </w:p>
        </w:tc>
        <w:tc>
          <w:tcPr>
            <w:tcW w:w="98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2A401B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Boulder / Stone</w:t>
            </w:r>
          </w:p>
        </w:tc>
        <w:tc>
          <w:tcPr>
            <w:tcW w:w="202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EA4040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cum</w:t>
            </w:r>
          </w:p>
        </w:tc>
        <w:tc>
          <w:tcPr>
            <w:tcW w:w="194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AF9511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6.60</w:t>
            </w:r>
          </w:p>
        </w:tc>
        <w:tc>
          <w:tcPr>
            <w:tcW w:w="313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F68166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2500.00</w:t>
            </w:r>
          </w:p>
        </w:tc>
        <w:tc>
          <w:tcPr>
            <w:tcW w:w="354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CEDFD4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16500.00</w:t>
            </w:r>
          </w:p>
        </w:tc>
        <w:tc>
          <w:tcPr>
            <w:tcW w:w="1277" w:type="pct"/>
            <w:gridSpan w:val="5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6D7D38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A5050C" w:rsidRPr="00A5050C" w14:paraId="128C9DB5" w14:textId="77777777" w:rsidTr="00A5050C">
        <w:trPr>
          <w:trHeight w:val="315"/>
        </w:trPr>
        <w:tc>
          <w:tcPr>
            <w:tcW w:w="333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4C0C4B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80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8060BA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Unskilled</w:t>
            </w:r>
          </w:p>
        </w:tc>
        <w:tc>
          <w:tcPr>
            <w:tcW w:w="202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0BA459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md</w:t>
            </w:r>
          </w:p>
        </w:tc>
        <w:tc>
          <w:tcPr>
            <w:tcW w:w="194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ACCFF0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4.80</w:t>
            </w:r>
          </w:p>
        </w:tc>
        <w:tc>
          <w:tcPr>
            <w:tcW w:w="311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B1E959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856.00</w:t>
            </w:r>
          </w:p>
        </w:tc>
        <w:tc>
          <w:tcPr>
            <w:tcW w:w="354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520041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4108.80</w:t>
            </w:r>
          </w:p>
        </w:tc>
        <w:tc>
          <w:tcPr>
            <w:tcW w:w="2050" w:type="pct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E0A073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77" w:type="pct"/>
            <w:gridSpan w:val="5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  <w:hideMark/>
          </w:tcPr>
          <w:p w14:paraId="2C77FF5F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D1D23" w:rsidRPr="00A5050C" w14:paraId="3215E72A" w14:textId="77777777" w:rsidTr="00A5050C">
        <w:trPr>
          <w:trHeight w:val="315"/>
        </w:trPr>
        <w:tc>
          <w:tcPr>
            <w:tcW w:w="1319" w:type="pct"/>
            <w:gridSpan w:val="5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8AD317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Sub total of A =</w:t>
            </w:r>
          </w:p>
        </w:tc>
        <w:tc>
          <w:tcPr>
            <w:tcW w:w="354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D0E4E2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5508.00</w:t>
            </w:r>
          </w:p>
        </w:tc>
        <w:tc>
          <w:tcPr>
            <w:tcW w:w="1696" w:type="pct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E98F89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Sub total</w:t>
            </w:r>
            <w:proofErr w:type="spellEnd"/>
            <w:r w:rsidRPr="0096734C">
              <w:rPr>
                <w:rFonts w:ascii="Times New Roman" w:hAnsi="Times New Roman" w:cs="Times New Roman"/>
                <w:sz w:val="16"/>
                <w:szCs w:val="16"/>
              </w:rPr>
              <w:t xml:space="preserve"> of B =</w:t>
            </w:r>
          </w:p>
        </w:tc>
        <w:tc>
          <w:tcPr>
            <w:tcW w:w="354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346804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23562.00</w:t>
            </w:r>
          </w:p>
        </w:tc>
        <w:tc>
          <w:tcPr>
            <w:tcW w:w="919" w:type="pct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8734D9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Sub total of C =</w:t>
            </w:r>
          </w:p>
        </w:tc>
        <w:tc>
          <w:tcPr>
            <w:tcW w:w="35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03490A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0.00</w:t>
            </w:r>
          </w:p>
        </w:tc>
      </w:tr>
      <w:tr w:rsidR="00ED1D23" w:rsidRPr="00A5050C" w14:paraId="5111DF91" w14:textId="77777777" w:rsidTr="00A5050C">
        <w:trPr>
          <w:trHeight w:val="315"/>
        </w:trPr>
        <w:tc>
          <w:tcPr>
            <w:tcW w:w="1319" w:type="pct"/>
            <w:gridSpan w:val="5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520AB5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 xml:space="preserve">Sub total of A +B + C = </w:t>
            </w:r>
          </w:p>
        </w:tc>
        <w:tc>
          <w:tcPr>
            <w:tcW w:w="354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716A11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29070.00</w:t>
            </w:r>
          </w:p>
        </w:tc>
        <w:tc>
          <w:tcPr>
            <w:tcW w:w="2050" w:type="pct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FEDD60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 xml:space="preserve">Contractor's overhead expenses 15% = </w:t>
            </w:r>
          </w:p>
        </w:tc>
        <w:tc>
          <w:tcPr>
            <w:tcW w:w="313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7F857D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4360.50</w:t>
            </w:r>
          </w:p>
        </w:tc>
        <w:tc>
          <w:tcPr>
            <w:tcW w:w="606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30EF8B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Rate =</w:t>
            </w:r>
          </w:p>
        </w:tc>
        <w:tc>
          <w:tcPr>
            <w:tcW w:w="35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6266E2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33430.50</w:t>
            </w:r>
          </w:p>
        </w:tc>
      </w:tr>
      <w:tr w:rsidR="00A5050C" w:rsidRPr="0096734C" w14:paraId="1FFA97A7" w14:textId="77777777" w:rsidTr="00A5050C">
        <w:trPr>
          <w:trHeight w:val="315"/>
        </w:trPr>
        <w:tc>
          <w:tcPr>
            <w:tcW w:w="4036" w:type="pct"/>
            <w:gridSpan w:val="1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BA93FE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606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CC5AB4" w14:textId="346024C4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Unit Rate (1</w:t>
            </w:r>
            <w:r w:rsidR="006412D9" w:rsidRPr="00A5050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Cum</w:t>
            </w:r>
            <w:r w:rsidRPr="0096734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)</w:t>
            </w:r>
          </w:p>
        </w:tc>
        <w:tc>
          <w:tcPr>
            <w:tcW w:w="35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C086A8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5571.75</w:t>
            </w:r>
          </w:p>
        </w:tc>
      </w:tr>
    </w:tbl>
    <w:p w14:paraId="17E7292A" w14:textId="77777777" w:rsidR="00ED1D23" w:rsidRPr="00A5050C" w:rsidRDefault="00ED1D23" w:rsidP="0096734C">
      <w:pPr>
        <w:shd w:val="clear" w:color="auto" w:fill="FFFFFF" w:themeFill="background1"/>
        <w:jc w:val="both"/>
        <w:rPr>
          <w:rFonts w:ascii="Times New Roman" w:hAnsi="Times New Roman" w:cs="Times New Roman"/>
          <w:sz w:val="16"/>
          <w:szCs w:val="16"/>
        </w:rPr>
      </w:pPr>
    </w:p>
    <w:tbl>
      <w:tblPr>
        <w:tblW w:w="5000" w:type="pct"/>
        <w:shd w:val="clear" w:color="auto" w:fill="FFFFFF" w:themeFill="background1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12"/>
        <w:gridCol w:w="941"/>
        <w:gridCol w:w="683"/>
        <w:gridCol w:w="658"/>
        <w:gridCol w:w="1052"/>
        <w:gridCol w:w="1203"/>
        <w:gridCol w:w="1317"/>
        <w:gridCol w:w="683"/>
        <w:gridCol w:w="923"/>
        <w:gridCol w:w="923"/>
        <w:gridCol w:w="1200"/>
        <w:gridCol w:w="1061"/>
        <w:gridCol w:w="683"/>
        <w:gridCol w:w="658"/>
        <w:gridCol w:w="714"/>
        <w:gridCol w:w="1471"/>
      </w:tblGrid>
      <w:tr w:rsidR="00A5050C" w:rsidRPr="0096734C" w14:paraId="478DD15F" w14:textId="77777777" w:rsidTr="00A5050C">
        <w:trPr>
          <w:trHeight w:val="315"/>
        </w:trPr>
        <w:tc>
          <w:tcPr>
            <w:tcW w:w="700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E592B3" w14:textId="77777777" w:rsidR="006412D9" w:rsidRPr="0096734C" w:rsidRDefault="006412D9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Description of works: </w:t>
            </w:r>
          </w:p>
        </w:tc>
        <w:tc>
          <w:tcPr>
            <w:tcW w:w="3821" w:type="pct"/>
            <w:gridSpan w:val="13"/>
            <w:vMerge w:val="restar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39D4C3" w14:textId="77777777" w:rsidR="006412D9" w:rsidRPr="0096734C" w:rsidRDefault="006412D9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Providing and laying of a Geotextile filter between pitching and embankment slopes as per Drawing and Technical Specifications.</w:t>
            </w:r>
          </w:p>
        </w:tc>
        <w:tc>
          <w:tcPr>
            <w:tcW w:w="480" w:type="pct"/>
            <w:vMerge w:val="restar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A420DF" w14:textId="77777777" w:rsidR="006412D9" w:rsidRPr="0096734C" w:rsidRDefault="006412D9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proofErr w:type="gramStart"/>
            <w:r w:rsidRPr="0096734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Unit :</w:t>
            </w:r>
            <w:proofErr w:type="gramEnd"/>
            <w:r w:rsidRPr="0096734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300 Sqm</w:t>
            </w:r>
          </w:p>
        </w:tc>
      </w:tr>
      <w:tr w:rsidR="006412D9" w:rsidRPr="00A5050C" w14:paraId="2E18F727" w14:textId="77777777" w:rsidTr="00A5050C">
        <w:trPr>
          <w:trHeight w:val="315"/>
        </w:trPr>
        <w:tc>
          <w:tcPr>
            <w:tcW w:w="394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A5F27E" w14:textId="77777777" w:rsidR="006412D9" w:rsidRPr="0096734C" w:rsidRDefault="006412D9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Spec. cl. No:</w:t>
            </w:r>
          </w:p>
        </w:tc>
        <w:tc>
          <w:tcPr>
            <w:tcW w:w="30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54A277" w14:textId="77777777" w:rsidR="006412D9" w:rsidRPr="0096734C" w:rsidRDefault="006412D9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2404</w:t>
            </w:r>
          </w:p>
        </w:tc>
        <w:tc>
          <w:tcPr>
            <w:tcW w:w="3821" w:type="pct"/>
            <w:gridSpan w:val="13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  <w:hideMark/>
          </w:tcPr>
          <w:p w14:paraId="14E98F24" w14:textId="77777777" w:rsidR="006412D9" w:rsidRPr="0096734C" w:rsidRDefault="006412D9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480" w:type="pct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  <w:hideMark/>
          </w:tcPr>
          <w:p w14:paraId="5F251EBC" w14:textId="77777777" w:rsidR="006412D9" w:rsidRPr="0096734C" w:rsidRDefault="006412D9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</w:tr>
      <w:tr w:rsidR="006412D9" w:rsidRPr="00A5050C" w14:paraId="4D5AB0A7" w14:textId="77777777" w:rsidTr="00A5050C">
        <w:trPr>
          <w:trHeight w:val="315"/>
        </w:trPr>
        <w:tc>
          <w:tcPr>
            <w:tcW w:w="394" w:type="pct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CE5961" w14:textId="77777777" w:rsidR="006412D9" w:rsidRPr="0096734C" w:rsidRDefault="006412D9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Norms No.</w:t>
            </w:r>
          </w:p>
        </w:tc>
        <w:tc>
          <w:tcPr>
            <w:tcW w:w="1475" w:type="pct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479949" w14:textId="77777777" w:rsidR="006412D9" w:rsidRPr="0096734C" w:rsidRDefault="006412D9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Labour (A)</w:t>
            </w:r>
          </w:p>
        </w:tc>
        <w:tc>
          <w:tcPr>
            <w:tcW w:w="1639" w:type="pct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D03E17" w14:textId="77777777" w:rsidR="006412D9" w:rsidRPr="0096734C" w:rsidRDefault="006412D9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Material (B)</w:t>
            </w:r>
          </w:p>
        </w:tc>
        <w:tc>
          <w:tcPr>
            <w:tcW w:w="1492" w:type="pct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EAD783" w14:textId="77777777" w:rsidR="006412D9" w:rsidRPr="0096734C" w:rsidRDefault="006412D9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Equipment (C)</w:t>
            </w:r>
          </w:p>
        </w:tc>
      </w:tr>
      <w:tr w:rsidR="00A5050C" w:rsidRPr="00A5050C" w14:paraId="5A925611" w14:textId="77777777" w:rsidTr="00A5050C">
        <w:trPr>
          <w:trHeight w:val="315"/>
        </w:trPr>
        <w:tc>
          <w:tcPr>
            <w:tcW w:w="394" w:type="pct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  <w:hideMark/>
          </w:tcPr>
          <w:p w14:paraId="2B37DE72" w14:textId="77777777" w:rsidR="006412D9" w:rsidRPr="0096734C" w:rsidRDefault="006412D9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30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5D84D9" w14:textId="77777777" w:rsidR="006412D9" w:rsidRPr="0096734C" w:rsidRDefault="006412D9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Type</w:t>
            </w:r>
          </w:p>
        </w:tc>
        <w:tc>
          <w:tcPr>
            <w:tcW w:w="222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BE2C9C" w14:textId="77777777" w:rsidR="006412D9" w:rsidRPr="0096734C" w:rsidRDefault="006412D9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Unit</w:t>
            </w:r>
          </w:p>
        </w:tc>
        <w:tc>
          <w:tcPr>
            <w:tcW w:w="214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C223DB" w14:textId="77777777" w:rsidR="006412D9" w:rsidRPr="0096734C" w:rsidRDefault="006412D9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Qty.</w:t>
            </w:r>
          </w:p>
        </w:tc>
        <w:tc>
          <w:tcPr>
            <w:tcW w:w="342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E65177" w14:textId="77777777" w:rsidR="006412D9" w:rsidRPr="0096734C" w:rsidRDefault="006412D9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Rate</w:t>
            </w:r>
          </w:p>
        </w:tc>
        <w:tc>
          <w:tcPr>
            <w:tcW w:w="390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D011F5" w14:textId="77777777" w:rsidR="006412D9" w:rsidRPr="0096734C" w:rsidRDefault="006412D9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Amount</w:t>
            </w:r>
          </w:p>
        </w:tc>
        <w:tc>
          <w:tcPr>
            <w:tcW w:w="42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4DA1AC" w14:textId="77777777" w:rsidR="006412D9" w:rsidRPr="0096734C" w:rsidRDefault="006412D9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Type</w:t>
            </w:r>
          </w:p>
        </w:tc>
        <w:tc>
          <w:tcPr>
            <w:tcW w:w="222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4009C5" w14:textId="77777777" w:rsidR="006412D9" w:rsidRPr="0096734C" w:rsidRDefault="006412D9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Unit</w:t>
            </w:r>
          </w:p>
        </w:tc>
        <w:tc>
          <w:tcPr>
            <w:tcW w:w="300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C38C95" w14:textId="77777777" w:rsidR="006412D9" w:rsidRPr="0096734C" w:rsidRDefault="006412D9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Qty.</w:t>
            </w:r>
          </w:p>
        </w:tc>
        <w:tc>
          <w:tcPr>
            <w:tcW w:w="300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F4E494" w14:textId="77777777" w:rsidR="006412D9" w:rsidRPr="0096734C" w:rsidRDefault="006412D9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Rate</w:t>
            </w:r>
          </w:p>
        </w:tc>
        <w:tc>
          <w:tcPr>
            <w:tcW w:w="390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F1E14D" w14:textId="77777777" w:rsidR="006412D9" w:rsidRPr="0096734C" w:rsidRDefault="006412D9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Amount</w:t>
            </w:r>
          </w:p>
        </w:tc>
        <w:tc>
          <w:tcPr>
            <w:tcW w:w="345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5D1127" w14:textId="77777777" w:rsidR="006412D9" w:rsidRPr="0096734C" w:rsidRDefault="006412D9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Type</w:t>
            </w:r>
          </w:p>
        </w:tc>
        <w:tc>
          <w:tcPr>
            <w:tcW w:w="222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67D843" w14:textId="77777777" w:rsidR="006412D9" w:rsidRPr="0096734C" w:rsidRDefault="006412D9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Unit</w:t>
            </w:r>
          </w:p>
        </w:tc>
        <w:tc>
          <w:tcPr>
            <w:tcW w:w="214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E06D09" w14:textId="77777777" w:rsidR="006412D9" w:rsidRPr="0096734C" w:rsidRDefault="006412D9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Qty.</w:t>
            </w:r>
          </w:p>
        </w:tc>
        <w:tc>
          <w:tcPr>
            <w:tcW w:w="232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C3E548" w14:textId="77777777" w:rsidR="006412D9" w:rsidRPr="0096734C" w:rsidRDefault="006412D9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Rate</w:t>
            </w:r>
          </w:p>
        </w:tc>
        <w:tc>
          <w:tcPr>
            <w:tcW w:w="480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3FF477" w14:textId="77777777" w:rsidR="006412D9" w:rsidRPr="0096734C" w:rsidRDefault="006412D9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Amount</w:t>
            </w:r>
          </w:p>
        </w:tc>
      </w:tr>
      <w:tr w:rsidR="00A5050C" w:rsidRPr="00A5050C" w14:paraId="56BDFB3F" w14:textId="77777777" w:rsidTr="00A5050C">
        <w:trPr>
          <w:trHeight w:val="315"/>
        </w:trPr>
        <w:tc>
          <w:tcPr>
            <w:tcW w:w="394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FCA60A" w14:textId="77777777" w:rsidR="006412D9" w:rsidRPr="0096734C" w:rsidRDefault="006412D9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24.5</w:t>
            </w:r>
          </w:p>
        </w:tc>
        <w:tc>
          <w:tcPr>
            <w:tcW w:w="30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7A9BA3" w14:textId="77777777" w:rsidR="006412D9" w:rsidRPr="0096734C" w:rsidRDefault="006412D9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Skilled</w:t>
            </w:r>
          </w:p>
        </w:tc>
        <w:tc>
          <w:tcPr>
            <w:tcW w:w="222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B17310" w14:textId="77777777" w:rsidR="006412D9" w:rsidRPr="0096734C" w:rsidRDefault="006412D9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md</w:t>
            </w:r>
          </w:p>
        </w:tc>
        <w:tc>
          <w:tcPr>
            <w:tcW w:w="214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980528" w14:textId="77777777" w:rsidR="006412D9" w:rsidRPr="0096734C" w:rsidRDefault="006412D9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1.00</w:t>
            </w:r>
          </w:p>
        </w:tc>
        <w:tc>
          <w:tcPr>
            <w:tcW w:w="342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0A88EE" w14:textId="77777777" w:rsidR="006412D9" w:rsidRPr="0096734C" w:rsidRDefault="006412D9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1166.00</w:t>
            </w:r>
          </w:p>
        </w:tc>
        <w:tc>
          <w:tcPr>
            <w:tcW w:w="390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33CB2F" w14:textId="77777777" w:rsidR="006412D9" w:rsidRPr="0096734C" w:rsidRDefault="006412D9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1166.00</w:t>
            </w:r>
          </w:p>
        </w:tc>
        <w:tc>
          <w:tcPr>
            <w:tcW w:w="42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0690CF" w14:textId="77777777" w:rsidR="006412D9" w:rsidRPr="0096734C" w:rsidRDefault="006412D9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Geotextile</w:t>
            </w:r>
          </w:p>
        </w:tc>
        <w:tc>
          <w:tcPr>
            <w:tcW w:w="222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EE1AA9" w14:textId="77777777" w:rsidR="006412D9" w:rsidRPr="0096734C" w:rsidRDefault="006412D9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Sqm</w:t>
            </w:r>
          </w:p>
        </w:tc>
        <w:tc>
          <w:tcPr>
            <w:tcW w:w="300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81877B" w14:textId="77777777" w:rsidR="006412D9" w:rsidRPr="0096734C" w:rsidRDefault="006412D9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360.00</w:t>
            </w:r>
          </w:p>
        </w:tc>
        <w:tc>
          <w:tcPr>
            <w:tcW w:w="300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375B77" w14:textId="77777777" w:rsidR="006412D9" w:rsidRPr="0096734C" w:rsidRDefault="006412D9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126.00</w:t>
            </w:r>
          </w:p>
        </w:tc>
        <w:tc>
          <w:tcPr>
            <w:tcW w:w="390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BCBFA5" w14:textId="77777777" w:rsidR="006412D9" w:rsidRPr="0096734C" w:rsidRDefault="006412D9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45360.00</w:t>
            </w:r>
          </w:p>
        </w:tc>
        <w:tc>
          <w:tcPr>
            <w:tcW w:w="345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10E77E" w14:textId="77777777" w:rsidR="006412D9" w:rsidRPr="0096734C" w:rsidRDefault="006412D9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22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8DC2B6" w14:textId="77777777" w:rsidR="006412D9" w:rsidRPr="0096734C" w:rsidRDefault="006412D9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14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739636" w14:textId="77777777" w:rsidR="006412D9" w:rsidRPr="0096734C" w:rsidRDefault="006412D9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32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566424" w14:textId="77777777" w:rsidR="006412D9" w:rsidRPr="0096734C" w:rsidRDefault="006412D9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80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4CA0B4" w14:textId="77777777" w:rsidR="006412D9" w:rsidRPr="0096734C" w:rsidRDefault="006412D9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A5050C" w:rsidRPr="00A5050C" w14:paraId="7756844F" w14:textId="77777777" w:rsidTr="00A5050C">
        <w:trPr>
          <w:trHeight w:val="315"/>
        </w:trPr>
        <w:tc>
          <w:tcPr>
            <w:tcW w:w="394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5C8244" w14:textId="77777777" w:rsidR="006412D9" w:rsidRPr="0096734C" w:rsidRDefault="006412D9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FE577F" w14:textId="77777777" w:rsidR="006412D9" w:rsidRPr="0096734C" w:rsidRDefault="006412D9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Unskilled</w:t>
            </w:r>
          </w:p>
        </w:tc>
        <w:tc>
          <w:tcPr>
            <w:tcW w:w="222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6F9974" w14:textId="77777777" w:rsidR="006412D9" w:rsidRPr="0096734C" w:rsidRDefault="006412D9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md</w:t>
            </w:r>
          </w:p>
        </w:tc>
        <w:tc>
          <w:tcPr>
            <w:tcW w:w="214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5EA359" w14:textId="77777777" w:rsidR="006412D9" w:rsidRPr="0096734C" w:rsidRDefault="006412D9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2.00</w:t>
            </w:r>
          </w:p>
        </w:tc>
        <w:tc>
          <w:tcPr>
            <w:tcW w:w="342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AD6D9E" w14:textId="77777777" w:rsidR="006412D9" w:rsidRPr="0096734C" w:rsidRDefault="006412D9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856.00</w:t>
            </w:r>
          </w:p>
        </w:tc>
        <w:tc>
          <w:tcPr>
            <w:tcW w:w="390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530989" w14:textId="77777777" w:rsidR="006412D9" w:rsidRPr="0096734C" w:rsidRDefault="006412D9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1712.00</w:t>
            </w:r>
          </w:p>
        </w:tc>
        <w:tc>
          <w:tcPr>
            <w:tcW w:w="42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A19D06" w14:textId="77777777" w:rsidR="006412D9" w:rsidRPr="0096734C" w:rsidRDefault="006412D9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22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1190E6" w14:textId="77777777" w:rsidR="006412D9" w:rsidRPr="0096734C" w:rsidRDefault="006412D9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0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F0975A" w14:textId="77777777" w:rsidR="006412D9" w:rsidRPr="0096734C" w:rsidRDefault="006412D9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0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EB42B2" w14:textId="77777777" w:rsidR="006412D9" w:rsidRPr="0096734C" w:rsidRDefault="006412D9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90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6A68D4" w14:textId="77777777" w:rsidR="006412D9" w:rsidRPr="0096734C" w:rsidRDefault="006412D9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45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444F66" w14:textId="77777777" w:rsidR="006412D9" w:rsidRPr="0096734C" w:rsidRDefault="006412D9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22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A6F9B5" w14:textId="77777777" w:rsidR="006412D9" w:rsidRPr="0096734C" w:rsidRDefault="006412D9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14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C6861E" w14:textId="77777777" w:rsidR="006412D9" w:rsidRPr="0096734C" w:rsidRDefault="006412D9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32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142647" w14:textId="77777777" w:rsidR="006412D9" w:rsidRPr="0096734C" w:rsidRDefault="006412D9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80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0D7BE3" w14:textId="77777777" w:rsidR="006412D9" w:rsidRPr="0096734C" w:rsidRDefault="006412D9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6412D9" w:rsidRPr="00A5050C" w14:paraId="60184DD8" w14:textId="77777777" w:rsidTr="00A5050C">
        <w:trPr>
          <w:trHeight w:val="315"/>
        </w:trPr>
        <w:tc>
          <w:tcPr>
            <w:tcW w:w="1478" w:type="pct"/>
            <w:gridSpan w:val="5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1ECA87" w14:textId="77777777" w:rsidR="006412D9" w:rsidRPr="0096734C" w:rsidRDefault="006412D9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Sub total of A =</w:t>
            </w:r>
          </w:p>
        </w:tc>
        <w:tc>
          <w:tcPr>
            <w:tcW w:w="390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4C7263" w14:textId="77777777" w:rsidR="006412D9" w:rsidRPr="0096734C" w:rsidRDefault="006412D9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2878.00</w:t>
            </w:r>
          </w:p>
        </w:tc>
        <w:tc>
          <w:tcPr>
            <w:tcW w:w="1249" w:type="pct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CD1588" w14:textId="77777777" w:rsidR="006412D9" w:rsidRPr="0096734C" w:rsidRDefault="006412D9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Sub total</w:t>
            </w:r>
            <w:proofErr w:type="spellEnd"/>
            <w:r w:rsidRPr="0096734C">
              <w:rPr>
                <w:rFonts w:ascii="Times New Roman" w:hAnsi="Times New Roman" w:cs="Times New Roman"/>
                <w:sz w:val="16"/>
                <w:szCs w:val="16"/>
              </w:rPr>
              <w:t xml:space="preserve"> of B =</w:t>
            </w:r>
          </w:p>
        </w:tc>
        <w:tc>
          <w:tcPr>
            <w:tcW w:w="390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BFECE1" w14:textId="77777777" w:rsidR="006412D9" w:rsidRPr="0096734C" w:rsidRDefault="006412D9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45360.00</w:t>
            </w:r>
          </w:p>
        </w:tc>
        <w:tc>
          <w:tcPr>
            <w:tcW w:w="1013" w:type="pct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EF51D9" w14:textId="77777777" w:rsidR="006412D9" w:rsidRPr="0096734C" w:rsidRDefault="006412D9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Sub total of C =</w:t>
            </w:r>
          </w:p>
        </w:tc>
        <w:tc>
          <w:tcPr>
            <w:tcW w:w="480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23D112" w14:textId="77777777" w:rsidR="006412D9" w:rsidRPr="0096734C" w:rsidRDefault="006412D9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0.00</w:t>
            </w:r>
          </w:p>
        </w:tc>
      </w:tr>
      <w:tr w:rsidR="006412D9" w:rsidRPr="00A5050C" w14:paraId="04E070D3" w14:textId="77777777" w:rsidTr="00A5050C">
        <w:trPr>
          <w:trHeight w:val="315"/>
        </w:trPr>
        <w:tc>
          <w:tcPr>
            <w:tcW w:w="1478" w:type="pct"/>
            <w:gridSpan w:val="5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6F3B0D" w14:textId="77777777" w:rsidR="006412D9" w:rsidRPr="0096734C" w:rsidRDefault="006412D9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 xml:space="preserve">Sub total of A +B + C = </w:t>
            </w:r>
          </w:p>
        </w:tc>
        <w:tc>
          <w:tcPr>
            <w:tcW w:w="390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392490" w14:textId="77777777" w:rsidR="006412D9" w:rsidRPr="0096734C" w:rsidRDefault="006412D9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48238.00</w:t>
            </w:r>
          </w:p>
        </w:tc>
        <w:tc>
          <w:tcPr>
            <w:tcW w:w="1639" w:type="pct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3C5CAF" w14:textId="77777777" w:rsidR="006412D9" w:rsidRPr="0096734C" w:rsidRDefault="006412D9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 xml:space="preserve">Contractor's overhead expenses 15% = </w:t>
            </w:r>
          </w:p>
        </w:tc>
        <w:tc>
          <w:tcPr>
            <w:tcW w:w="345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BCA480" w14:textId="77777777" w:rsidR="006412D9" w:rsidRPr="0096734C" w:rsidRDefault="006412D9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7235.70</w:t>
            </w:r>
          </w:p>
        </w:tc>
        <w:tc>
          <w:tcPr>
            <w:tcW w:w="668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FFB751" w14:textId="77777777" w:rsidR="006412D9" w:rsidRPr="0096734C" w:rsidRDefault="006412D9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Rate for 300 Sqm</w:t>
            </w:r>
          </w:p>
        </w:tc>
        <w:tc>
          <w:tcPr>
            <w:tcW w:w="480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2858B8" w14:textId="77777777" w:rsidR="006412D9" w:rsidRPr="0096734C" w:rsidRDefault="006412D9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55473.70</w:t>
            </w:r>
          </w:p>
        </w:tc>
      </w:tr>
      <w:tr w:rsidR="00A5050C" w:rsidRPr="0096734C" w14:paraId="6E7D848C" w14:textId="77777777" w:rsidTr="00A5050C">
        <w:trPr>
          <w:trHeight w:val="315"/>
        </w:trPr>
        <w:tc>
          <w:tcPr>
            <w:tcW w:w="3852" w:type="pct"/>
            <w:gridSpan w:val="1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550A5F" w14:textId="77777777" w:rsidR="006412D9" w:rsidRPr="0096734C" w:rsidRDefault="006412D9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68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7BAF70" w14:textId="77777777" w:rsidR="006412D9" w:rsidRPr="0096734C" w:rsidRDefault="006412D9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Unit Rate (1 Sqm)</w:t>
            </w:r>
          </w:p>
        </w:tc>
        <w:tc>
          <w:tcPr>
            <w:tcW w:w="480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0615C1" w14:textId="77777777" w:rsidR="006412D9" w:rsidRPr="0096734C" w:rsidRDefault="006412D9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184.91</w:t>
            </w:r>
          </w:p>
        </w:tc>
      </w:tr>
    </w:tbl>
    <w:p w14:paraId="4594F0C5" w14:textId="77777777" w:rsidR="006412D9" w:rsidRPr="00A5050C" w:rsidRDefault="006412D9" w:rsidP="0096734C">
      <w:pPr>
        <w:shd w:val="clear" w:color="auto" w:fill="FFFFFF" w:themeFill="background1"/>
        <w:jc w:val="both"/>
        <w:rPr>
          <w:rFonts w:ascii="Times New Roman" w:hAnsi="Times New Roman" w:cs="Times New Roman"/>
          <w:sz w:val="16"/>
          <w:szCs w:val="16"/>
        </w:rPr>
      </w:pPr>
    </w:p>
    <w:tbl>
      <w:tblPr>
        <w:tblW w:w="0" w:type="auto"/>
        <w:shd w:val="clear" w:color="auto" w:fill="FFFFFF" w:themeFill="background1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7"/>
        <w:gridCol w:w="913"/>
        <w:gridCol w:w="496"/>
        <w:gridCol w:w="565"/>
        <w:gridCol w:w="758"/>
        <w:gridCol w:w="1065"/>
        <w:gridCol w:w="2128"/>
        <w:gridCol w:w="493"/>
        <w:gridCol w:w="514"/>
        <w:gridCol w:w="865"/>
        <w:gridCol w:w="865"/>
        <w:gridCol w:w="2056"/>
        <w:gridCol w:w="688"/>
        <w:gridCol w:w="663"/>
        <w:gridCol w:w="928"/>
        <w:gridCol w:w="1478"/>
      </w:tblGrid>
      <w:tr w:rsidR="00ED1D23" w:rsidRPr="00A5050C" w14:paraId="175555AF" w14:textId="77777777" w:rsidTr="00D36EA2">
        <w:trPr>
          <w:trHeight w:val="315"/>
        </w:trPr>
        <w:tc>
          <w:tcPr>
            <w:tcW w:w="169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2307F9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Description of works:</w:t>
            </w:r>
          </w:p>
        </w:tc>
        <w:tc>
          <w:tcPr>
            <w:tcW w:w="10953" w:type="dxa"/>
            <w:gridSpan w:val="13"/>
            <w:vMerge w:val="restar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F5D345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Providing and laying Plum concrete </w:t>
            </w:r>
            <w:proofErr w:type="gramStart"/>
            <w:r w:rsidRPr="0096734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( Boulder</w:t>
            </w:r>
            <w:proofErr w:type="gramEnd"/>
            <w:r w:rsidRPr="0096734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mixed concrete) as per Drawing and Specifications 60% M 15 concrete and 40% boulders/stones (USING MECHANICAL AIDS)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B6C2A0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proofErr w:type="gramStart"/>
            <w:r w:rsidRPr="0096734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Unit :</w:t>
            </w:r>
            <w:proofErr w:type="gramEnd"/>
            <w:r w:rsidRPr="0096734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10 Cum</w:t>
            </w:r>
          </w:p>
        </w:tc>
      </w:tr>
      <w:tr w:rsidR="00ED1D23" w:rsidRPr="00A5050C" w14:paraId="7FE200B7" w14:textId="77777777" w:rsidTr="00D36EA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C4E13B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Spec. cl. No:</w:t>
            </w:r>
          </w:p>
        </w:tc>
        <w:tc>
          <w:tcPr>
            <w:tcW w:w="9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017949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2421</w:t>
            </w:r>
          </w:p>
        </w:tc>
        <w:tc>
          <w:tcPr>
            <w:tcW w:w="10953" w:type="dxa"/>
            <w:gridSpan w:val="13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  <w:hideMark/>
          </w:tcPr>
          <w:p w14:paraId="7696D216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  <w:hideMark/>
          </w:tcPr>
          <w:p w14:paraId="13069DD7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</w:tr>
      <w:tr w:rsidR="00ED1D23" w:rsidRPr="00A5050C" w14:paraId="142525CB" w14:textId="77777777" w:rsidTr="00D36EA2">
        <w:trPr>
          <w:trHeight w:val="31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4274DA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Norms No.</w:t>
            </w:r>
          </w:p>
        </w:tc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899926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Labour (A)</w:t>
            </w:r>
          </w:p>
        </w:tc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C52B5D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Material (B)</w:t>
            </w:r>
          </w:p>
        </w:tc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1D391E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Equipment (C)</w:t>
            </w:r>
          </w:p>
        </w:tc>
      </w:tr>
      <w:tr w:rsidR="006412D9" w:rsidRPr="00A5050C" w14:paraId="525F3AE9" w14:textId="77777777" w:rsidTr="00D36EA2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  <w:hideMark/>
          </w:tcPr>
          <w:p w14:paraId="702793D1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9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5EA62C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Type</w:t>
            </w:r>
          </w:p>
        </w:tc>
        <w:tc>
          <w:tcPr>
            <w:tcW w:w="32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19B987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Unit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EF5E31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Qty.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FD31E1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Rate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6F416E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Amount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2DF7BF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862B9C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Unit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43D59D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Qty.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66CEFC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Rate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1F8990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Amount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ED485B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FDAC3D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Unit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C590A0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Qty.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4A3C9D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Rate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0441DB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Amount</w:t>
            </w:r>
          </w:p>
        </w:tc>
      </w:tr>
      <w:tr w:rsidR="006412D9" w:rsidRPr="00A5050C" w14:paraId="5A1DAB4D" w14:textId="77777777" w:rsidTr="00D36EA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63DA02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24.21 A</w:t>
            </w:r>
          </w:p>
        </w:tc>
        <w:tc>
          <w:tcPr>
            <w:tcW w:w="9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AF3EA4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Skilled</w:t>
            </w:r>
          </w:p>
        </w:tc>
        <w:tc>
          <w:tcPr>
            <w:tcW w:w="32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02F119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md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E8058D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3.00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29D846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1166.00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5ADE67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3498.00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13019D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 xml:space="preserve">cement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31C8F8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mt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F778E8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1.70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E63991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19066.45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3B4EFC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32412.97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51F52F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Concrete mixer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37EB88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hr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53A9FA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ACD979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301.57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1FE83F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1809.42</w:t>
            </w:r>
          </w:p>
        </w:tc>
      </w:tr>
      <w:tr w:rsidR="006412D9" w:rsidRPr="00A5050C" w14:paraId="08BAF6C5" w14:textId="77777777" w:rsidTr="00D36EA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4190D3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5DBF0D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Unskilled</w:t>
            </w:r>
          </w:p>
        </w:tc>
        <w:tc>
          <w:tcPr>
            <w:tcW w:w="32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772BBE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md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D5DF95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15.00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EF1C83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856.00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25AF13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12840.00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BA2B71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boulder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216917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m3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C9656E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4.40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451124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2632.70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AF665E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11583.87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F7319E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Generator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372B7A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hr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8BC02F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58B53F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875.10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2E1A7D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5250.60</w:t>
            </w:r>
          </w:p>
        </w:tc>
      </w:tr>
      <w:tr w:rsidR="00ED1D23" w:rsidRPr="00A5050C" w14:paraId="041143B5" w14:textId="77777777" w:rsidTr="00D36EA2">
        <w:trPr>
          <w:trHeight w:val="315"/>
        </w:trPr>
        <w:tc>
          <w:tcPr>
            <w:tcW w:w="0" w:type="auto"/>
            <w:gridSpan w:val="6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999061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447E2E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aggregate 20-40mm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A9733E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m3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B6E4C5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3.45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732BD7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2605.55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659B83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8989.14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0BEA93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concrete vibrator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32D828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hr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9B2656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1A86BC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651.00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AFBDCE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3906.00</w:t>
            </w:r>
          </w:p>
        </w:tc>
      </w:tr>
      <w:tr w:rsidR="00ED1D23" w:rsidRPr="00A5050C" w14:paraId="01AD6B60" w14:textId="77777777" w:rsidTr="00D36EA2">
        <w:trPr>
          <w:trHeight w:val="315"/>
        </w:trPr>
        <w:tc>
          <w:tcPr>
            <w:tcW w:w="0" w:type="auto"/>
            <w:gridSpan w:val="6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  <w:hideMark/>
          </w:tcPr>
          <w:p w14:paraId="255F2F40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A48271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aggregate 10-20mm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2CFADF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m3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A12456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1.56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FBE3AB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2605.55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59C43A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4064.65</w:t>
            </w:r>
          </w:p>
        </w:tc>
        <w:tc>
          <w:tcPr>
            <w:tcW w:w="0" w:type="auto"/>
            <w:gridSpan w:val="5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C9CC3F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d) Formwork @ 4 per cent on cost of concrete i.e. cost of Material, Labour and Equipment</w:t>
            </w:r>
          </w:p>
        </w:tc>
      </w:tr>
      <w:tr w:rsidR="00ED1D23" w:rsidRPr="00A5050C" w14:paraId="40913325" w14:textId="77777777" w:rsidTr="00D36EA2">
        <w:trPr>
          <w:trHeight w:val="315"/>
        </w:trPr>
        <w:tc>
          <w:tcPr>
            <w:tcW w:w="0" w:type="auto"/>
            <w:gridSpan w:val="6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  <w:hideMark/>
          </w:tcPr>
          <w:p w14:paraId="74FCF739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A52C23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aggregate 10mm &amp; down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9B10D0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m3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E0A3BA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0.72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F5D7D6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2605.55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65E83D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1875.99</w:t>
            </w:r>
          </w:p>
        </w:tc>
        <w:tc>
          <w:tcPr>
            <w:tcW w:w="0" w:type="auto"/>
            <w:gridSpan w:val="5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  <w:hideMark/>
          </w:tcPr>
          <w:p w14:paraId="478B282D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D1D23" w:rsidRPr="00A5050C" w14:paraId="10F79D78" w14:textId="77777777" w:rsidTr="00D36EA2">
        <w:trPr>
          <w:trHeight w:val="315"/>
        </w:trPr>
        <w:tc>
          <w:tcPr>
            <w:tcW w:w="0" w:type="auto"/>
            <w:gridSpan w:val="6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  <w:hideMark/>
          </w:tcPr>
          <w:p w14:paraId="1D63E264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F0E8E7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coarse sand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239FD7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m3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B7BE3D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3.00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0A20C5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2586.81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981404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7760.42</w:t>
            </w:r>
          </w:p>
        </w:tc>
        <w:tc>
          <w:tcPr>
            <w:tcW w:w="0" w:type="auto"/>
            <w:gridSpan w:val="5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  <w:hideMark/>
          </w:tcPr>
          <w:p w14:paraId="654486E3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D1D23" w:rsidRPr="00A5050C" w14:paraId="58B1BA6A" w14:textId="77777777" w:rsidTr="00D36EA2">
        <w:trPr>
          <w:trHeight w:val="315"/>
        </w:trPr>
        <w:tc>
          <w:tcPr>
            <w:tcW w:w="0" w:type="auto"/>
            <w:gridSpan w:val="6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  <w:hideMark/>
          </w:tcPr>
          <w:p w14:paraId="0660ABDC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ADD14A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water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42F0D4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lit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1DD2E6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2000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30B23F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0.40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32FBEB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800.00</w:t>
            </w:r>
          </w:p>
        </w:tc>
        <w:tc>
          <w:tcPr>
            <w:tcW w:w="0" w:type="auto"/>
            <w:gridSpan w:val="5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  <w:hideMark/>
          </w:tcPr>
          <w:p w14:paraId="7BF748D3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D1D23" w:rsidRPr="00A5050C" w14:paraId="4C4DB14A" w14:textId="77777777" w:rsidTr="00D36EA2">
        <w:trPr>
          <w:trHeight w:val="315"/>
        </w:trPr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4966C6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Sub total of A =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F893D8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16338.00</w:t>
            </w:r>
          </w:p>
        </w:tc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4C9E1B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Sub total</w:t>
            </w:r>
            <w:proofErr w:type="spellEnd"/>
            <w:r w:rsidRPr="0096734C">
              <w:rPr>
                <w:rFonts w:ascii="Times New Roman" w:hAnsi="Times New Roman" w:cs="Times New Roman"/>
                <w:sz w:val="16"/>
                <w:szCs w:val="16"/>
              </w:rPr>
              <w:t xml:space="preserve"> of B =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5A6D71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67487.04</w:t>
            </w:r>
          </w:p>
        </w:tc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2556A6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Sub total of C =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7A0CE7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10966.02</w:t>
            </w:r>
          </w:p>
        </w:tc>
      </w:tr>
      <w:tr w:rsidR="00ED1D23" w:rsidRPr="00A5050C" w14:paraId="3380B1B2" w14:textId="77777777" w:rsidTr="00D36EA2">
        <w:trPr>
          <w:trHeight w:val="315"/>
        </w:trPr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9746A3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Sub total of A +B + C =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7DC47D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98582.7024</w:t>
            </w:r>
          </w:p>
        </w:tc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E7D11E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Contractor's overhead expenses 15% =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4E4057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14787.40536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073EA5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 xml:space="preserve">Rate for 10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FB0F24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113370.1078</w:t>
            </w:r>
          </w:p>
        </w:tc>
      </w:tr>
      <w:tr w:rsidR="00ED1D23" w:rsidRPr="00A5050C" w14:paraId="1AFE5631" w14:textId="77777777" w:rsidTr="00D36EA2">
        <w:trPr>
          <w:trHeight w:val="315"/>
        </w:trPr>
        <w:tc>
          <w:tcPr>
            <w:tcW w:w="0" w:type="auto"/>
            <w:gridSpan w:val="1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2DB66E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BC7FB6" w14:textId="1294116B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Unit Rate (1</w:t>
            </w:r>
            <w:r w:rsidR="006412D9" w:rsidRPr="00A5050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Cum)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7C5CBC" w14:textId="77777777" w:rsidR="00ED1D23" w:rsidRPr="0096734C" w:rsidRDefault="00ED1D23" w:rsidP="00D36EA2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11337.01078</w:t>
            </w:r>
          </w:p>
        </w:tc>
      </w:tr>
    </w:tbl>
    <w:p w14:paraId="12DAAE48" w14:textId="77777777" w:rsidR="00ED1D23" w:rsidRPr="00A5050C" w:rsidRDefault="00ED1D23" w:rsidP="0096734C">
      <w:pPr>
        <w:shd w:val="clear" w:color="auto" w:fill="FFFFFF" w:themeFill="background1"/>
        <w:jc w:val="both"/>
        <w:rPr>
          <w:rFonts w:ascii="Times New Roman" w:hAnsi="Times New Roman" w:cs="Times New Roman"/>
          <w:sz w:val="16"/>
          <w:szCs w:val="16"/>
        </w:rPr>
      </w:pPr>
    </w:p>
    <w:tbl>
      <w:tblPr>
        <w:tblW w:w="5000" w:type="pct"/>
        <w:shd w:val="clear" w:color="auto" w:fill="FFFFFF" w:themeFill="background1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9"/>
        <w:gridCol w:w="1477"/>
        <w:gridCol w:w="665"/>
        <w:gridCol w:w="760"/>
        <w:gridCol w:w="1021"/>
        <w:gridCol w:w="1163"/>
        <w:gridCol w:w="932"/>
        <w:gridCol w:w="661"/>
        <w:gridCol w:w="1031"/>
        <w:gridCol w:w="1163"/>
        <w:gridCol w:w="1166"/>
        <w:gridCol w:w="1031"/>
        <w:gridCol w:w="661"/>
        <w:gridCol w:w="640"/>
        <w:gridCol w:w="692"/>
        <w:gridCol w:w="1200"/>
      </w:tblGrid>
      <w:tr w:rsidR="0096734C" w:rsidRPr="0096734C" w14:paraId="56A6887C" w14:textId="77777777" w:rsidTr="00A5050C">
        <w:trPr>
          <w:trHeight w:val="315"/>
        </w:trPr>
        <w:tc>
          <w:tcPr>
            <w:tcW w:w="844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253B4D" w14:textId="77777777" w:rsidR="0096734C" w:rsidRPr="0096734C" w:rsidRDefault="0096734C" w:rsidP="0096734C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Description of works: </w:t>
            </w:r>
          </w:p>
        </w:tc>
        <w:tc>
          <w:tcPr>
            <w:tcW w:w="3766" w:type="pct"/>
            <w:gridSpan w:val="13"/>
            <w:vMerge w:val="restar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60F222" w14:textId="77777777" w:rsidR="0096734C" w:rsidRPr="0096734C" w:rsidRDefault="0096734C" w:rsidP="0096734C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Providing and laying of Stone Masonry Work in Cement Mortar 1:4 in Foundation complete as per Drawing and Technical Specifications. </w:t>
            </w:r>
            <w:r w:rsidRPr="0096734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br/>
              <w:t>[Random Rubble Masonry / in Foundation / CS 1:6 Mortar]</w:t>
            </w:r>
          </w:p>
        </w:tc>
        <w:tc>
          <w:tcPr>
            <w:tcW w:w="390" w:type="pct"/>
            <w:vMerge w:val="restar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35D12E" w14:textId="77777777" w:rsidR="0096734C" w:rsidRPr="0096734C" w:rsidRDefault="0096734C" w:rsidP="0096734C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proofErr w:type="gramStart"/>
            <w:r w:rsidRPr="0096734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Unit :</w:t>
            </w:r>
            <w:proofErr w:type="gramEnd"/>
            <w:r w:rsidRPr="0096734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5 Cum</w:t>
            </w:r>
          </w:p>
        </w:tc>
      </w:tr>
      <w:tr w:rsidR="00A5050C" w:rsidRPr="0096734C" w14:paraId="07880254" w14:textId="77777777" w:rsidTr="00A5050C">
        <w:trPr>
          <w:trHeight w:val="315"/>
        </w:trPr>
        <w:tc>
          <w:tcPr>
            <w:tcW w:w="364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CECE6B" w14:textId="77777777" w:rsidR="0096734C" w:rsidRPr="0096734C" w:rsidRDefault="0096734C" w:rsidP="0096734C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Spec. cl. No:</w:t>
            </w:r>
          </w:p>
        </w:tc>
        <w:tc>
          <w:tcPr>
            <w:tcW w:w="480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D1C2C1" w14:textId="77777777" w:rsidR="0096734C" w:rsidRPr="0096734C" w:rsidRDefault="0096734C" w:rsidP="0096734C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2602, 2603, 2607</w:t>
            </w:r>
          </w:p>
        </w:tc>
        <w:tc>
          <w:tcPr>
            <w:tcW w:w="3766" w:type="pct"/>
            <w:gridSpan w:val="13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  <w:hideMark/>
          </w:tcPr>
          <w:p w14:paraId="37291E76" w14:textId="77777777" w:rsidR="0096734C" w:rsidRPr="0096734C" w:rsidRDefault="0096734C" w:rsidP="0096734C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390" w:type="pct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  <w:hideMark/>
          </w:tcPr>
          <w:p w14:paraId="3F825F1F" w14:textId="77777777" w:rsidR="0096734C" w:rsidRPr="0096734C" w:rsidRDefault="0096734C" w:rsidP="0096734C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</w:tr>
      <w:tr w:rsidR="00A5050C" w:rsidRPr="0096734C" w14:paraId="18AFC7CC" w14:textId="77777777" w:rsidTr="00A5050C">
        <w:trPr>
          <w:trHeight w:val="315"/>
        </w:trPr>
        <w:tc>
          <w:tcPr>
            <w:tcW w:w="364" w:type="pct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CE10BC" w14:textId="77777777" w:rsidR="0096734C" w:rsidRPr="0096734C" w:rsidRDefault="0096734C" w:rsidP="0096734C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Norms No.</w:t>
            </w:r>
          </w:p>
        </w:tc>
        <w:tc>
          <w:tcPr>
            <w:tcW w:w="1653" w:type="pct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64A2F7" w14:textId="77777777" w:rsidR="0096734C" w:rsidRPr="0096734C" w:rsidRDefault="0096734C" w:rsidP="0096734C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Labour (A)</w:t>
            </w:r>
          </w:p>
        </w:tc>
        <w:tc>
          <w:tcPr>
            <w:tcW w:w="1610" w:type="pct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CC86B8" w14:textId="77777777" w:rsidR="0096734C" w:rsidRPr="0096734C" w:rsidRDefault="0096734C" w:rsidP="0096734C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Material (B)</w:t>
            </w:r>
          </w:p>
        </w:tc>
        <w:tc>
          <w:tcPr>
            <w:tcW w:w="1373" w:type="pct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590208" w14:textId="77777777" w:rsidR="0096734C" w:rsidRPr="0096734C" w:rsidRDefault="0096734C" w:rsidP="0096734C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Equipment (C)</w:t>
            </w:r>
          </w:p>
        </w:tc>
      </w:tr>
      <w:tr w:rsidR="00A5050C" w:rsidRPr="00A5050C" w14:paraId="09C9A722" w14:textId="77777777" w:rsidTr="00A5050C">
        <w:trPr>
          <w:trHeight w:val="315"/>
        </w:trPr>
        <w:tc>
          <w:tcPr>
            <w:tcW w:w="364" w:type="pct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  <w:hideMark/>
          </w:tcPr>
          <w:p w14:paraId="2A909D40" w14:textId="77777777" w:rsidR="0096734C" w:rsidRPr="0096734C" w:rsidRDefault="0096734C" w:rsidP="0096734C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480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ED6650" w14:textId="77777777" w:rsidR="0096734C" w:rsidRPr="0096734C" w:rsidRDefault="0096734C" w:rsidP="0096734C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Type</w:t>
            </w:r>
          </w:p>
        </w:tc>
        <w:tc>
          <w:tcPr>
            <w:tcW w:w="21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7AB82C" w14:textId="77777777" w:rsidR="0096734C" w:rsidRPr="0096734C" w:rsidRDefault="0096734C" w:rsidP="0096734C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Unit</w:t>
            </w:r>
          </w:p>
        </w:tc>
        <w:tc>
          <w:tcPr>
            <w:tcW w:w="24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F830CB" w14:textId="77777777" w:rsidR="0096734C" w:rsidRPr="0096734C" w:rsidRDefault="0096734C" w:rsidP="0096734C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Qty.</w:t>
            </w:r>
          </w:p>
        </w:tc>
        <w:tc>
          <w:tcPr>
            <w:tcW w:w="332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74E085" w14:textId="77777777" w:rsidR="0096734C" w:rsidRPr="0096734C" w:rsidRDefault="0096734C" w:rsidP="0096734C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Rate</w:t>
            </w:r>
          </w:p>
        </w:tc>
        <w:tc>
          <w:tcPr>
            <w:tcW w:w="37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D62310" w14:textId="77777777" w:rsidR="0096734C" w:rsidRPr="0096734C" w:rsidRDefault="0096734C" w:rsidP="0096734C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Amount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0BE100" w14:textId="77777777" w:rsidR="0096734C" w:rsidRPr="0096734C" w:rsidRDefault="0096734C" w:rsidP="0096734C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Type</w:t>
            </w:r>
          </w:p>
        </w:tc>
        <w:tc>
          <w:tcPr>
            <w:tcW w:w="215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C37BB7" w14:textId="77777777" w:rsidR="0096734C" w:rsidRPr="0096734C" w:rsidRDefault="0096734C" w:rsidP="0096734C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Unit</w:t>
            </w:r>
          </w:p>
        </w:tc>
        <w:tc>
          <w:tcPr>
            <w:tcW w:w="335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6DF698" w14:textId="77777777" w:rsidR="0096734C" w:rsidRPr="0096734C" w:rsidRDefault="0096734C" w:rsidP="0096734C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Qty.</w:t>
            </w:r>
          </w:p>
        </w:tc>
        <w:tc>
          <w:tcPr>
            <w:tcW w:w="37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99FA44" w14:textId="77777777" w:rsidR="0096734C" w:rsidRPr="0096734C" w:rsidRDefault="0096734C" w:rsidP="0096734C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Rate</w:t>
            </w:r>
          </w:p>
        </w:tc>
        <w:tc>
          <w:tcPr>
            <w:tcW w:w="37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22BC65" w14:textId="77777777" w:rsidR="0096734C" w:rsidRPr="0096734C" w:rsidRDefault="0096734C" w:rsidP="0096734C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Amount</w:t>
            </w:r>
          </w:p>
        </w:tc>
        <w:tc>
          <w:tcPr>
            <w:tcW w:w="335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A269A5" w14:textId="77777777" w:rsidR="0096734C" w:rsidRPr="0096734C" w:rsidRDefault="0096734C" w:rsidP="0096734C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Type</w:t>
            </w:r>
          </w:p>
        </w:tc>
        <w:tc>
          <w:tcPr>
            <w:tcW w:w="215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BBE1FD" w14:textId="77777777" w:rsidR="0096734C" w:rsidRPr="0096734C" w:rsidRDefault="0096734C" w:rsidP="0096734C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Unit</w:t>
            </w:r>
          </w:p>
        </w:tc>
        <w:tc>
          <w:tcPr>
            <w:tcW w:w="20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D99B46" w14:textId="77777777" w:rsidR="0096734C" w:rsidRPr="0096734C" w:rsidRDefault="0096734C" w:rsidP="0096734C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Qty.</w:t>
            </w:r>
          </w:p>
        </w:tc>
        <w:tc>
          <w:tcPr>
            <w:tcW w:w="225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26A9A4" w14:textId="77777777" w:rsidR="0096734C" w:rsidRPr="0096734C" w:rsidRDefault="0096734C" w:rsidP="0096734C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Rate</w:t>
            </w:r>
          </w:p>
        </w:tc>
        <w:tc>
          <w:tcPr>
            <w:tcW w:w="390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46D0EA" w14:textId="77777777" w:rsidR="0096734C" w:rsidRPr="0096734C" w:rsidRDefault="0096734C" w:rsidP="0096734C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Amount</w:t>
            </w:r>
          </w:p>
        </w:tc>
      </w:tr>
      <w:tr w:rsidR="00A5050C" w:rsidRPr="00A5050C" w14:paraId="18DE7091" w14:textId="77777777" w:rsidTr="00A5050C">
        <w:trPr>
          <w:trHeight w:val="315"/>
        </w:trPr>
        <w:tc>
          <w:tcPr>
            <w:tcW w:w="364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1D7C3A" w14:textId="77777777" w:rsidR="0096734C" w:rsidRPr="0096734C" w:rsidRDefault="0096734C" w:rsidP="0096734C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26.3 B</w:t>
            </w:r>
          </w:p>
        </w:tc>
        <w:tc>
          <w:tcPr>
            <w:tcW w:w="480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336B60" w14:textId="77777777" w:rsidR="0096734C" w:rsidRPr="0096734C" w:rsidRDefault="0096734C" w:rsidP="0096734C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Skilled</w:t>
            </w:r>
          </w:p>
        </w:tc>
        <w:tc>
          <w:tcPr>
            <w:tcW w:w="21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AB2574" w14:textId="77777777" w:rsidR="0096734C" w:rsidRPr="0096734C" w:rsidRDefault="0096734C" w:rsidP="0096734C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md</w:t>
            </w:r>
          </w:p>
        </w:tc>
        <w:tc>
          <w:tcPr>
            <w:tcW w:w="24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C8BC58" w14:textId="77777777" w:rsidR="0096734C" w:rsidRPr="0096734C" w:rsidRDefault="0096734C" w:rsidP="0096734C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7.00</w:t>
            </w:r>
          </w:p>
        </w:tc>
        <w:tc>
          <w:tcPr>
            <w:tcW w:w="332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EE3058" w14:textId="77777777" w:rsidR="0096734C" w:rsidRPr="0096734C" w:rsidRDefault="0096734C" w:rsidP="0096734C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1166.00</w:t>
            </w:r>
          </w:p>
        </w:tc>
        <w:tc>
          <w:tcPr>
            <w:tcW w:w="37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C17889" w14:textId="77777777" w:rsidR="0096734C" w:rsidRPr="0096734C" w:rsidRDefault="0096734C" w:rsidP="0096734C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8162.00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39EE12" w14:textId="77777777" w:rsidR="0096734C" w:rsidRPr="0096734C" w:rsidRDefault="0096734C" w:rsidP="0096734C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Stone</w:t>
            </w:r>
          </w:p>
        </w:tc>
        <w:tc>
          <w:tcPr>
            <w:tcW w:w="215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6EFB42" w14:textId="77777777" w:rsidR="0096734C" w:rsidRPr="0096734C" w:rsidRDefault="0096734C" w:rsidP="0096734C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cum</w:t>
            </w:r>
          </w:p>
        </w:tc>
        <w:tc>
          <w:tcPr>
            <w:tcW w:w="335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AA0132" w14:textId="77777777" w:rsidR="0096734C" w:rsidRPr="0096734C" w:rsidRDefault="0096734C" w:rsidP="0096734C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5.75</w:t>
            </w:r>
          </w:p>
        </w:tc>
        <w:tc>
          <w:tcPr>
            <w:tcW w:w="37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FCBC6B" w14:textId="77777777" w:rsidR="0096734C" w:rsidRPr="0096734C" w:rsidRDefault="0096734C" w:rsidP="0096734C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2766.85</w:t>
            </w:r>
          </w:p>
        </w:tc>
        <w:tc>
          <w:tcPr>
            <w:tcW w:w="37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D54C3B" w14:textId="77777777" w:rsidR="0096734C" w:rsidRPr="0096734C" w:rsidRDefault="0096734C" w:rsidP="0096734C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15909.38</w:t>
            </w:r>
          </w:p>
        </w:tc>
        <w:tc>
          <w:tcPr>
            <w:tcW w:w="1373" w:type="pct"/>
            <w:gridSpan w:val="5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DA5AEA" w14:textId="77777777" w:rsidR="0096734C" w:rsidRPr="0096734C" w:rsidRDefault="0096734C" w:rsidP="0096734C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A5050C" w:rsidRPr="00A5050C" w14:paraId="75F13944" w14:textId="77777777" w:rsidTr="00A5050C">
        <w:trPr>
          <w:trHeight w:val="315"/>
        </w:trPr>
        <w:tc>
          <w:tcPr>
            <w:tcW w:w="364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912EF0" w14:textId="77777777" w:rsidR="0096734C" w:rsidRPr="0096734C" w:rsidRDefault="0096734C" w:rsidP="0096734C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80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C272DE" w14:textId="77777777" w:rsidR="0096734C" w:rsidRPr="0096734C" w:rsidRDefault="0096734C" w:rsidP="0096734C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Unskilled</w:t>
            </w:r>
          </w:p>
        </w:tc>
        <w:tc>
          <w:tcPr>
            <w:tcW w:w="21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BDAC02" w14:textId="77777777" w:rsidR="0096734C" w:rsidRPr="0096734C" w:rsidRDefault="0096734C" w:rsidP="0096734C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md</w:t>
            </w:r>
          </w:p>
        </w:tc>
        <w:tc>
          <w:tcPr>
            <w:tcW w:w="24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7C77C9" w14:textId="77777777" w:rsidR="0096734C" w:rsidRPr="0096734C" w:rsidRDefault="0096734C" w:rsidP="0096734C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14.00</w:t>
            </w:r>
          </w:p>
        </w:tc>
        <w:tc>
          <w:tcPr>
            <w:tcW w:w="332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0C1031" w14:textId="77777777" w:rsidR="0096734C" w:rsidRPr="0096734C" w:rsidRDefault="0096734C" w:rsidP="0096734C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856.00</w:t>
            </w:r>
          </w:p>
        </w:tc>
        <w:tc>
          <w:tcPr>
            <w:tcW w:w="37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D60E27" w14:textId="77777777" w:rsidR="0096734C" w:rsidRPr="0096734C" w:rsidRDefault="0096734C" w:rsidP="0096734C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11984.00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E9CCCD" w14:textId="77777777" w:rsidR="0096734C" w:rsidRPr="0096734C" w:rsidRDefault="0096734C" w:rsidP="0096734C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 xml:space="preserve">cement </w:t>
            </w:r>
          </w:p>
        </w:tc>
        <w:tc>
          <w:tcPr>
            <w:tcW w:w="215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62BE1E" w14:textId="77777777" w:rsidR="0096734C" w:rsidRPr="0096734C" w:rsidRDefault="0096734C" w:rsidP="0096734C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ton</w:t>
            </w:r>
          </w:p>
        </w:tc>
        <w:tc>
          <w:tcPr>
            <w:tcW w:w="335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248999" w14:textId="77777777" w:rsidR="0096734C" w:rsidRPr="0096734C" w:rsidRDefault="0096734C" w:rsidP="0096734C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0.45</w:t>
            </w:r>
          </w:p>
        </w:tc>
        <w:tc>
          <w:tcPr>
            <w:tcW w:w="37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BF806F" w14:textId="77777777" w:rsidR="0096734C" w:rsidRPr="0096734C" w:rsidRDefault="0096734C" w:rsidP="0096734C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19066.45</w:t>
            </w:r>
          </w:p>
        </w:tc>
        <w:tc>
          <w:tcPr>
            <w:tcW w:w="37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AEF199" w14:textId="77777777" w:rsidR="0096734C" w:rsidRPr="0096734C" w:rsidRDefault="0096734C" w:rsidP="0096734C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8579.90</w:t>
            </w:r>
          </w:p>
        </w:tc>
        <w:tc>
          <w:tcPr>
            <w:tcW w:w="1373" w:type="pct"/>
            <w:gridSpan w:val="5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  <w:hideMark/>
          </w:tcPr>
          <w:p w14:paraId="58775B2A" w14:textId="77777777" w:rsidR="0096734C" w:rsidRPr="0096734C" w:rsidRDefault="0096734C" w:rsidP="0096734C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96734C" w:rsidRPr="00A5050C" w14:paraId="4E843039" w14:textId="77777777" w:rsidTr="00A5050C">
        <w:trPr>
          <w:trHeight w:val="315"/>
        </w:trPr>
        <w:tc>
          <w:tcPr>
            <w:tcW w:w="2017" w:type="pct"/>
            <w:gridSpan w:val="6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2ECBD5" w14:textId="77777777" w:rsidR="0096734C" w:rsidRPr="0096734C" w:rsidRDefault="0096734C" w:rsidP="0096734C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4E7409" w14:textId="77777777" w:rsidR="0096734C" w:rsidRPr="0096734C" w:rsidRDefault="0096734C" w:rsidP="0096734C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Sand</w:t>
            </w:r>
          </w:p>
        </w:tc>
        <w:tc>
          <w:tcPr>
            <w:tcW w:w="215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C645F4" w14:textId="77777777" w:rsidR="0096734C" w:rsidRPr="0096734C" w:rsidRDefault="0096734C" w:rsidP="0096734C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cum</w:t>
            </w:r>
          </w:p>
        </w:tc>
        <w:tc>
          <w:tcPr>
            <w:tcW w:w="335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765C76" w14:textId="77777777" w:rsidR="0096734C" w:rsidRPr="0096734C" w:rsidRDefault="0096734C" w:rsidP="0096734C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2.08</w:t>
            </w:r>
          </w:p>
        </w:tc>
        <w:tc>
          <w:tcPr>
            <w:tcW w:w="37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C5E4E5" w14:textId="77777777" w:rsidR="0096734C" w:rsidRPr="0096734C" w:rsidRDefault="0096734C" w:rsidP="0096734C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3186.81</w:t>
            </w:r>
          </w:p>
        </w:tc>
        <w:tc>
          <w:tcPr>
            <w:tcW w:w="37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EB10B6" w14:textId="77777777" w:rsidR="0096734C" w:rsidRPr="0096734C" w:rsidRDefault="0096734C" w:rsidP="0096734C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6628.56</w:t>
            </w:r>
          </w:p>
        </w:tc>
        <w:tc>
          <w:tcPr>
            <w:tcW w:w="1373" w:type="pct"/>
            <w:gridSpan w:val="5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  <w:hideMark/>
          </w:tcPr>
          <w:p w14:paraId="06ED0923" w14:textId="77777777" w:rsidR="0096734C" w:rsidRPr="0096734C" w:rsidRDefault="0096734C" w:rsidP="0096734C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96734C" w:rsidRPr="00A5050C" w14:paraId="230C570B" w14:textId="77777777" w:rsidTr="00A5050C">
        <w:trPr>
          <w:trHeight w:val="315"/>
        </w:trPr>
        <w:tc>
          <w:tcPr>
            <w:tcW w:w="2017" w:type="pct"/>
            <w:gridSpan w:val="6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3AD080" w14:textId="77777777" w:rsidR="0096734C" w:rsidRPr="0096734C" w:rsidRDefault="0096734C" w:rsidP="0096734C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5D9784" w14:textId="77777777" w:rsidR="0096734C" w:rsidRPr="0096734C" w:rsidRDefault="0096734C" w:rsidP="0096734C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Water</w:t>
            </w:r>
          </w:p>
        </w:tc>
        <w:tc>
          <w:tcPr>
            <w:tcW w:w="215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8A74B3" w14:textId="77777777" w:rsidR="0096734C" w:rsidRPr="0096734C" w:rsidRDefault="0096734C" w:rsidP="0096734C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ltr</w:t>
            </w:r>
            <w:proofErr w:type="spellEnd"/>
          </w:p>
        </w:tc>
        <w:tc>
          <w:tcPr>
            <w:tcW w:w="335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ABD763" w14:textId="77777777" w:rsidR="0096734C" w:rsidRPr="0096734C" w:rsidRDefault="0096734C" w:rsidP="0096734C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1000.00</w:t>
            </w:r>
          </w:p>
        </w:tc>
        <w:tc>
          <w:tcPr>
            <w:tcW w:w="37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72BB12" w14:textId="77777777" w:rsidR="0096734C" w:rsidRPr="0096734C" w:rsidRDefault="0096734C" w:rsidP="0096734C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0.40</w:t>
            </w:r>
          </w:p>
        </w:tc>
        <w:tc>
          <w:tcPr>
            <w:tcW w:w="37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7F6DAB" w14:textId="77777777" w:rsidR="0096734C" w:rsidRPr="0096734C" w:rsidRDefault="0096734C" w:rsidP="0096734C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400.00</w:t>
            </w:r>
          </w:p>
        </w:tc>
        <w:tc>
          <w:tcPr>
            <w:tcW w:w="1373" w:type="pct"/>
            <w:gridSpan w:val="5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  <w:hideMark/>
          </w:tcPr>
          <w:p w14:paraId="449F0194" w14:textId="77777777" w:rsidR="0096734C" w:rsidRPr="0096734C" w:rsidRDefault="0096734C" w:rsidP="0096734C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96734C" w:rsidRPr="00A5050C" w14:paraId="1B6DDFFD" w14:textId="77777777" w:rsidTr="00A5050C">
        <w:trPr>
          <w:trHeight w:val="315"/>
        </w:trPr>
        <w:tc>
          <w:tcPr>
            <w:tcW w:w="1638" w:type="pct"/>
            <w:gridSpan w:val="5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741764" w14:textId="77777777" w:rsidR="0096734C" w:rsidRPr="0096734C" w:rsidRDefault="0096734C" w:rsidP="0096734C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Sub total of A =</w:t>
            </w:r>
          </w:p>
        </w:tc>
        <w:tc>
          <w:tcPr>
            <w:tcW w:w="37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B21B5E" w14:textId="77777777" w:rsidR="0096734C" w:rsidRPr="0096734C" w:rsidRDefault="0096734C" w:rsidP="0096734C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20146.00</w:t>
            </w:r>
          </w:p>
        </w:tc>
        <w:tc>
          <w:tcPr>
            <w:tcW w:w="1231" w:type="pct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D095EE" w14:textId="77777777" w:rsidR="0096734C" w:rsidRPr="0096734C" w:rsidRDefault="0096734C" w:rsidP="0096734C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Sub total</w:t>
            </w:r>
            <w:proofErr w:type="spellEnd"/>
            <w:r w:rsidRPr="0096734C">
              <w:rPr>
                <w:rFonts w:ascii="Times New Roman" w:hAnsi="Times New Roman" w:cs="Times New Roman"/>
                <w:sz w:val="16"/>
                <w:szCs w:val="16"/>
              </w:rPr>
              <w:t xml:space="preserve"> of B =</w:t>
            </w:r>
          </w:p>
        </w:tc>
        <w:tc>
          <w:tcPr>
            <w:tcW w:w="37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148873" w14:textId="77777777" w:rsidR="0096734C" w:rsidRPr="0096734C" w:rsidRDefault="0096734C" w:rsidP="0096734C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31517.84</w:t>
            </w:r>
          </w:p>
        </w:tc>
        <w:tc>
          <w:tcPr>
            <w:tcW w:w="983" w:type="pct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C39E6F" w14:textId="77777777" w:rsidR="0096734C" w:rsidRPr="0096734C" w:rsidRDefault="0096734C" w:rsidP="0096734C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Sub total of C =</w:t>
            </w:r>
          </w:p>
        </w:tc>
        <w:tc>
          <w:tcPr>
            <w:tcW w:w="390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A1EF80" w14:textId="77777777" w:rsidR="0096734C" w:rsidRPr="0096734C" w:rsidRDefault="0096734C" w:rsidP="0096734C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0.00</w:t>
            </w:r>
          </w:p>
        </w:tc>
      </w:tr>
      <w:tr w:rsidR="0096734C" w:rsidRPr="00A5050C" w14:paraId="4403A5EE" w14:textId="77777777" w:rsidTr="00A5050C">
        <w:trPr>
          <w:trHeight w:val="315"/>
        </w:trPr>
        <w:tc>
          <w:tcPr>
            <w:tcW w:w="1638" w:type="pct"/>
            <w:gridSpan w:val="5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36A255" w14:textId="77777777" w:rsidR="0096734C" w:rsidRPr="0096734C" w:rsidRDefault="0096734C" w:rsidP="0096734C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 xml:space="preserve">Sub total of A +B + C = </w:t>
            </w:r>
          </w:p>
        </w:tc>
        <w:tc>
          <w:tcPr>
            <w:tcW w:w="37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FE8447" w14:textId="77777777" w:rsidR="0096734C" w:rsidRPr="0096734C" w:rsidRDefault="0096734C" w:rsidP="0096734C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51663.84</w:t>
            </w:r>
          </w:p>
        </w:tc>
        <w:tc>
          <w:tcPr>
            <w:tcW w:w="1610" w:type="pct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2552C3" w14:textId="77777777" w:rsidR="0096734C" w:rsidRPr="0096734C" w:rsidRDefault="0096734C" w:rsidP="0096734C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 xml:space="preserve">Contractor's overhead expenses 15% = </w:t>
            </w:r>
          </w:p>
        </w:tc>
        <w:tc>
          <w:tcPr>
            <w:tcW w:w="335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E4DACF" w14:textId="77777777" w:rsidR="0096734C" w:rsidRPr="0096734C" w:rsidRDefault="0096734C" w:rsidP="0096734C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7749.57</w:t>
            </w:r>
          </w:p>
        </w:tc>
        <w:tc>
          <w:tcPr>
            <w:tcW w:w="648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AAF41E" w14:textId="77777777" w:rsidR="0096734C" w:rsidRPr="0096734C" w:rsidRDefault="0096734C" w:rsidP="0096734C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Rate for 5 Cum</w:t>
            </w:r>
          </w:p>
        </w:tc>
        <w:tc>
          <w:tcPr>
            <w:tcW w:w="390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63F039" w14:textId="77777777" w:rsidR="0096734C" w:rsidRPr="0096734C" w:rsidRDefault="0096734C" w:rsidP="0096734C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sz w:val="16"/>
                <w:szCs w:val="16"/>
              </w:rPr>
              <w:t>59413.41</w:t>
            </w:r>
          </w:p>
        </w:tc>
      </w:tr>
      <w:tr w:rsidR="006412D9" w:rsidRPr="00A5050C" w14:paraId="0FCFDE9A" w14:textId="77777777" w:rsidTr="00A5050C">
        <w:trPr>
          <w:trHeight w:val="315"/>
        </w:trPr>
        <w:tc>
          <w:tcPr>
            <w:tcW w:w="3961" w:type="pct"/>
            <w:gridSpan w:val="1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723F0F" w14:textId="77777777" w:rsidR="006412D9" w:rsidRPr="0096734C" w:rsidRDefault="006412D9" w:rsidP="0096734C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48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E9F5B3" w14:textId="77777777" w:rsidR="006412D9" w:rsidRPr="0096734C" w:rsidRDefault="006412D9" w:rsidP="0096734C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Unit Rate (1 Cum)</w:t>
            </w:r>
          </w:p>
        </w:tc>
        <w:tc>
          <w:tcPr>
            <w:tcW w:w="390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837FF0" w14:textId="77777777" w:rsidR="006412D9" w:rsidRPr="0096734C" w:rsidRDefault="006412D9" w:rsidP="0096734C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6734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11882.68</w:t>
            </w:r>
          </w:p>
        </w:tc>
      </w:tr>
    </w:tbl>
    <w:p w14:paraId="7372E136" w14:textId="77777777" w:rsidR="0096734C" w:rsidRPr="00A5050C" w:rsidRDefault="0096734C" w:rsidP="0096734C">
      <w:pPr>
        <w:shd w:val="clear" w:color="auto" w:fill="FFFFFF" w:themeFill="background1"/>
        <w:jc w:val="both"/>
        <w:rPr>
          <w:rFonts w:ascii="Times New Roman" w:hAnsi="Times New Roman" w:cs="Times New Roman"/>
          <w:sz w:val="16"/>
          <w:szCs w:val="16"/>
        </w:rPr>
      </w:pPr>
    </w:p>
    <w:p w14:paraId="5881D411" w14:textId="77777777" w:rsidR="00A5050C" w:rsidRPr="00A5050C" w:rsidRDefault="00A5050C" w:rsidP="0096734C">
      <w:pPr>
        <w:shd w:val="clear" w:color="auto" w:fill="FFFFFF" w:themeFill="background1"/>
        <w:jc w:val="both"/>
        <w:rPr>
          <w:rFonts w:ascii="Times New Roman" w:hAnsi="Times New Roman" w:cs="Times New Roman"/>
          <w:sz w:val="16"/>
          <w:szCs w:val="16"/>
        </w:rPr>
      </w:pPr>
    </w:p>
    <w:sectPr w:rsidR="00A5050C" w:rsidRPr="00A5050C" w:rsidSect="00A5050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7ED35E" w14:textId="77777777" w:rsidR="00D01620" w:rsidRDefault="00D01620" w:rsidP="00ED1D23">
      <w:pPr>
        <w:spacing w:after="0" w:line="240" w:lineRule="auto"/>
      </w:pPr>
      <w:r>
        <w:separator/>
      </w:r>
    </w:p>
  </w:endnote>
  <w:endnote w:type="continuationSeparator" w:id="0">
    <w:p w14:paraId="14BECEDA" w14:textId="77777777" w:rsidR="00D01620" w:rsidRDefault="00D01620" w:rsidP="00ED1D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AF8130" w14:textId="77777777" w:rsidR="00ED1D23" w:rsidRDefault="00ED1D2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9A7700" w14:textId="77777777" w:rsidR="00ED1D23" w:rsidRDefault="00ED1D2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61340F" w14:textId="77777777" w:rsidR="00ED1D23" w:rsidRDefault="00ED1D2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C9FA77" w14:textId="77777777" w:rsidR="00D01620" w:rsidRDefault="00D01620" w:rsidP="00ED1D23">
      <w:pPr>
        <w:spacing w:after="0" w:line="240" w:lineRule="auto"/>
      </w:pPr>
      <w:r>
        <w:separator/>
      </w:r>
    </w:p>
  </w:footnote>
  <w:footnote w:type="continuationSeparator" w:id="0">
    <w:p w14:paraId="727D1B9B" w14:textId="77777777" w:rsidR="00D01620" w:rsidRDefault="00D01620" w:rsidP="00ED1D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78AF3A" w14:textId="77777777" w:rsidR="00ED1D23" w:rsidRDefault="00ED1D2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8F817E" w14:textId="77777777" w:rsidR="00ED1D23" w:rsidRDefault="00ED1D2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FCE721" w14:textId="77777777" w:rsidR="00ED1D23" w:rsidRDefault="00ED1D2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EF1"/>
    <w:rsid w:val="00030707"/>
    <w:rsid w:val="000976AA"/>
    <w:rsid w:val="000A6CB4"/>
    <w:rsid w:val="00104F69"/>
    <w:rsid w:val="001553AE"/>
    <w:rsid w:val="00165A61"/>
    <w:rsid w:val="003E6523"/>
    <w:rsid w:val="004D4747"/>
    <w:rsid w:val="006412D9"/>
    <w:rsid w:val="007E7BF9"/>
    <w:rsid w:val="008C0A3C"/>
    <w:rsid w:val="0093345D"/>
    <w:rsid w:val="0095548F"/>
    <w:rsid w:val="0096734C"/>
    <w:rsid w:val="00967718"/>
    <w:rsid w:val="00A5050C"/>
    <w:rsid w:val="00A9303F"/>
    <w:rsid w:val="00AB26B8"/>
    <w:rsid w:val="00BC206E"/>
    <w:rsid w:val="00D01620"/>
    <w:rsid w:val="00D3485C"/>
    <w:rsid w:val="00D55EF1"/>
    <w:rsid w:val="00ED1D23"/>
    <w:rsid w:val="00F239D1"/>
    <w:rsid w:val="00F70EC4"/>
    <w:rsid w:val="00F77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7F227"/>
  <w15:chartTrackingRefBased/>
  <w15:docId w15:val="{DA2BA6D9-E6A3-427B-919F-BDC0918F0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7BF9"/>
  </w:style>
  <w:style w:type="paragraph" w:styleId="Heading1">
    <w:name w:val="heading 1"/>
    <w:basedOn w:val="Normal"/>
    <w:next w:val="Normal"/>
    <w:link w:val="Heading1Char"/>
    <w:uiPriority w:val="9"/>
    <w:qFormat/>
    <w:rsid w:val="007E7B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qFormat/>
    <w:rsid w:val="007E7B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qFormat/>
    <w:rsid w:val="007E7BF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7E7B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7BF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7B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7B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7B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7B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uiPriority w:val="99"/>
    <w:rsid w:val="007E7B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table" w:customStyle="1" w:styleId="TableGrid">
    <w:name w:val="TableGrid"/>
    <w:rsid w:val="007E7BF9"/>
    <w:pPr>
      <w:spacing w:after="0" w:line="240" w:lineRule="auto"/>
    </w:pPr>
    <w:rPr>
      <w:rFonts w:eastAsiaTheme="minorEastAsia"/>
      <w:szCs w:val="20"/>
      <w:lang w:val="en-US" w:bidi="ne-NP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7E7BF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E7B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E7BF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7E7BF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7BF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7B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7B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7B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7BF9"/>
    <w:rPr>
      <w:rFonts w:eastAsiaTheme="majorEastAsia" w:cstheme="majorBidi"/>
      <w:color w:val="272727" w:themeColor="text1" w:themeTint="D8"/>
    </w:rPr>
  </w:style>
  <w:style w:type="paragraph" w:styleId="TOC1">
    <w:name w:val="toc 1"/>
    <w:basedOn w:val="Normal"/>
    <w:next w:val="Normal"/>
    <w:autoRedefine/>
    <w:uiPriority w:val="99"/>
    <w:semiHidden/>
    <w:unhideWhenUsed/>
    <w:rsid w:val="007E7BF9"/>
    <w:pPr>
      <w:tabs>
        <w:tab w:val="left" w:pos="440"/>
        <w:tab w:val="right" w:leader="dot" w:pos="9350"/>
      </w:tabs>
      <w:spacing w:after="100" w:line="360" w:lineRule="auto"/>
    </w:pPr>
    <w:rPr>
      <w:rFonts w:ascii="Times New Roman" w:eastAsiaTheme="minorEastAsia" w:hAnsi="Times New Roman" w:cs="Times New Roman"/>
      <w:noProof/>
      <w:kern w:val="0"/>
      <w:sz w:val="24"/>
      <w:szCs w:val="24"/>
      <w:lang w:val="en-US"/>
      <w14:ligatures w14:val="none"/>
    </w:rPr>
  </w:style>
  <w:style w:type="paragraph" w:styleId="TOC2">
    <w:name w:val="toc 2"/>
    <w:basedOn w:val="Normal"/>
    <w:next w:val="Normal"/>
    <w:autoRedefine/>
    <w:uiPriority w:val="99"/>
    <w:semiHidden/>
    <w:unhideWhenUsed/>
    <w:rsid w:val="007E7BF9"/>
    <w:pPr>
      <w:spacing w:after="100" w:line="256" w:lineRule="auto"/>
      <w:ind w:left="220"/>
    </w:pPr>
    <w:rPr>
      <w:lang w:val="en-US"/>
    </w:rPr>
  </w:style>
  <w:style w:type="paragraph" w:styleId="TOC3">
    <w:name w:val="toc 3"/>
    <w:basedOn w:val="Normal"/>
    <w:next w:val="Normal"/>
    <w:autoRedefine/>
    <w:uiPriority w:val="99"/>
    <w:semiHidden/>
    <w:unhideWhenUsed/>
    <w:rsid w:val="007E7BF9"/>
    <w:pPr>
      <w:spacing w:after="100" w:line="256" w:lineRule="auto"/>
      <w:ind w:left="440"/>
    </w:pPr>
    <w:rPr>
      <w:rFonts w:eastAsiaTheme="minorEastAsia" w:cs="Times New Roman"/>
      <w:kern w:val="0"/>
      <w:lang w:val="en-US"/>
      <w14:ligatures w14:val="none"/>
    </w:rPr>
  </w:style>
  <w:style w:type="paragraph" w:styleId="TOC4">
    <w:name w:val="toc 4"/>
    <w:autoRedefine/>
    <w:uiPriority w:val="99"/>
    <w:semiHidden/>
    <w:unhideWhenUsed/>
    <w:rsid w:val="007E7BF9"/>
    <w:pPr>
      <w:spacing w:after="128" w:line="256" w:lineRule="auto"/>
      <w:ind w:left="721" w:right="23" w:hanging="10"/>
    </w:pPr>
    <w:rPr>
      <w:rFonts w:ascii="Times New Roman" w:eastAsia="Times New Roman" w:hAnsi="Times New Roman" w:cs="Times New Roman"/>
      <w:color w:val="000000"/>
      <w:sz w:val="20"/>
      <w:szCs w:val="20"/>
      <w:lang w:val="en-US" w:bidi="ne-NP"/>
    </w:rPr>
  </w:style>
  <w:style w:type="paragraph" w:styleId="Header">
    <w:name w:val="header"/>
    <w:basedOn w:val="Normal"/>
    <w:link w:val="HeaderChar"/>
    <w:uiPriority w:val="99"/>
    <w:unhideWhenUsed/>
    <w:rsid w:val="007E7BF9"/>
    <w:pPr>
      <w:tabs>
        <w:tab w:val="center" w:pos="4680"/>
        <w:tab w:val="right" w:pos="9360"/>
      </w:tabs>
      <w:spacing w:after="0" w:line="240" w:lineRule="auto"/>
    </w:pPr>
    <w:rPr>
      <w:kern w:val="0"/>
      <w:lang w:val="en-US"/>
      <w14:ligatures w14:val="none"/>
    </w:rPr>
  </w:style>
  <w:style w:type="character" w:customStyle="1" w:styleId="HeaderChar">
    <w:name w:val="Header Char"/>
    <w:basedOn w:val="DefaultParagraphFont"/>
    <w:link w:val="Header"/>
    <w:uiPriority w:val="99"/>
    <w:rsid w:val="007E7BF9"/>
    <w:rPr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7E7BF9"/>
    <w:pPr>
      <w:tabs>
        <w:tab w:val="center" w:pos="4680"/>
        <w:tab w:val="right" w:pos="9360"/>
      </w:tabs>
      <w:spacing w:after="0" w:line="240" w:lineRule="auto"/>
    </w:pPr>
    <w:rPr>
      <w:kern w:val="0"/>
      <w:lang w:val="en-US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rsid w:val="007E7BF9"/>
    <w:rPr>
      <w:kern w:val="0"/>
      <w:lang w:val="en-US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7E7B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7B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7B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7B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7E7BF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E7BF9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E7B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7BF9"/>
    <w:pPr>
      <w:spacing w:after="0" w:line="240" w:lineRule="auto"/>
    </w:pPr>
    <w:rPr>
      <w:rFonts w:ascii="Tahoma" w:hAnsi="Tahoma" w:cs="Tahoma"/>
      <w:kern w:val="0"/>
      <w:sz w:val="16"/>
      <w:szCs w:val="16"/>
      <w:lang w:val="en-US"/>
      <w14:ligatures w14:val="non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7BF9"/>
    <w:rPr>
      <w:rFonts w:ascii="Tahoma" w:hAnsi="Tahoma" w:cs="Tahoma"/>
      <w:kern w:val="0"/>
      <w:sz w:val="16"/>
      <w:szCs w:val="16"/>
      <w:lang w:val="en-US"/>
      <w14:ligatures w14:val="none"/>
    </w:rPr>
  </w:style>
  <w:style w:type="table" w:styleId="TableGrid0">
    <w:name w:val="Table Grid"/>
    <w:basedOn w:val="TableNormal"/>
    <w:uiPriority w:val="59"/>
    <w:rsid w:val="007E7BF9"/>
    <w:pPr>
      <w:spacing w:after="0" w:line="240" w:lineRule="auto"/>
    </w:pPr>
    <w:rPr>
      <w:kern w:val="0"/>
      <w:lang w:val="en-US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7E7BF9"/>
    <w:pPr>
      <w:spacing w:after="0" w:line="240" w:lineRule="auto"/>
    </w:pPr>
    <w:rPr>
      <w:kern w:val="0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7E7BF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E7B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7BF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7BF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7BF9"/>
    <w:rPr>
      <w:i/>
      <w:iCs/>
      <w:color w:val="2F5496" w:themeColor="accent1" w:themeShade="BF"/>
    </w:rPr>
  </w:style>
  <w:style w:type="character" w:styleId="IntenseEmphasis">
    <w:name w:val="Intense Emphasis"/>
    <w:basedOn w:val="DefaultParagraphFont"/>
    <w:uiPriority w:val="21"/>
    <w:qFormat/>
    <w:rsid w:val="007E7BF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7BF9"/>
    <w:rPr>
      <w:b/>
      <w:bCs/>
      <w:smallCaps/>
      <w:color w:val="2F5496" w:themeColor="accent1" w:themeShade="BF"/>
      <w:spacing w:val="5"/>
    </w:rPr>
  </w:style>
  <w:style w:type="character" w:styleId="UnresolvedMention">
    <w:name w:val="Unresolved Mention"/>
    <w:basedOn w:val="DefaultParagraphFont"/>
    <w:uiPriority w:val="99"/>
    <w:semiHidden/>
    <w:unhideWhenUsed/>
    <w:rsid w:val="007E7B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55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67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60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36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2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03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1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83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1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82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1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67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41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43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0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9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57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9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47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0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96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0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56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53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9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2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39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4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7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57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92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2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46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63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74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96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77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1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3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86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12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6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53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91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46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03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98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2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94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79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24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2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89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67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46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5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52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7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31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19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8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24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29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98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5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1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61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78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18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22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1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23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4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0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7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54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82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22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85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50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1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67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1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51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5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53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7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89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40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00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01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82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94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2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08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6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16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66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33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73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7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33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45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69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88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16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66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92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69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87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1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5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20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0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2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8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43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6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31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61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06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35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37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13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44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63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0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65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1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90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1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93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7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3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47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53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64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66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39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0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23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6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8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8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26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3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57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26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44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86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26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43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47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02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7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79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63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79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62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76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05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0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74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94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14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26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0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66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7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50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5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1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82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47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69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01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6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91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48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7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1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94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26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0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91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78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0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3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8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69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44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42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8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64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0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42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0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09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36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0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93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49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21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00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75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9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56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91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00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6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4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05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44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91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79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4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20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26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73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20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32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48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2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8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12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4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44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8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33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2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39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6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4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4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71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85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3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56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76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06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0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98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6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5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52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15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8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20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76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74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33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28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04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14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34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72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0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13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21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8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79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1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1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79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14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26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13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23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0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5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8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7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63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02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11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8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3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70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73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49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68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35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06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9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0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39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28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86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04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89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0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1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8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0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90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23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49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9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13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9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57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55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9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2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95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1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22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23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66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49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3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37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5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65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10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02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66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71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83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19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25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950B0B-5D75-42EB-B39F-87FB4E83E9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17</Pages>
  <Words>3760</Words>
  <Characters>21438</Characters>
  <Application>Microsoft Office Word</Application>
  <DocSecurity>0</DocSecurity>
  <Lines>178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sah</dc:creator>
  <cp:keywords/>
  <dc:description/>
  <cp:lastModifiedBy>ashish sah</cp:lastModifiedBy>
  <cp:revision>5</cp:revision>
  <dcterms:created xsi:type="dcterms:W3CDTF">2025-02-04T08:53:00Z</dcterms:created>
  <dcterms:modified xsi:type="dcterms:W3CDTF">2025-03-11T16:34:00Z</dcterms:modified>
</cp:coreProperties>
</file>