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5DF" w:rsidRDefault="00D455DF"/>
    <w:p w:rsidR="00F6043A" w:rsidRDefault="00D455DF" w:rsidP="00973AA9">
      <w:pPr>
        <w:jc w:val="center"/>
      </w:pPr>
      <w:proofErr w:type="spellStart"/>
      <w:r>
        <w:t>JackeMoney</w:t>
      </w:r>
      <w:proofErr w:type="spellEnd"/>
      <w:r>
        <w:t xml:space="preserve"> System</w:t>
      </w:r>
    </w:p>
    <w:p w:rsidR="00D455DF" w:rsidRDefault="00D455DF">
      <w:r>
        <w:t xml:space="preserve">Introduction </w:t>
      </w:r>
    </w:p>
    <w:p w:rsidR="00D455DF" w:rsidRDefault="00D455DF">
      <w:r>
        <w:tab/>
      </w:r>
      <w:proofErr w:type="spellStart"/>
      <w:r>
        <w:t>JackeMoney</w:t>
      </w:r>
      <w:proofErr w:type="spellEnd"/>
      <w:r>
        <w:t xml:space="preserve"> is a financial institution that mainly deals with transactions and transfer of money from one customer to another, and works under the regulations of the telecom companies MTN and </w:t>
      </w:r>
      <w:proofErr w:type="spellStart"/>
      <w:r>
        <w:t>Warid</w:t>
      </w:r>
      <w:proofErr w:type="spellEnd"/>
      <w:r>
        <w:t xml:space="preserve"> / Airtel. Offering transfer of money with customers by either committing deposits or making cash withdraws from the attendants whose use a command line application at their kiosks to record the transactions to the database whenever a transaction is performed.</w:t>
      </w:r>
    </w:p>
    <w:p w:rsidR="00D455DF" w:rsidRDefault="00D455DF">
      <w:r>
        <w:t>Activities</w:t>
      </w:r>
    </w:p>
    <w:p w:rsidR="00D455DF" w:rsidRDefault="00D455DF">
      <w:r>
        <w:t>Kiosk Attendant</w:t>
      </w:r>
    </w:p>
    <w:p w:rsidR="00D455DF" w:rsidRDefault="00D455DF">
      <w:r>
        <w:tab/>
        <w:t xml:space="preserve">The kiosk attendant is able to perform these actions with the command line application </w:t>
      </w:r>
    </w:p>
    <w:p w:rsidR="00D455DF" w:rsidRDefault="000E182C" w:rsidP="000E182C">
      <w:pPr>
        <w:pStyle w:val="ListParagraph"/>
        <w:numPr>
          <w:ilvl w:val="0"/>
          <w:numId w:val="1"/>
        </w:numPr>
      </w:pPr>
      <w:r w:rsidRPr="000E182C">
        <w:rPr>
          <w:b/>
        </w:rPr>
        <w:t>Committing transactions</w:t>
      </w:r>
      <w:r>
        <w:t xml:space="preserve">, the kiosk attendant can record up to three transactions at a time which can either be withdraws or deposits for the customers they service. </w:t>
      </w:r>
    </w:p>
    <w:p w:rsidR="000E182C" w:rsidRDefault="000E182C" w:rsidP="000E182C">
      <w:pPr>
        <w:pStyle w:val="ListParagraph"/>
        <w:numPr>
          <w:ilvl w:val="0"/>
          <w:numId w:val="1"/>
        </w:numPr>
      </w:pPr>
      <w:r>
        <w:rPr>
          <w:b/>
        </w:rPr>
        <w:t>Viewing float,</w:t>
      </w:r>
      <w:r>
        <w:t xml:space="preserve"> the kiosk attendant can see another attendant’s </w:t>
      </w:r>
      <w:r w:rsidR="00491040">
        <w:t>float and selects who has more float than he or she has and sends a request to that attendant</w:t>
      </w:r>
    </w:p>
    <w:p w:rsidR="00491040" w:rsidRDefault="00491040" w:rsidP="000E182C">
      <w:pPr>
        <w:pStyle w:val="ListParagraph"/>
        <w:numPr>
          <w:ilvl w:val="0"/>
          <w:numId w:val="1"/>
        </w:numPr>
      </w:pPr>
      <w:r>
        <w:rPr>
          <w:b/>
        </w:rPr>
        <w:t>Requesting,</w:t>
      </w:r>
      <w:r>
        <w:t xml:space="preserve"> attendants / agents can request another attendant to perform a transaction on their behalf given that they have more float than he or she does by providing the customer number and the amount to the desired agent.</w:t>
      </w:r>
    </w:p>
    <w:p w:rsidR="000E182C" w:rsidRDefault="000E182C" w:rsidP="000E182C">
      <w:pPr>
        <w:pStyle w:val="ListParagraph"/>
        <w:numPr>
          <w:ilvl w:val="0"/>
          <w:numId w:val="1"/>
        </w:numPr>
      </w:pPr>
      <w:r w:rsidRPr="000E182C">
        <w:rPr>
          <w:b/>
        </w:rPr>
        <w:t>Viewing requests</w:t>
      </w:r>
      <w:r>
        <w:t xml:space="preserve">, kiosk attendants can see who requested the to perform transactions on their behalf in case the requesting attendant does not have enough float on their </w:t>
      </w:r>
      <w:proofErr w:type="spellStart"/>
      <w:r>
        <w:t>simcards</w:t>
      </w:r>
      <w:proofErr w:type="spellEnd"/>
    </w:p>
    <w:p w:rsidR="00491040" w:rsidRDefault="000E182C" w:rsidP="00491040">
      <w:pPr>
        <w:pStyle w:val="ListParagraph"/>
        <w:numPr>
          <w:ilvl w:val="0"/>
          <w:numId w:val="1"/>
        </w:numPr>
      </w:pPr>
      <w:r w:rsidRPr="000E182C">
        <w:rPr>
          <w:b/>
        </w:rPr>
        <w:t>Servicing requests</w:t>
      </w:r>
      <w:r>
        <w:t xml:space="preserve">, after the attendant has seen the requests he or she has can then go ahead to service the request </w:t>
      </w:r>
      <w:r w:rsidR="00491040">
        <w:t xml:space="preserve">using the customer number, amount, request id </w:t>
      </w:r>
      <w:r>
        <w:t>and after he or she has serviced the request it is recorded as a normal deposit transaction in the repository.</w:t>
      </w:r>
    </w:p>
    <w:p w:rsidR="00491040" w:rsidRDefault="00491040" w:rsidP="00491040">
      <w:r>
        <w:t>Administrator (Jack in this case)</w:t>
      </w:r>
    </w:p>
    <w:p w:rsidR="00491040" w:rsidRDefault="00491040" w:rsidP="00491040">
      <w:r>
        <w:tab/>
        <w:t>The administrator Jack is able to perform the common system administrative activities using the web interface without leaving;</w:t>
      </w:r>
    </w:p>
    <w:p w:rsidR="00491040" w:rsidRDefault="00491040" w:rsidP="00491040">
      <w:pPr>
        <w:pStyle w:val="ListParagraph"/>
        <w:numPr>
          <w:ilvl w:val="0"/>
          <w:numId w:val="2"/>
        </w:numPr>
      </w:pPr>
      <w:r w:rsidRPr="00D751D9">
        <w:rPr>
          <w:b/>
        </w:rPr>
        <w:t>Adding agents</w:t>
      </w:r>
      <w:r w:rsidR="003E74A7">
        <w:t xml:space="preserve">, this requires jack to add new users / agents, he gives them initial float for both service providers, the name of the kiosk they are to operate, the user name they are to use for logging in, both </w:t>
      </w:r>
      <w:proofErr w:type="spellStart"/>
      <w:r w:rsidR="003E74A7">
        <w:t>simcards</w:t>
      </w:r>
      <w:proofErr w:type="spellEnd"/>
      <w:r w:rsidR="003E74A7">
        <w:t xml:space="preserve"> they are to use for the transactions.</w:t>
      </w:r>
    </w:p>
    <w:p w:rsidR="00D751D9" w:rsidRDefault="00D751D9" w:rsidP="00491040">
      <w:pPr>
        <w:pStyle w:val="ListParagraph"/>
        <w:numPr>
          <w:ilvl w:val="0"/>
          <w:numId w:val="2"/>
        </w:numPr>
      </w:pPr>
      <w:r w:rsidRPr="00D751D9">
        <w:rPr>
          <w:b/>
        </w:rPr>
        <w:t>Paying commission</w:t>
      </w:r>
      <w:r>
        <w:t>, when the agents make transactions they get a small amount that the service provider pays to them and accumulates as commission and jack can login to his web interface and decides to pay back the commission to the agent who has insufficient float for example.</w:t>
      </w:r>
    </w:p>
    <w:p w:rsidR="00D751D9" w:rsidRDefault="00D751D9" w:rsidP="00D751D9">
      <w:r>
        <w:t xml:space="preserve">The architecture </w:t>
      </w:r>
    </w:p>
    <w:p w:rsidR="00F97678" w:rsidRDefault="00F97678" w:rsidP="00D751D9">
      <w:r>
        <w:t>Client-Server architecture</w:t>
      </w:r>
    </w:p>
    <w:p w:rsidR="00D751D9" w:rsidRDefault="00D751D9" w:rsidP="00D751D9">
      <w:r>
        <w:tab/>
      </w:r>
      <w:proofErr w:type="spellStart"/>
      <w:r>
        <w:t>JackeMoney</w:t>
      </w:r>
      <w:proofErr w:type="spellEnd"/>
      <w:r>
        <w:t xml:space="preserve"> system is built on a client server architecture </w:t>
      </w:r>
      <w:r w:rsidR="00C7024B">
        <w:t xml:space="preserve">where the client is the command line application </w:t>
      </w:r>
      <w:r w:rsidR="00F97678">
        <w:t>(</w:t>
      </w:r>
      <w:proofErr w:type="spellStart"/>
      <w:r w:rsidR="00F97678">
        <w:t>JackeMoneyAgent</w:t>
      </w:r>
      <w:proofErr w:type="spellEnd"/>
      <w:r w:rsidR="00F97678">
        <w:t xml:space="preserve">) </w:t>
      </w:r>
      <w:r w:rsidR="00C7024B">
        <w:t>that is installed for the kiosk attendants to send requests in form of transactions, requests for helping an agent on transactions and views for databases information for example float to the server</w:t>
      </w:r>
      <w:r w:rsidR="00F97678">
        <w:t xml:space="preserve"> (</w:t>
      </w:r>
      <w:proofErr w:type="spellStart"/>
      <w:r w:rsidR="00F97678">
        <w:t>JackeMoneyServer</w:t>
      </w:r>
      <w:proofErr w:type="spellEnd"/>
      <w:r w:rsidR="00F97678">
        <w:t xml:space="preserve">) </w:t>
      </w:r>
      <w:r w:rsidR="00C7024B">
        <w:t xml:space="preserve"> whose job is to interact with the database and retrieve to the client the intended results and also in case of errors it should be able to notify the client.</w:t>
      </w:r>
    </w:p>
    <w:p w:rsidR="00F97678" w:rsidRDefault="00F97678" w:rsidP="00D751D9"/>
    <w:p w:rsidR="00F97678" w:rsidRDefault="00F97678" w:rsidP="00D751D9">
      <w:r>
        <w:lastRenderedPageBreak/>
        <w:t>The Client (</w:t>
      </w:r>
      <w:proofErr w:type="spellStart"/>
      <w:r>
        <w:t>JackeMoneyAgent</w:t>
      </w:r>
      <w:proofErr w:type="spellEnd"/>
      <w:r>
        <w:t>)</w:t>
      </w:r>
    </w:p>
    <w:p w:rsidR="00F97678" w:rsidRDefault="00F97678" w:rsidP="00D751D9">
      <w:r>
        <w:t>The attendant is expected to first login to the systems</w:t>
      </w:r>
      <w:r w:rsidR="000A7757">
        <w:t xml:space="preserve"> by providing the user name that was given to him or her by the administrator jack</w:t>
      </w:r>
      <w:r>
        <w:t xml:space="preserve"> and connects to the server</w:t>
      </w:r>
      <w:r w:rsidR="000A7757">
        <w:t xml:space="preserve"> then he or she can</w:t>
      </w:r>
      <w:r>
        <w:t xml:space="preserve"> type in recognized commands in the</w:t>
      </w:r>
      <w:r w:rsidR="000A7757">
        <w:t xml:space="preserve"> command line window.</w:t>
      </w:r>
    </w:p>
    <w:p w:rsidR="000A7757" w:rsidRDefault="000A7757" w:rsidP="00D751D9">
      <w:proofErr w:type="spellStart"/>
      <w:r>
        <w:t>JackeMoneyAgent</w:t>
      </w:r>
      <w:proofErr w:type="spellEnd"/>
      <w:r>
        <w:t xml:space="preserve"> accepts only 5 commands, these are the only activities aa agent can do with his command line application and </w:t>
      </w:r>
      <w:r w:rsidR="00DC3690">
        <w:t xml:space="preserve">are summarized </w:t>
      </w:r>
      <w:r>
        <w:t>in the</w:t>
      </w:r>
      <w:r w:rsidR="00DC3690">
        <w:t xml:space="preserve"> below.</w:t>
      </w:r>
    </w:p>
    <w:p w:rsidR="00355922" w:rsidRPr="00355922" w:rsidRDefault="004829CF" w:rsidP="00D751D9">
      <w:pPr>
        <w:rPr>
          <w:b/>
        </w:rPr>
      </w:pPr>
      <w:r>
        <w:rPr>
          <w:b/>
        </w:rPr>
        <w:t>c</w:t>
      </w:r>
      <w:r w:rsidR="00355922" w:rsidRPr="00355922">
        <w:rPr>
          <w:b/>
        </w:rPr>
        <w:t>ommit command</w:t>
      </w:r>
    </w:p>
    <w:p w:rsidR="00DC3690" w:rsidRPr="004C4984" w:rsidRDefault="00DC3690" w:rsidP="00DC3690">
      <w:pPr>
        <w:jc w:val="both"/>
        <w:rPr>
          <w:rFonts w:ascii="Times New Roman" w:hAnsi="Times New Roman" w:cs="Times New Roman"/>
          <w:i/>
          <w:color w:val="00B050"/>
          <w:sz w:val="24"/>
          <w:szCs w:val="24"/>
        </w:rPr>
      </w:pPr>
      <w:r w:rsidRPr="004C4984">
        <w:rPr>
          <w:rFonts w:ascii="Times New Roman" w:hAnsi="Times New Roman" w:cs="Times New Roman"/>
          <w:b/>
          <w:i/>
          <w:color w:val="00B050"/>
          <w:sz w:val="24"/>
          <w:szCs w:val="24"/>
        </w:rPr>
        <w:t xml:space="preserve">commit deposit </w:t>
      </w:r>
      <w:r w:rsidRPr="004C4984">
        <w:rPr>
          <w:rFonts w:ascii="Times New Roman" w:hAnsi="Times New Roman" w:cs="Times New Roman"/>
          <w:i/>
          <w:color w:val="00B050"/>
          <w:sz w:val="24"/>
          <w:szCs w:val="24"/>
        </w:rPr>
        <w:t xml:space="preserve">customer_Number1 amount1 </w:t>
      </w:r>
      <w:proofErr w:type="spellStart"/>
      <w:r w:rsidRPr="004C4984">
        <w:rPr>
          <w:rFonts w:ascii="Times New Roman" w:hAnsi="Times New Roman" w:cs="Times New Roman"/>
          <w:i/>
          <w:color w:val="00B050"/>
          <w:sz w:val="24"/>
          <w:szCs w:val="24"/>
        </w:rPr>
        <w:t>agent_number</w:t>
      </w:r>
      <w:r w:rsidRPr="004C4984">
        <w:rPr>
          <w:rFonts w:ascii="Times New Roman" w:hAnsi="Times New Roman" w:cs="Times New Roman"/>
          <w:b/>
          <w:i/>
          <w:color w:val="00B050"/>
          <w:sz w:val="24"/>
          <w:szCs w:val="24"/>
        </w:rPr>
        <w:t>,withdraw</w:t>
      </w:r>
      <w:proofErr w:type="spellEnd"/>
      <w:r w:rsidRPr="004C4984">
        <w:rPr>
          <w:rFonts w:ascii="Times New Roman" w:hAnsi="Times New Roman" w:cs="Times New Roman"/>
          <w:b/>
          <w:i/>
          <w:color w:val="00B050"/>
          <w:sz w:val="24"/>
          <w:szCs w:val="24"/>
        </w:rPr>
        <w:t xml:space="preserve"> </w:t>
      </w:r>
      <w:r w:rsidRPr="004C4984">
        <w:rPr>
          <w:rFonts w:ascii="Times New Roman" w:hAnsi="Times New Roman" w:cs="Times New Roman"/>
          <w:i/>
          <w:color w:val="00B050"/>
          <w:sz w:val="24"/>
          <w:szCs w:val="24"/>
        </w:rPr>
        <w:t>customer_Number2</w:t>
      </w:r>
      <w:r w:rsidRPr="004C4984">
        <w:rPr>
          <w:rFonts w:ascii="Times New Roman" w:hAnsi="Times New Roman" w:cs="Times New Roman"/>
          <w:b/>
          <w:i/>
          <w:color w:val="00B050"/>
          <w:sz w:val="24"/>
          <w:szCs w:val="24"/>
        </w:rPr>
        <w:t xml:space="preserve"> </w:t>
      </w:r>
      <w:r w:rsidRPr="004C4984">
        <w:rPr>
          <w:rFonts w:ascii="Times New Roman" w:hAnsi="Times New Roman" w:cs="Times New Roman"/>
          <w:i/>
          <w:color w:val="00B050"/>
          <w:sz w:val="24"/>
          <w:szCs w:val="24"/>
        </w:rPr>
        <w:t xml:space="preserve">amount2 </w:t>
      </w:r>
      <w:proofErr w:type="spellStart"/>
      <w:r w:rsidRPr="004C4984">
        <w:rPr>
          <w:rFonts w:ascii="Times New Roman" w:hAnsi="Times New Roman" w:cs="Times New Roman"/>
          <w:i/>
          <w:color w:val="00B050"/>
          <w:sz w:val="24"/>
          <w:szCs w:val="24"/>
        </w:rPr>
        <w:t>agent_number</w:t>
      </w:r>
      <w:proofErr w:type="spellEnd"/>
      <w:r w:rsidRPr="004C4984">
        <w:rPr>
          <w:rFonts w:ascii="Times New Roman" w:hAnsi="Times New Roman" w:cs="Times New Roman"/>
          <w:b/>
          <w:i/>
          <w:color w:val="00B050"/>
          <w:sz w:val="24"/>
          <w:szCs w:val="24"/>
        </w:rPr>
        <w:t xml:space="preserve">, deposit </w:t>
      </w:r>
      <w:r w:rsidRPr="004C4984">
        <w:rPr>
          <w:rFonts w:ascii="Times New Roman" w:hAnsi="Times New Roman" w:cs="Times New Roman"/>
          <w:i/>
          <w:color w:val="00B050"/>
          <w:sz w:val="24"/>
          <w:szCs w:val="24"/>
        </w:rPr>
        <w:t xml:space="preserve">customer_Number3 amount3 </w:t>
      </w:r>
      <w:proofErr w:type="spellStart"/>
      <w:r w:rsidRPr="004C4984">
        <w:rPr>
          <w:rFonts w:ascii="Times New Roman" w:hAnsi="Times New Roman" w:cs="Times New Roman"/>
          <w:i/>
          <w:color w:val="00B050"/>
          <w:sz w:val="24"/>
          <w:szCs w:val="24"/>
        </w:rPr>
        <w:t>agent_number</w:t>
      </w:r>
      <w:proofErr w:type="spellEnd"/>
    </w:p>
    <w:p w:rsidR="00523A2F" w:rsidRDefault="00523A2F" w:rsidP="00DC3690">
      <w:pPr>
        <w:jc w:val="both"/>
        <w:rPr>
          <w:rFonts w:ascii="Times New Roman" w:hAnsi="Times New Roman" w:cs="Times New Roman"/>
          <w:sz w:val="24"/>
          <w:szCs w:val="24"/>
        </w:rPr>
      </w:pPr>
      <w:r>
        <w:rPr>
          <w:rFonts w:ascii="Times New Roman" w:hAnsi="Times New Roman" w:cs="Times New Roman"/>
          <w:sz w:val="24"/>
          <w:szCs w:val="24"/>
        </w:rPr>
        <w:t>and enables the agent to send the sales information to the database</w:t>
      </w:r>
    </w:p>
    <w:p w:rsidR="00DC3690" w:rsidRDefault="00DC3690" w:rsidP="00DC3690">
      <w:pPr>
        <w:jc w:val="both"/>
        <w:rPr>
          <w:rFonts w:ascii="Times New Roman" w:hAnsi="Times New Roman" w:cs="Times New Roman"/>
          <w:sz w:val="24"/>
          <w:szCs w:val="24"/>
        </w:rPr>
      </w:pPr>
      <w:r>
        <w:rPr>
          <w:rFonts w:ascii="Times New Roman" w:hAnsi="Times New Roman" w:cs="Times New Roman"/>
          <w:sz w:val="24"/>
          <w:szCs w:val="24"/>
        </w:rPr>
        <w:t>this command expects the attendant to enter not less than two transactions and not more than three transactions</w:t>
      </w:r>
    </w:p>
    <w:p w:rsidR="00523A2F" w:rsidRPr="00DC3690" w:rsidRDefault="00523A2F" w:rsidP="00DC3690">
      <w:pPr>
        <w:jc w:val="both"/>
        <w:rPr>
          <w:rFonts w:ascii="Times New Roman" w:hAnsi="Times New Roman" w:cs="Times New Roman"/>
          <w:b/>
          <w:sz w:val="24"/>
          <w:szCs w:val="24"/>
        </w:rPr>
      </w:pPr>
      <w:r>
        <w:rPr>
          <w:rFonts w:ascii="Times New Roman" w:hAnsi="Times New Roman" w:cs="Times New Roman"/>
          <w:sz w:val="24"/>
          <w:szCs w:val="24"/>
        </w:rPr>
        <w:t>example</w:t>
      </w:r>
    </w:p>
    <w:p w:rsidR="00523A2F" w:rsidRDefault="00523A2F" w:rsidP="00523A2F">
      <w:pPr>
        <w:jc w:val="both"/>
        <w:rPr>
          <w:rFonts w:ascii="Times New Roman" w:hAnsi="Times New Roman" w:cs="Times New Roman"/>
          <w:i/>
          <w:sz w:val="24"/>
          <w:szCs w:val="24"/>
        </w:rPr>
      </w:pPr>
      <w:r w:rsidRPr="000172A9">
        <w:rPr>
          <w:rFonts w:ascii="Times New Roman" w:hAnsi="Times New Roman" w:cs="Times New Roman"/>
          <w:b/>
          <w:i/>
          <w:sz w:val="24"/>
          <w:szCs w:val="24"/>
        </w:rPr>
        <w:t xml:space="preserve">commit deposit </w:t>
      </w:r>
      <w:r>
        <w:rPr>
          <w:rFonts w:ascii="Times New Roman" w:hAnsi="Times New Roman" w:cs="Times New Roman"/>
          <w:i/>
          <w:sz w:val="24"/>
          <w:szCs w:val="24"/>
        </w:rPr>
        <w:t>0789141512</w:t>
      </w:r>
      <w:r w:rsidRPr="00DC3690">
        <w:rPr>
          <w:rFonts w:ascii="Times New Roman" w:hAnsi="Times New Roman" w:cs="Times New Roman"/>
          <w:i/>
          <w:sz w:val="24"/>
          <w:szCs w:val="24"/>
        </w:rPr>
        <w:t xml:space="preserve"> </w:t>
      </w:r>
      <w:r>
        <w:rPr>
          <w:rFonts w:ascii="Times New Roman" w:hAnsi="Times New Roman" w:cs="Times New Roman"/>
          <w:i/>
          <w:sz w:val="24"/>
          <w:szCs w:val="24"/>
        </w:rPr>
        <w:t>100000</w:t>
      </w:r>
      <w:r w:rsidRPr="00DC3690">
        <w:rPr>
          <w:rFonts w:ascii="Times New Roman" w:hAnsi="Times New Roman" w:cs="Times New Roman"/>
          <w:i/>
          <w:sz w:val="24"/>
          <w:szCs w:val="24"/>
        </w:rPr>
        <w:t xml:space="preserve"> </w:t>
      </w:r>
      <w:r>
        <w:rPr>
          <w:rFonts w:ascii="Times New Roman" w:hAnsi="Times New Roman" w:cs="Times New Roman"/>
          <w:i/>
          <w:sz w:val="24"/>
          <w:szCs w:val="24"/>
        </w:rPr>
        <w:t>0772457812</w:t>
      </w:r>
      <w:r w:rsidRPr="000172A9">
        <w:rPr>
          <w:rFonts w:ascii="Times New Roman" w:hAnsi="Times New Roman" w:cs="Times New Roman"/>
          <w:b/>
          <w:i/>
          <w:sz w:val="24"/>
          <w:szCs w:val="24"/>
        </w:rPr>
        <w:t xml:space="preserve">,withdraw </w:t>
      </w:r>
      <w:r>
        <w:rPr>
          <w:rFonts w:ascii="Times New Roman" w:hAnsi="Times New Roman" w:cs="Times New Roman"/>
          <w:i/>
          <w:sz w:val="24"/>
          <w:szCs w:val="24"/>
        </w:rPr>
        <w:t>0753141415</w:t>
      </w:r>
      <w:r>
        <w:rPr>
          <w:rFonts w:ascii="Times New Roman" w:hAnsi="Times New Roman" w:cs="Times New Roman"/>
          <w:b/>
          <w:i/>
          <w:sz w:val="24"/>
          <w:szCs w:val="24"/>
        </w:rPr>
        <w:t xml:space="preserve"> </w:t>
      </w:r>
      <w:r>
        <w:rPr>
          <w:rFonts w:ascii="Times New Roman" w:hAnsi="Times New Roman" w:cs="Times New Roman"/>
          <w:i/>
          <w:sz w:val="24"/>
          <w:szCs w:val="24"/>
        </w:rPr>
        <w:t>14000</w:t>
      </w:r>
      <w:r w:rsidRPr="00DC3690">
        <w:rPr>
          <w:rFonts w:ascii="Times New Roman" w:hAnsi="Times New Roman" w:cs="Times New Roman"/>
          <w:i/>
          <w:sz w:val="24"/>
          <w:szCs w:val="24"/>
        </w:rPr>
        <w:t xml:space="preserve"> </w:t>
      </w:r>
      <w:r w:rsidR="00355922">
        <w:rPr>
          <w:rFonts w:ascii="Times New Roman" w:hAnsi="Times New Roman" w:cs="Times New Roman"/>
          <w:i/>
          <w:sz w:val="24"/>
          <w:szCs w:val="24"/>
        </w:rPr>
        <w:t>0752457812</w:t>
      </w:r>
      <w:r w:rsidRPr="000172A9">
        <w:rPr>
          <w:rFonts w:ascii="Times New Roman" w:hAnsi="Times New Roman" w:cs="Times New Roman"/>
          <w:b/>
          <w:i/>
          <w:sz w:val="24"/>
          <w:szCs w:val="24"/>
        </w:rPr>
        <w:t xml:space="preserve"> </w:t>
      </w:r>
    </w:p>
    <w:p w:rsidR="00DC3690" w:rsidRDefault="00355922" w:rsidP="00D751D9">
      <w:r>
        <w:t>the above command means the agent is recording two transactions a an</w:t>
      </w:r>
      <w:r w:rsidRPr="00355922">
        <w:rPr>
          <w:b/>
        </w:rPr>
        <w:t xml:space="preserve"> </w:t>
      </w:r>
      <w:proofErr w:type="spellStart"/>
      <w:r w:rsidRPr="00355922">
        <w:rPr>
          <w:b/>
        </w:rPr>
        <w:t>Mtn</w:t>
      </w:r>
      <w:proofErr w:type="spellEnd"/>
      <w:r>
        <w:t xml:space="preserve"> deposit of 100000 on customer number 0789141512 using agent number 0772457812 and a </w:t>
      </w:r>
      <w:proofErr w:type="spellStart"/>
      <w:r w:rsidRPr="00355922">
        <w:rPr>
          <w:b/>
        </w:rPr>
        <w:t>Warid</w:t>
      </w:r>
      <w:proofErr w:type="spellEnd"/>
      <w:r>
        <w:t xml:space="preserve"> withdraw of 14000 from customer number 0753141415 using agent number 0752457812.</w:t>
      </w:r>
    </w:p>
    <w:p w:rsidR="00355922" w:rsidRPr="004C4984" w:rsidRDefault="004829CF" w:rsidP="00D751D9">
      <w:pPr>
        <w:rPr>
          <w:b/>
        </w:rPr>
      </w:pPr>
      <w:r>
        <w:rPr>
          <w:b/>
        </w:rPr>
        <w:t>v</w:t>
      </w:r>
      <w:r w:rsidR="00355922" w:rsidRPr="004C4984">
        <w:rPr>
          <w:b/>
        </w:rPr>
        <w:t>iew requests command</w:t>
      </w:r>
    </w:p>
    <w:p w:rsidR="00355922" w:rsidRPr="004C4984" w:rsidRDefault="004829CF" w:rsidP="00D751D9">
      <w:pPr>
        <w:rPr>
          <w:b/>
          <w:i/>
          <w:color w:val="00B050"/>
        </w:rPr>
      </w:pPr>
      <w:r>
        <w:rPr>
          <w:b/>
          <w:i/>
          <w:color w:val="00B050"/>
        </w:rPr>
        <w:t>v</w:t>
      </w:r>
      <w:r w:rsidR="00355922" w:rsidRPr="004C4984">
        <w:rPr>
          <w:b/>
          <w:i/>
          <w:color w:val="00B050"/>
        </w:rPr>
        <w:t>iew requests</w:t>
      </w:r>
    </w:p>
    <w:p w:rsidR="00355922" w:rsidRDefault="00355922" w:rsidP="00D751D9">
      <w:r>
        <w:t>This command enables the agent to see the requests or transfers that are directed to him or her from other agents who did not have enough float to service the customers. It returns the requests o</w:t>
      </w:r>
      <w:r w:rsidR="004C4984">
        <w:t>f the logged in agent with their request ids.</w:t>
      </w:r>
    </w:p>
    <w:p w:rsidR="004C4984" w:rsidRDefault="004829CF" w:rsidP="00D751D9">
      <w:r>
        <w:rPr>
          <w:b/>
        </w:rPr>
        <w:t>s</w:t>
      </w:r>
      <w:r w:rsidR="004C4984" w:rsidRPr="004C4984">
        <w:rPr>
          <w:b/>
        </w:rPr>
        <w:t>ervice request command</w:t>
      </w:r>
    </w:p>
    <w:p w:rsidR="004C4984" w:rsidRDefault="004829CF" w:rsidP="00D751D9">
      <w:pPr>
        <w:rPr>
          <w:i/>
          <w:color w:val="00B050"/>
        </w:rPr>
      </w:pPr>
      <w:r>
        <w:rPr>
          <w:b/>
          <w:i/>
          <w:color w:val="00B050"/>
        </w:rPr>
        <w:t>s</w:t>
      </w:r>
      <w:r w:rsidR="004C4984" w:rsidRPr="004C4984">
        <w:rPr>
          <w:b/>
          <w:i/>
          <w:color w:val="00B050"/>
        </w:rPr>
        <w:t xml:space="preserve">ervice request  </w:t>
      </w:r>
      <w:proofErr w:type="spellStart"/>
      <w:r w:rsidR="004C4984" w:rsidRPr="004C4984">
        <w:rPr>
          <w:i/>
          <w:color w:val="00B050"/>
        </w:rPr>
        <w:t>request_id</w:t>
      </w:r>
      <w:proofErr w:type="spellEnd"/>
      <w:r w:rsidR="004C4984" w:rsidRPr="004C4984">
        <w:rPr>
          <w:i/>
          <w:color w:val="00B050"/>
        </w:rPr>
        <w:t xml:space="preserve">  </w:t>
      </w:r>
      <w:proofErr w:type="spellStart"/>
      <w:r w:rsidR="004C4984" w:rsidRPr="004C4984">
        <w:rPr>
          <w:i/>
          <w:color w:val="00B050"/>
        </w:rPr>
        <w:t>customer_Number</w:t>
      </w:r>
      <w:proofErr w:type="spellEnd"/>
      <w:r w:rsidR="004C4984" w:rsidRPr="004C4984">
        <w:rPr>
          <w:b/>
          <w:i/>
          <w:color w:val="00B050"/>
        </w:rPr>
        <w:t xml:space="preserve"> </w:t>
      </w:r>
      <w:r w:rsidR="004C4984" w:rsidRPr="004C4984">
        <w:rPr>
          <w:i/>
          <w:color w:val="00B050"/>
        </w:rPr>
        <w:t xml:space="preserve"> amount</w:t>
      </w:r>
      <w:r w:rsidR="004C4984" w:rsidRPr="004C4984">
        <w:rPr>
          <w:b/>
          <w:i/>
          <w:color w:val="00B050"/>
        </w:rPr>
        <w:t xml:space="preserve"> </w:t>
      </w:r>
      <w:proofErr w:type="spellStart"/>
      <w:r w:rsidR="004C4984" w:rsidRPr="004C4984">
        <w:rPr>
          <w:i/>
          <w:color w:val="00B050"/>
        </w:rPr>
        <w:t>agent_Number</w:t>
      </w:r>
      <w:proofErr w:type="spellEnd"/>
    </w:p>
    <w:p w:rsidR="004C4984" w:rsidRDefault="004C4984" w:rsidP="00D751D9">
      <w:r>
        <w:t xml:space="preserve">With this </w:t>
      </w:r>
      <w:r w:rsidR="00F54D54">
        <w:t>command,</w:t>
      </w:r>
      <w:r>
        <w:t xml:space="preserve"> the agent can service the request using the request id, the amount, customer number and his or her agent number and upon submitting this command such a pending request is now recorded as a served transaction and is recorded in the repository</w:t>
      </w:r>
    </w:p>
    <w:p w:rsidR="004C4984" w:rsidRDefault="00F54D54" w:rsidP="00D751D9">
      <w:r>
        <w:t>E</w:t>
      </w:r>
      <w:r w:rsidR="004C4984">
        <w:t>xample</w:t>
      </w:r>
    </w:p>
    <w:p w:rsidR="00F54D54" w:rsidRDefault="004829CF" w:rsidP="00D751D9">
      <w:pPr>
        <w:rPr>
          <w:i/>
        </w:rPr>
      </w:pPr>
      <w:r>
        <w:rPr>
          <w:b/>
          <w:i/>
        </w:rPr>
        <w:t>s</w:t>
      </w:r>
      <w:r w:rsidR="00F54D54" w:rsidRPr="00F54D54">
        <w:rPr>
          <w:b/>
          <w:i/>
        </w:rPr>
        <w:t xml:space="preserve">ervice request  </w:t>
      </w:r>
      <w:r w:rsidR="00F54D54" w:rsidRPr="00D34678">
        <w:rPr>
          <w:i/>
        </w:rPr>
        <w:t>1  0788127845  10000  0786325898</w:t>
      </w:r>
    </w:p>
    <w:p w:rsidR="00D34678" w:rsidRPr="00D34678" w:rsidRDefault="00D34678" w:rsidP="00D751D9">
      <w:r>
        <w:t>This means the agent is servicing a request with request id</w:t>
      </w:r>
      <w:r w:rsidRPr="00D34678">
        <w:rPr>
          <w:i/>
        </w:rPr>
        <w:t xml:space="preserve"> 1</w:t>
      </w:r>
      <w:r>
        <w:t xml:space="preserve"> and records this transaction as a deposit of </w:t>
      </w:r>
      <w:r w:rsidRPr="00D34678">
        <w:rPr>
          <w:i/>
        </w:rPr>
        <w:t>10000</w:t>
      </w:r>
      <w:r>
        <w:t xml:space="preserve"> to customer number </w:t>
      </w:r>
      <w:r w:rsidRPr="00D34678">
        <w:rPr>
          <w:i/>
        </w:rPr>
        <w:t>0788127845</w:t>
      </w:r>
      <w:r>
        <w:rPr>
          <w:i/>
        </w:rPr>
        <w:t xml:space="preserve"> </w:t>
      </w:r>
      <w:r>
        <w:t xml:space="preserve">using her or his agent number </w:t>
      </w:r>
      <w:r w:rsidRPr="00D34678">
        <w:rPr>
          <w:i/>
        </w:rPr>
        <w:t>0786325898</w:t>
      </w:r>
    </w:p>
    <w:p w:rsidR="00DC3690" w:rsidRDefault="004829CF" w:rsidP="00D751D9">
      <w:r>
        <w:rPr>
          <w:b/>
        </w:rPr>
        <w:t>v</w:t>
      </w:r>
      <w:r w:rsidR="00D34678" w:rsidRPr="00D34678">
        <w:rPr>
          <w:b/>
        </w:rPr>
        <w:t>iew all floats command</w:t>
      </w:r>
      <w:r w:rsidR="00D34678">
        <w:rPr>
          <w:b/>
        </w:rPr>
        <w:t xml:space="preserve"> </w:t>
      </w:r>
    </w:p>
    <w:p w:rsidR="00D34678" w:rsidRDefault="004829CF" w:rsidP="00D751D9">
      <w:pPr>
        <w:rPr>
          <w:color w:val="00B050"/>
        </w:rPr>
      </w:pPr>
      <w:r>
        <w:rPr>
          <w:b/>
          <w:i/>
          <w:color w:val="00B050"/>
        </w:rPr>
        <w:t>v</w:t>
      </w:r>
      <w:r w:rsidR="00D34678" w:rsidRPr="00D34678">
        <w:rPr>
          <w:b/>
          <w:i/>
          <w:color w:val="00B050"/>
        </w:rPr>
        <w:t xml:space="preserve">iew all floats </w:t>
      </w:r>
      <w:proofErr w:type="spellStart"/>
      <w:r w:rsidR="00D34678" w:rsidRPr="00D34678">
        <w:rPr>
          <w:i/>
          <w:color w:val="00B050"/>
        </w:rPr>
        <w:t>service_Provider</w:t>
      </w:r>
      <w:proofErr w:type="spellEnd"/>
      <w:r w:rsidR="00D34678">
        <w:rPr>
          <w:i/>
          <w:color w:val="00B050"/>
        </w:rPr>
        <w:t xml:space="preserve"> </w:t>
      </w:r>
    </w:p>
    <w:p w:rsidR="00D34678" w:rsidRDefault="00D34678" w:rsidP="00D751D9">
      <w:r>
        <w:t xml:space="preserve">This command enables the agent to check out which other agent has more float for the specific service provider either MTN or </w:t>
      </w:r>
      <w:proofErr w:type="spellStart"/>
      <w:r>
        <w:t>Warid</w:t>
      </w:r>
      <w:proofErr w:type="spellEnd"/>
      <w:r>
        <w:t xml:space="preserve"> than he or she has before she can request as she or he must make sure that the agent requested is having enough float to service the request.</w:t>
      </w:r>
    </w:p>
    <w:p w:rsidR="00D34678" w:rsidRDefault="00D34678" w:rsidP="00D751D9"/>
    <w:p w:rsidR="00D34678" w:rsidRDefault="00D34678" w:rsidP="00D751D9">
      <w:r>
        <w:lastRenderedPageBreak/>
        <w:t>Example</w:t>
      </w:r>
    </w:p>
    <w:p w:rsidR="00D34678" w:rsidRDefault="004829CF" w:rsidP="00D751D9">
      <w:r>
        <w:rPr>
          <w:b/>
          <w:i/>
        </w:rPr>
        <w:t>v</w:t>
      </w:r>
      <w:r w:rsidR="00D34678" w:rsidRPr="00D34678">
        <w:rPr>
          <w:b/>
          <w:i/>
        </w:rPr>
        <w:t xml:space="preserve">iew all floats </w:t>
      </w:r>
      <w:proofErr w:type="spellStart"/>
      <w:r w:rsidR="00D34678" w:rsidRPr="00D34678">
        <w:rPr>
          <w:i/>
        </w:rPr>
        <w:t>warid</w:t>
      </w:r>
      <w:proofErr w:type="spellEnd"/>
      <w:r w:rsidR="00D34678">
        <w:rPr>
          <w:i/>
        </w:rPr>
        <w:t xml:space="preserve"> </w:t>
      </w:r>
    </w:p>
    <w:p w:rsidR="00D34678" w:rsidRDefault="00D34678" w:rsidP="00D751D9">
      <w:r>
        <w:t xml:space="preserve">This </w:t>
      </w:r>
      <w:r w:rsidR="00ED4C26">
        <w:t xml:space="preserve">will return the </w:t>
      </w:r>
      <w:proofErr w:type="spellStart"/>
      <w:r w:rsidR="00ED4C26">
        <w:t>warid</w:t>
      </w:r>
      <w:proofErr w:type="spellEnd"/>
      <w:r w:rsidR="00ED4C26">
        <w:t xml:space="preserve"> float for other agents then it is upon the agent to choose the agent of his or her choice with enough </w:t>
      </w:r>
      <w:proofErr w:type="spellStart"/>
      <w:r w:rsidR="00ED4C26">
        <w:t>warid</w:t>
      </w:r>
      <w:proofErr w:type="spellEnd"/>
      <w:r w:rsidR="00ED4C26">
        <w:t xml:space="preserve"> float to service the request</w:t>
      </w:r>
      <w:r w:rsidR="004829CF">
        <w:t>.</w:t>
      </w:r>
    </w:p>
    <w:p w:rsidR="004829CF" w:rsidRDefault="004829CF" w:rsidP="00D751D9">
      <w:r w:rsidRPr="004829CF">
        <w:rPr>
          <w:b/>
        </w:rPr>
        <w:t>request command</w:t>
      </w:r>
      <w:r>
        <w:rPr>
          <w:b/>
        </w:rPr>
        <w:t xml:space="preserve"> </w:t>
      </w:r>
    </w:p>
    <w:p w:rsidR="004829CF" w:rsidRDefault="004829CF" w:rsidP="00D751D9">
      <w:pPr>
        <w:rPr>
          <w:i/>
          <w:color w:val="00B050"/>
        </w:rPr>
      </w:pPr>
      <w:r w:rsidRPr="004829CF">
        <w:rPr>
          <w:b/>
          <w:i/>
          <w:color w:val="00B050"/>
        </w:rPr>
        <w:t xml:space="preserve">request  </w:t>
      </w:r>
      <w:proofErr w:type="spellStart"/>
      <w:r w:rsidRPr="004829CF">
        <w:rPr>
          <w:i/>
          <w:color w:val="00B050"/>
        </w:rPr>
        <w:t>user_Name</w:t>
      </w:r>
      <w:proofErr w:type="spellEnd"/>
      <w:r w:rsidRPr="004829CF">
        <w:rPr>
          <w:i/>
          <w:color w:val="00B050"/>
        </w:rPr>
        <w:t xml:space="preserve">  </w:t>
      </w:r>
      <w:proofErr w:type="spellStart"/>
      <w:r w:rsidRPr="004829CF">
        <w:rPr>
          <w:i/>
          <w:color w:val="00B050"/>
        </w:rPr>
        <w:t>customer_Number</w:t>
      </w:r>
      <w:proofErr w:type="spellEnd"/>
      <w:r w:rsidRPr="004829CF">
        <w:rPr>
          <w:i/>
          <w:color w:val="00B050"/>
        </w:rPr>
        <w:t xml:space="preserve">  amount</w:t>
      </w:r>
    </w:p>
    <w:p w:rsidR="004829CF" w:rsidRDefault="004829CF" w:rsidP="00D751D9">
      <w:r>
        <w:t xml:space="preserve">here the agent requests another agent whose user name is specified in the command </w:t>
      </w:r>
      <w:r w:rsidRPr="004829CF">
        <w:rPr>
          <w:b/>
          <w:i/>
        </w:rPr>
        <w:t>reques</w:t>
      </w:r>
      <w:r>
        <w:t>t to perform the transaction on his or her behalf having seen that the other agent has enough float to service the request.</w:t>
      </w:r>
    </w:p>
    <w:p w:rsidR="004829CF" w:rsidRDefault="004829CF" w:rsidP="00D751D9">
      <w:r>
        <w:t>Example</w:t>
      </w:r>
    </w:p>
    <w:p w:rsidR="004829CF" w:rsidRDefault="004829CF" w:rsidP="00D751D9">
      <w:r>
        <w:rPr>
          <w:b/>
          <w:i/>
        </w:rPr>
        <w:t>r</w:t>
      </w:r>
      <w:r w:rsidRPr="004829CF">
        <w:rPr>
          <w:b/>
          <w:i/>
        </w:rPr>
        <w:t xml:space="preserve">equest </w:t>
      </w:r>
      <w:proofErr w:type="spellStart"/>
      <w:r w:rsidRPr="004829CF">
        <w:rPr>
          <w:i/>
        </w:rPr>
        <w:t>kato</w:t>
      </w:r>
      <w:proofErr w:type="spellEnd"/>
      <w:r>
        <w:rPr>
          <w:i/>
        </w:rPr>
        <w:t xml:space="preserve"> </w:t>
      </w:r>
      <w:r w:rsidRPr="004829CF">
        <w:rPr>
          <w:i/>
        </w:rPr>
        <w:t xml:space="preserve"> 0789812356 </w:t>
      </w:r>
      <w:r>
        <w:rPr>
          <w:i/>
        </w:rPr>
        <w:t xml:space="preserve"> </w:t>
      </w:r>
      <w:r w:rsidRPr="004829CF">
        <w:rPr>
          <w:i/>
        </w:rPr>
        <w:t>45000</w:t>
      </w:r>
      <w:r>
        <w:rPr>
          <w:i/>
        </w:rPr>
        <w:t xml:space="preserve"> </w:t>
      </w:r>
    </w:p>
    <w:p w:rsidR="004829CF" w:rsidRPr="004829CF" w:rsidRDefault="004829CF" w:rsidP="00D751D9">
      <w:r>
        <w:t xml:space="preserve">this means the agent is sending another agent </w:t>
      </w:r>
      <w:proofErr w:type="spellStart"/>
      <w:r w:rsidRPr="00283EA6">
        <w:rPr>
          <w:i/>
        </w:rPr>
        <w:t>kato</w:t>
      </w:r>
      <w:proofErr w:type="spellEnd"/>
      <w:r>
        <w:t xml:space="preserve"> in this case a request to help him deposit </w:t>
      </w:r>
      <w:r w:rsidRPr="00283EA6">
        <w:rPr>
          <w:i/>
        </w:rPr>
        <w:t xml:space="preserve">45000 </w:t>
      </w:r>
      <w:r>
        <w:t xml:space="preserve">on customer number </w:t>
      </w:r>
      <w:r w:rsidRPr="00283EA6">
        <w:rPr>
          <w:i/>
        </w:rPr>
        <w:t>0789812</w:t>
      </w:r>
      <w:r w:rsidR="00162F0C" w:rsidRPr="00283EA6">
        <w:rPr>
          <w:i/>
        </w:rPr>
        <w:t>356</w:t>
      </w:r>
      <w:r w:rsidR="00283EA6">
        <w:rPr>
          <w:i/>
        </w:rPr>
        <w:t xml:space="preserve"> </w:t>
      </w:r>
    </w:p>
    <w:p w:rsidR="00D34678" w:rsidRDefault="00F7539A" w:rsidP="00D751D9">
      <w:pPr>
        <w:rPr>
          <w:b/>
        </w:rPr>
      </w:pPr>
      <w:r>
        <w:rPr>
          <w:b/>
        </w:rPr>
        <w:t>logout command</w:t>
      </w:r>
    </w:p>
    <w:p w:rsidR="00F7539A" w:rsidRPr="00F7539A" w:rsidRDefault="00F7539A" w:rsidP="00D751D9">
      <w:pPr>
        <w:rPr>
          <w:b/>
          <w:i/>
          <w:color w:val="00B050"/>
        </w:rPr>
      </w:pPr>
      <w:r w:rsidRPr="00F7539A">
        <w:rPr>
          <w:b/>
          <w:i/>
          <w:color w:val="00B050"/>
        </w:rPr>
        <w:t xml:space="preserve">logout </w:t>
      </w:r>
    </w:p>
    <w:p w:rsidR="00F7539A" w:rsidRPr="00F7539A" w:rsidRDefault="00F7539A" w:rsidP="00D751D9">
      <w:r>
        <w:t>this command logs out</w:t>
      </w:r>
      <w:bookmarkStart w:id="0" w:name="_GoBack"/>
      <w:bookmarkEnd w:id="0"/>
      <w:r>
        <w:t xml:space="preserve"> </w:t>
      </w:r>
      <w:r w:rsidRPr="00F7539A">
        <w:t>the</w:t>
      </w:r>
      <w:r>
        <w:t xml:space="preserve"> attendant and closes the whole application</w:t>
      </w:r>
    </w:p>
    <w:sectPr w:rsidR="00F7539A" w:rsidRPr="00F7539A" w:rsidSect="00BF3C5D">
      <w:pgSz w:w="11907" w:h="16840" w:code="9"/>
      <w:pgMar w:top="1276" w:right="1440" w:bottom="993"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81783"/>
    <w:multiLevelType w:val="hybridMultilevel"/>
    <w:tmpl w:val="78ACC5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3F0A2477"/>
    <w:multiLevelType w:val="hybridMultilevel"/>
    <w:tmpl w:val="1EF02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5DF"/>
    <w:rsid w:val="000A7757"/>
    <w:rsid w:val="000E182C"/>
    <w:rsid w:val="00162F0C"/>
    <w:rsid w:val="0018068F"/>
    <w:rsid w:val="001B6A9E"/>
    <w:rsid w:val="00283EA6"/>
    <w:rsid w:val="00355922"/>
    <w:rsid w:val="0038040B"/>
    <w:rsid w:val="003E74A7"/>
    <w:rsid w:val="004145AD"/>
    <w:rsid w:val="0047511A"/>
    <w:rsid w:val="004829CF"/>
    <w:rsid w:val="00491040"/>
    <w:rsid w:val="004C4984"/>
    <w:rsid w:val="00523A2F"/>
    <w:rsid w:val="005972EF"/>
    <w:rsid w:val="00866CBF"/>
    <w:rsid w:val="00973AA9"/>
    <w:rsid w:val="00BF3C5D"/>
    <w:rsid w:val="00C7024B"/>
    <w:rsid w:val="00CD4189"/>
    <w:rsid w:val="00CF339F"/>
    <w:rsid w:val="00D34678"/>
    <w:rsid w:val="00D455DF"/>
    <w:rsid w:val="00D45CB3"/>
    <w:rsid w:val="00D751D9"/>
    <w:rsid w:val="00DC3690"/>
    <w:rsid w:val="00ED4C26"/>
    <w:rsid w:val="00F01B4D"/>
    <w:rsid w:val="00F32384"/>
    <w:rsid w:val="00F54D54"/>
    <w:rsid w:val="00F6043A"/>
    <w:rsid w:val="00F7539A"/>
    <w:rsid w:val="00F97678"/>
    <w:rsid w:val="00FF0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4F5E4"/>
  <w15:chartTrackingRefBased/>
  <w15:docId w15:val="{801E8ED8-0EEF-4E0F-8513-2688C7EC2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82C"/>
    <w:pPr>
      <w:ind w:left="720"/>
      <w:contextualSpacing/>
    </w:pPr>
  </w:style>
  <w:style w:type="table" w:styleId="TableGrid">
    <w:name w:val="Table Grid"/>
    <w:basedOn w:val="TableNormal"/>
    <w:uiPriority w:val="39"/>
    <w:rsid w:val="00DC3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sewante</dc:creator>
  <cp:keywords/>
  <dc:description/>
  <cp:lastModifiedBy>Robert sewante</cp:lastModifiedBy>
  <cp:revision>10</cp:revision>
  <dcterms:created xsi:type="dcterms:W3CDTF">2017-05-30T18:10:00Z</dcterms:created>
  <dcterms:modified xsi:type="dcterms:W3CDTF">2017-05-31T10:19:00Z</dcterms:modified>
</cp:coreProperties>
</file>