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8666" w14:textId="682AF631" w:rsidR="00673137" w:rsidRDefault="00176C87" w:rsidP="00327DBF">
      <w:pPr>
        <w:pStyle w:val="Title"/>
        <w:jc w:val="center"/>
        <w:rPr>
          <w:sz w:val="52"/>
          <w:szCs w:val="52"/>
        </w:rPr>
      </w:pPr>
      <w:r w:rsidRPr="00327DBF">
        <w:rPr>
          <w:sz w:val="52"/>
          <w:szCs w:val="52"/>
        </w:rPr>
        <w:t>17</w:t>
      </w:r>
      <w:r w:rsidRPr="00327DBF">
        <w:rPr>
          <w:sz w:val="52"/>
          <w:szCs w:val="52"/>
          <w:vertAlign w:val="superscript"/>
        </w:rPr>
        <w:t>th</w:t>
      </w:r>
      <w:r w:rsidRPr="00327DBF">
        <w:rPr>
          <w:sz w:val="52"/>
          <w:szCs w:val="52"/>
        </w:rPr>
        <w:t xml:space="preserve"> and 18</w:t>
      </w:r>
      <w:r w:rsidRPr="00327DBF">
        <w:rPr>
          <w:sz w:val="52"/>
          <w:szCs w:val="52"/>
          <w:vertAlign w:val="superscript"/>
        </w:rPr>
        <w:t>th</w:t>
      </w:r>
      <w:r w:rsidRPr="00327DBF">
        <w:rPr>
          <w:sz w:val="52"/>
          <w:szCs w:val="52"/>
        </w:rPr>
        <w:t xml:space="preserve"> </w:t>
      </w:r>
      <w:r w:rsidR="0081761B" w:rsidRPr="00327DBF">
        <w:rPr>
          <w:sz w:val="52"/>
          <w:szCs w:val="52"/>
        </w:rPr>
        <w:t xml:space="preserve">century </w:t>
      </w:r>
      <w:r w:rsidR="00C91F12" w:rsidRPr="00327DBF">
        <w:rPr>
          <w:sz w:val="52"/>
          <w:szCs w:val="52"/>
        </w:rPr>
        <w:t>video project outline</w:t>
      </w:r>
    </w:p>
    <w:p w14:paraId="49CB2DC2" w14:textId="77777777" w:rsidR="00327DBF" w:rsidRPr="00327DBF" w:rsidRDefault="00327DBF" w:rsidP="00327DBF"/>
    <w:p w14:paraId="67951A1F" w14:textId="5EFFC0D6" w:rsidR="005A5153" w:rsidRDefault="000E19E0" w:rsidP="005A5153">
      <w:r>
        <w:t>In t</w:t>
      </w:r>
      <w:r w:rsidR="00053795">
        <w:t xml:space="preserve">he introduction </w:t>
      </w:r>
      <w:r>
        <w:t xml:space="preserve">I’ll </w:t>
      </w:r>
      <w:r w:rsidR="009E3AAA">
        <w:t xml:space="preserve">give a </w:t>
      </w:r>
      <w:r w:rsidR="00AA6401">
        <w:t xml:space="preserve">brief </w:t>
      </w:r>
      <w:r w:rsidR="008712AD">
        <w:t>historical background</w:t>
      </w:r>
      <w:r w:rsidR="00443A60">
        <w:t>,</w:t>
      </w:r>
      <w:r w:rsidR="00973F75">
        <w:t xml:space="preserve"> talk about the </w:t>
      </w:r>
      <w:r w:rsidR="00327DBF">
        <w:t>author</w:t>
      </w:r>
      <w:r w:rsidR="00973F75">
        <w:t>,</w:t>
      </w:r>
      <w:r w:rsidR="00443A60">
        <w:t xml:space="preserve"> and </w:t>
      </w:r>
      <w:r w:rsidR="00C87F86">
        <w:t>give th</w:t>
      </w:r>
      <w:r w:rsidR="00973F75">
        <w:t>e</w:t>
      </w:r>
      <w:r w:rsidR="00C87F86">
        <w:t xml:space="preserve"> main points that I’ll mention in the body</w:t>
      </w:r>
      <w:r w:rsidR="0089501C">
        <w:t>. I might speak about the id</w:t>
      </w:r>
      <w:r w:rsidR="00D869CC">
        <w:t>entity and losing it</w:t>
      </w:r>
      <w:r w:rsidR="005A5153">
        <w:t>.</w:t>
      </w:r>
    </w:p>
    <w:p w14:paraId="4CB646DF" w14:textId="0EF67268" w:rsidR="005A5153" w:rsidRDefault="005A5153" w:rsidP="00A348AB">
      <w:r>
        <w:t>Then I’ll talk about the nature of the text</w:t>
      </w:r>
      <w:r w:rsidR="00EE300B">
        <w:t xml:space="preserve">, and the fact that it is a </w:t>
      </w:r>
      <w:r w:rsidR="00A348AB" w:rsidRPr="00A348AB">
        <w:t>first-hand account</w:t>
      </w:r>
      <w:r w:rsidR="00A348AB">
        <w:t xml:space="preserve"> narrative</w:t>
      </w:r>
      <w:r w:rsidR="003A717E">
        <w:t>.</w:t>
      </w:r>
    </w:p>
    <w:p w14:paraId="669A9F9F" w14:textId="59128609" w:rsidR="003A717E" w:rsidRPr="00C91F12" w:rsidRDefault="004E4D4D" w:rsidP="00A348AB">
      <w:pPr>
        <w:rPr>
          <w:rFonts w:hint="cs"/>
          <w:rtl/>
        </w:rPr>
      </w:pPr>
      <w:r>
        <w:t xml:space="preserve">After that I’ll start the </w:t>
      </w:r>
      <w:r w:rsidR="00003447">
        <w:t>literary analysis</w:t>
      </w:r>
    </w:p>
    <w:sectPr w:rsidR="003A717E" w:rsidRPr="00C91F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72"/>
    <w:rsid w:val="00003447"/>
    <w:rsid w:val="00053795"/>
    <w:rsid w:val="000E19E0"/>
    <w:rsid w:val="00176C87"/>
    <w:rsid w:val="002A6072"/>
    <w:rsid w:val="00327DBF"/>
    <w:rsid w:val="003A717E"/>
    <w:rsid w:val="00443A60"/>
    <w:rsid w:val="004E4D4D"/>
    <w:rsid w:val="005A5153"/>
    <w:rsid w:val="00673137"/>
    <w:rsid w:val="0081761B"/>
    <w:rsid w:val="008712AD"/>
    <w:rsid w:val="0089501C"/>
    <w:rsid w:val="0090113E"/>
    <w:rsid w:val="00973F75"/>
    <w:rsid w:val="0098318B"/>
    <w:rsid w:val="009E3AAA"/>
    <w:rsid w:val="00A348AB"/>
    <w:rsid w:val="00AA6401"/>
    <w:rsid w:val="00C87F86"/>
    <w:rsid w:val="00C91F12"/>
    <w:rsid w:val="00D869CC"/>
    <w:rsid w:val="00ED19F2"/>
    <w:rsid w:val="00EE300B"/>
    <w:rsid w:val="00FA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C4BD"/>
  <w15:chartTrackingRefBased/>
  <w15:docId w15:val="{E3C62570-D2A2-4343-B603-66105F2D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nemer</dc:creator>
  <cp:keywords/>
  <dc:description/>
  <cp:lastModifiedBy>sewar nemer</cp:lastModifiedBy>
  <cp:revision>23</cp:revision>
  <dcterms:created xsi:type="dcterms:W3CDTF">2026-04-23T10:10:00Z</dcterms:created>
  <dcterms:modified xsi:type="dcterms:W3CDTF">2026-04-23T10:27:00Z</dcterms:modified>
</cp:coreProperties>
</file>