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42"/>
          <w:szCs w:val="42"/>
          <w:rtl w:val="0"/>
        </w:rPr>
        <w:t xml:space="preserve">S</w:t>
      </w:r>
      <w:r w:rsidDel="00000000" w:rsidR="00000000" w:rsidRPr="00000000">
        <w:rPr>
          <w:rFonts w:ascii="Times New Roman" w:cs="Times New Roman" w:eastAsia="Times New Roman" w:hAnsi="Times New Roman"/>
          <w:b w:val="1"/>
          <w:sz w:val="38"/>
          <w:szCs w:val="38"/>
          <w:rtl w:val="0"/>
        </w:rPr>
        <w:t xml:space="preserve">eward </w:t>
      </w:r>
      <w:r w:rsidDel="00000000" w:rsidR="00000000" w:rsidRPr="00000000">
        <w:rPr>
          <w:rFonts w:ascii="Times New Roman" w:cs="Times New Roman" w:eastAsia="Times New Roman" w:hAnsi="Times New Roman"/>
          <w:b w:val="1"/>
          <w:sz w:val="42"/>
          <w:szCs w:val="42"/>
          <w:rtl w:val="0"/>
        </w:rPr>
        <w:t xml:space="preserve">R</w:t>
      </w:r>
      <w:r w:rsidDel="00000000" w:rsidR="00000000" w:rsidRPr="00000000">
        <w:rPr>
          <w:rFonts w:ascii="Times New Roman" w:cs="Times New Roman" w:eastAsia="Times New Roman" w:hAnsi="Times New Roman"/>
          <w:b w:val="1"/>
          <w:sz w:val="38"/>
          <w:szCs w:val="38"/>
          <w:rtl w:val="0"/>
        </w:rPr>
        <w:t xml:space="preserve">ichard </w:t>
      </w:r>
      <w:r w:rsidDel="00000000" w:rsidR="00000000" w:rsidRPr="00000000">
        <w:rPr>
          <w:rFonts w:ascii="Times New Roman" w:cs="Times New Roman" w:eastAsia="Times New Roman" w:hAnsi="Times New Roman"/>
          <w:b w:val="1"/>
          <w:sz w:val="42"/>
          <w:szCs w:val="42"/>
          <w:rtl w:val="0"/>
        </w:rPr>
        <w:t xml:space="preserve">M</w:t>
      </w:r>
      <w:r w:rsidDel="00000000" w:rsidR="00000000" w:rsidRPr="00000000">
        <w:rPr>
          <w:rFonts w:ascii="Times New Roman" w:cs="Times New Roman" w:eastAsia="Times New Roman" w:hAnsi="Times New Roman"/>
          <w:b w:val="1"/>
          <w:sz w:val="38"/>
          <w:szCs w:val="38"/>
          <w:rtl w:val="0"/>
        </w:rPr>
        <w:t xml:space="preserve">upereri</w:t>
      </w:r>
      <w:r w:rsidDel="00000000" w:rsidR="00000000" w:rsidRPr="00000000">
        <w:rPr>
          <w:rtl w:val="0"/>
        </w:rPr>
      </w:r>
    </w:p>
    <w:p w:rsidR="00000000" w:rsidDel="00000000" w:rsidP="00000000" w:rsidRDefault="00000000" w:rsidRPr="00000000" w14:paraId="00000002">
      <w:pPr>
        <w:widowControl w:val="0"/>
        <w:spacing w:after="0" w:before="0" w:line="300" w:lineRule="auto"/>
        <w:jc w:val="center"/>
        <w:rPr>
          <w:rFonts w:ascii="Times New Roman" w:cs="Times New Roman" w:eastAsia="Times New Roman" w:hAnsi="Times New Roman"/>
          <w:color w:val="38761d"/>
          <w:sz w:val="26"/>
          <w:szCs w:val="26"/>
        </w:rPr>
      </w:pPr>
      <w:r w:rsidDel="00000000" w:rsidR="00000000" w:rsidRPr="00000000">
        <w:rPr>
          <w:rFonts w:ascii="Times New Roman" w:cs="Times New Roman" w:eastAsia="Times New Roman" w:hAnsi="Times New Roman"/>
          <w:color w:val="38761d"/>
          <w:sz w:val="26"/>
          <w:szCs w:val="26"/>
          <w:rtl w:val="0"/>
        </w:rPr>
        <w:t xml:space="preserve">Junior Software Engineer | Automation &amp; AI Developer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center"/>
        <w:rPr>
          <w:rFonts w:ascii="Calibri" w:cs="Calibri" w:eastAsia="Calibri" w:hAnsi="Calibri"/>
          <w:i w:val="0"/>
          <w:smallCaps w:val="0"/>
          <w:strike w:val="0"/>
          <w:color w:val="0b5394"/>
          <w:sz w:val="18"/>
          <w:szCs w:val="18"/>
          <w:u w:val="none"/>
          <w:shd w:fill="auto" w:val="clear"/>
          <w:vertAlign w:val="baseline"/>
        </w:rPr>
      </w:pPr>
      <w:hyperlink r:id="rId7">
        <w:r w:rsidDel="00000000" w:rsidR="00000000" w:rsidRPr="00000000">
          <w:rPr>
            <w:rFonts w:ascii="Calibri" w:cs="Calibri" w:eastAsia="Calibri" w:hAnsi="Calibri"/>
            <w:sz w:val="18"/>
            <w:szCs w:val="18"/>
            <w:u w:val="single"/>
            <w:rtl w:val="0"/>
          </w:rPr>
          <w:t xml:space="preserve">sewardrichardmupereri@gmail.com</w:t>
        </w:r>
      </w:hyperlink>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i w:val="0"/>
          <w:smallCaps w:val="0"/>
          <w:strike w:val="0"/>
          <w:color w:val="0b5394"/>
          <w:sz w:val="18"/>
          <w:szCs w:val="18"/>
          <w:u w:val="none"/>
          <w:shd w:fill="auto" w:val="clear"/>
          <w:vertAlign w:val="baseline"/>
          <w:rtl w:val="0"/>
        </w:rPr>
        <w:t xml:space="preserve"> </w:t>
      </w:r>
      <w:r w:rsidDel="00000000" w:rsidR="00000000" w:rsidRPr="00000000">
        <w:rPr>
          <w:rFonts w:ascii="Calibri" w:cs="Calibri" w:eastAsia="Calibri" w:hAnsi="Calibri"/>
          <w:i w:val="0"/>
          <w:smallCaps w:val="0"/>
          <w:strike w:val="0"/>
          <w:sz w:val="18"/>
          <w:szCs w:val="18"/>
          <w:u w:val="none"/>
          <w:shd w:fill="auto" w:val="clear"/>
          <w:vertAlign w:val="baseline"/>
          <w:rtl w:val="0"/>
        </w:rPr>
        <w:t xml:space="preserve">• </w:t>
      </w:r>
      <w:r w:rsidDel="00000000" w:rsidR="00000000" w:rsidRPr="00000000">
        <w:rPr>
          <w:rFonts w:ascii="Calibri" w:cs="Calibri" w:eastAsia="Calibri" w:hAnsi="Calibri"/>
          <w:i w:val="0"/>
          <w:smallCaps w:val="0"/>
          <w:strike w:val="0"/>
          <w:color w:val="0b5394"/>
          <w:sz w:val="18"/>
          <w:szCs w:val="18"/>
          <w:u w:val="none"/>
          <w:shd w:fill="auto" w:val="clear"/>
          <w:vertAlign w:val="baseline"/>
          <w:rtl w:val="0"/>
        </w:rPr>
        <w:t xml:space="preserve"> </w:t>
      </w:r>
      <w:hyperlink r:id="rId8">
        <w:r w:rsidDel="00000000" w:rsidR="00000000" w:rsidRPr="00000000">
          <w:rPr>
            <w:rFonts w:ascii="Calibri" w:cs="Calibri" w:eastAsia="Calibri" w:hAnsi="Calibri"/>
            <w:color w:val="1155cc"/>
            <w:sz w:val="18"/>
            <w:szCs w:val="18"/>
            <w:u w:val="single"/>
            <w:vertAlign w:val="baseline"/>
            <w:rtl w:val="0"/>
          </w:rPr>
          <w:t xml:space="preserve">LinkedIn</w:t>
        </w:r>
      </w:hyperlink>
      <w:r w:rsidDel="00000000" w:rsidR="00000000" w:rsidRPr="00000000">
        <w:rPr>
          <w:rFonts w:ascii="Calibri" w:cs="Calibri" w:eastAsia="Calibri" w:hAnsi="Calibri"/>
          <w:color w:val="0b5394"/>
          <w:sz w:val="18"/>
          <w:szCs w:val="18"/>
          <w:rtl w:val="0"/>
        </w:rPr>
        <w:t xml:space="preserve">  </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color w:val="38761d"/>
          <w:sz w:val="18"/>
          <w:szCs w:val="18"/>
          <w:rtl w:val="0"/>
        </w:rPr>
        <w:t xml:space="preserve"> </w:t>
      </w:r>
      <w:r w:rsidDel="00000000" w:rsidR="00000000" w:rsidRPr="00000000">
        <w:rPr>
          <w:rFonts w:ascii="Calibri" w:cs="Calibri" w:eastAsia="Calibri" w:hAnsi="Calibri"/>
          <w:color w:val="0b5394"/>
          <w:sz w:val="18"/>
          <w:szCs w:val="18"/>
          <w:rtl w:val="0"/>
        </w:rPr>
        <w:t xml:space="preserve"> </w:t>
      </w:r>
      <w:hyperlink r:id="rId9">
        <w:r w:rsidDel="00000000" w:rsidR="00000000" w:rsidRPr="00000000">
          <w:rPr>
            <w:rFonts w:ascii="Calibri" w:cs="Calibri" w:eastAsia="Calibri" w:hAnsi="Calibri"/>
            <w:color w:val="1155cc"/>
            <w:sz w:val="18"/>
            <w:szCs w:val="18"/>
            <w:u w:val="single"/>
            <w:rtl w:val="0"/>
          </w:rPr>
          <w:t xml:space="preserve">Website</w:t>
        </w:r>
      </w:hyperlink>
      <w:hyperlink r:id="rId10">
        <w:r w:rsidDel="00000000" w:rsidR="00000000" w:rsidRPr="00000000">
          <w:rPr>
            <w:rFonts w:ascii="Calibri" w:cs="Calibri" w:eastAsia="Calibri" w:hAnsi="Calibri"/>
            <w:sz w:val="18"/>
            <w:szCs w:val="18"/>
            <w:rtl w:val="0"/>
          </w:rPr>
          <w:t xml:space="preserve"> </w:t>
        </w:r>
      </w:hyperlink>
      <w:r w:rsidDel="00000000" w:rsidR="00000000" w:rsidRPr="00000000">
        <w:rPr>
          <w:rFonts w:ascii="Calibri" w:cs="Calibri" w:eastAsia="Calibri" w:hAnsi="Calibri"/>
          <w:i w:val="0"/>
          <w:smallCaps w:val="0"/>
          <w:strike w:val="0"/>
          <w:sz w:val="18"/>
          <w:szCs w:val="18"/>
          <w:u w:val="none"/>
          <w:shd w:fill="auto" w:val="clear"/>
          <w:vertAlign w:val="baseline"/>
          <w:rtl w:val="0"/>
        </w:rPr>
        <w:t xml:space="preserve">•</w:t>
      </w:r>
      <w:r w:rsidDel="00000000" w:rsidR="00000000" w:rsidRPr="00000000">
        <w:rPr>
          <w:rFonts w:ascii="Calibri" w:cs="Calibri" w:eastAsia="Calibri" w:hAnsi="Calibri"/>
          <w:i w:val="0"/>
          <w:smallCaps w:val="0"/>
          <w:strike w:val="0"/>
          <w:sz w:val="18"/>
          <w:szCs w:val="18"/>
          <w:u w:val="none"/>
          <w:shd w:fill="auto" w:val="clear"/>
          <w:vertAlign w:val="baseline"/>
          <w:rtl w:val="0"/>
        </w:rPr>
        <w:t xml:space="preserve">  </w:t>
      </w:r>
      <w:r w:rsidDel="00000000" w:rsidR="00000000" w:rsidRPr="00000000">
        <w:rPr>
          <w:rFonts w:ascii="Calibri" w:cs="Calibri" w:eastAsia="Calibri" w:hAnsi="Calibri"/>
          <w:sz w:val="18"/>
          <w:szCs w:val="18"/>
          <w:rtl w:val="0"/>
        </w:rPr>
        <w:t xml:space="preserve">+27 69 637 2803  •  Pretoria, South Africa</w:t>
      </w:r>
      <w:r w:rsidDel="00000000" w:rsidR="00000000" w:rsidRPr="00000000">
        <w:rPr>
          <w:rFonts w:ascii="Calibri" w:cs="Calibri" w:eastAsia="Calibri" w:hAnsi="Calibri"/>
          <w:color w:val="38761d"/>
          <w:sz w:val="18"/>
          <w:szCs w:val="18"/>
          <w:rtl w:val="0"/>
        </w:rPr>
        <w:t xml:space="preserve"> </w:t>
      </w:r>
      <w:r w:rsidDel="00000000" w:rsidR="00000000" w:rsidRPr="00000000">
        <w:rPr>
          <w:rFonts w:ascii="Calibri" w:cs="Calibri" w:eastAsia="Calibri" w:hAnsi="Calibri"/>
          <w:color w:val="0b5394"/>
          <w:sz w:val="18"/>
          <w:szCs w:val="18"/>
          <w:rtl w:val="0"/>
        </w:rPr>
        <w:t xml:space="preserve"> </w:t>
      </w:r>
      <w:r w:rsidDel="00000000" w:rsidR="00000000" w:rsidRPr="00000000">
        <w:rPr>
          <w:rtl w:val="0"/>
        </w:rPr>
      </w:r>
    </w:p>
    <w:p w:rsidR="00000000" w:rsidDel="00000000" w:rsidP="00000000" w:rsidRDefault="00000000" w:rsidRPr="00000000" w14:paraId="00000004">
      <w:pPr>
        <w:widowControl w:val="0"/>
        <w:spacing w:before="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SUMMARY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widowControl w:val="0"/>
        <w:spacing w:before="38.436279296875"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Junior Software Engineer with hands-on experience building backend systems, RESTful APIs, and intelligent automation tools. Passionate about leveraging technology to solve real-world operational challenges, demonstrated by creating a full-stack automation suite that reduced manual workflow time by over 60% while improving data accuracy and consistency. Eager to apply a versatile skill set in Python, Power Automate, AI, and cloud platforms to contribute to Otomatika's mission of building impactful bots. Actively developing skills in AI agent integration using LangChain and the Gemini API, and a strong believer in collaborative, agile development practices.</w:t>
      </w:r>
    </w:p>
    <w:p w:rsidR="00000000" w:rsidDel="00000000" w:rsidP="00000000" w:rsidRDefault="00000000" w:rsidRPr="00000000" w14:paraId="00000006">
      <w:pPr>
        <w:widowControl w:val="0"/>
        <w:spacing w:before="210.83984375"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CORE SKILLS AND TOOLS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widowControl w:val="0"/>
        <w:spacing w:line="240" w:lineRule="auto"/>
        <w:ind w:left="13.199996948242188"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Backend &amp; Frameworks</w:t>
        <w:tab/>
      </w:r>
      <w:r w:rsidDel="00000000" w:rsidR="00000000" w:rsidRPr="00000000">
        <w:rPr>
          <w:rFonts w:ascii="Times New Roman" w:cs="Times New Roman" w:eastAsia="Times New Roman" w:hAnsi="Times New Roman"/>
          <w:sz w:val="20"/>
          <w:szCs w:val="20"/>
          <w:rtl w:val="0"/>
        </w:rPr>
        <w:tab/>
        <w:t xml:space="preserve">: Python • FastAPI  • Node.js • JavaScript/React • </w:t>
      </w:r>
      <w:r w:rsidDel="00000000" w:rsidR="00000000" w:rsidRPr="00000000">
        <w:rPr>
          <w:rFonts w:ascii="Times New Roman" w:cs="Times New Roman" w:eastAsia="Times New Roman" w:hAnsi="Times New Roman"/>
          <w:sz w:val="20"/>
          <w:szCs w:val="20"/>
          <w:rtl w:val="0"/>
        </w:rPr>
        <w:t xml:space="preserve">Next.js</w:t>
      </w:r>
      <w:r w:rsidDel="00000000" w:rsidR="00000000" w:rsidRPr="00000000">
        <w:rPr>
          <w:rFonts w:ascii="Times New Roman" w:cs="Times New Roman" w:eastAsia="Times New Roman" w:hAnsi="Times New Roman"/>
          <w:sz w:val="20"/>
          <w:szCs w:val="20"/>
          <w:rtl w:val="0"/>
        </w:rPr>
        <w:t xml:space="preserve"> • VBA(Familiarity)</w:t>
      </w:r>
    </w:p>
    <w:p w:rsidR="00000000" w:rsidDel="00000000" w:rsidP="00000000" w:rsidRDefault="00000000" w:rsidRPr="00000000" w14:paraId="00000008">
      <w:pPr>
        <w:widowControl w:val="0"/>
        <w:spacing w:line="240" w:lineRule="auto"/>
        <w:ind w:left="13.199996948242188"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AI &amp; Machine Learning</w:t>
        <w:tab/>
      </w:r>
      <w:r w:rsidDel="00000000" w:rsidR="00000000" w:rsidRPr="00000000">
        <w:rPr>
          <w:rFonts w:ascii="Times New Roman" w:cs="Times New Roman" w:eastAsia="Times New Roman" w:hAnsi="Times New Roman"/>
          <w:sz w:val="20"/>
          <w:szCs w:val="20"/>
          <w:rtl w:val="0"/>
        </w:rPr>
        <w:tab/>
        <w:t xml:space="preserve">: LangChain • Gemini API  • NumPy • AI Prompting • Vibe Coding</w:t>
      </w:r>
    </w:p>
    <w:p w:rsidR="00000000" w:rsidDel="00000000" w:rsidP="00000000" w:rsidRDefault="00000000" w:rsidRPr="00000000" w14:paraId="00000009">
      <w:pPr>
        <w:widowControl w:val="0"/>
        <w:spacing w:line="240" w:lineRule="auto"/>
        <w:ind w:left="13.199996948242188"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Databases &amp; Cloud</w:t>
      </w:r>
      <w:r w:rsidDel="00000000" w:rsidR="00000000" w:rsidRPr="00000000">
        <w:rPr>
          <w:rFonts w:ascii="Times New Roman" w:cs="Times New Roman" w:eastAsia="Times New Roman" w:hAnsi="Times New Roman"/>
          <w:sz w:val="20"/>
          <w:szCs w:val="20"/>
          <w:rtl w:val="0"/>
        </w:rPr>
        <w:tab/>
        <w:tab/>
        <w:t xml:space="preserve">: AWS (S3, EC2) (Familiarity) • SQLite • PostgreSQL • SQL</w:t>
      </w:r>
    </w:p>
    <w:p w:rsidR="00000000" w:rsidDel="00000000" w:rsidP="00000000" w:rsidRDefault="00000000" w:rsidRPr="00000000" w14:paraId="0000000A">
      <w:pPr>
        <w:widowControl w:val="0"/>
        <w:spacing w:line="240" w:lineRule="auto"/>
        <w:ind w:left="13.199996948242188"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DevTools &amp; Other</w:t>
      </w:r>
      <w:r w:rsidDel="00000000" w:rsidR="00000000" w:rsidRPr="00000000">
        <w:rPr>
          <w:rFonts w:ascii="Times New Roman" w:cs="Times New Roman" w:eastAsia="Times New Roman" w:hAnsi="Times New Roman"/>
          <w:sz w:val="20"/>
          <w:szCs w:val="20"/>
          <w:rtl w:val="0"/>
        </w:rPr>
        <w:tab/>
        <w:tab/>
        <w:t xml:space="preserve">: Git • GitHub • Docker (Familiarity) • Power Automate • Linux • Streamlit • OpenPyXL</w:t>
      </w:r>
    </w:p>
    <w:p w:rsidR="00000000" w:rsidDel="00000000" w:rsidP="00000000" w:rsidRDefault="00000000" w:rsidRPr="00000000" w14:paraId="0000000B">
      <w:pPr>
        <w:widowControl w:val="0"/>
        <w:spacing w:before="256.35986328125" w:line="240" w:lineRule="auto"/>
        <w:ind w:left="10.179977416992188"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WORK  EXPERIENCE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widowControl w:val="0"/>
        <w:spacing w:before="38.436279296875" w:line="240" w:lineRule="auto"/>
        <w:ind w:left="9.799957275390625" w:firstLine="0"/>
        <w:rPr>
          <w:rFonts w:ascii="Times New Roman" w:cs="Times New Roman" w:eastAsia="Times New Roman" w:hAnsi="Times New Roman"/>
          <w:color w:val="38761d"/>
          <w:sz w:val="20"/>
          <w:szCs w:val="20"/>
        </w:rPr>
      </w:pPr>
      <w:r w:rsidDel="00000000" w:rsidR="00000000" w:rsidRPr="00000000">
        <w:rPr>
          <w:rFonts w:ascii="Times New Roman" w:cs="Times New Roman" w:eastAsia="Times New Roman" w:hAnsi="Times New Roman"/>
          <w:b w:val="1"/>
          <w:sz w:val="20"/>
          <w:szCs w:val="20"/>
          <w:rtl w:val="0"/>
        </w:rPr>
        <w:t xml:space="preserve">Junior Software Engineer/ IT Support, </w:t>
      </w:r>
      <w:r w:rsidDel="00000000" w:rsidR="00000000" w:rsidRPr="00000000">
        <w:rPr>
          <w:rFonts w:ascii="Times New Roman" w:cs="Times New Roman" w:eastAsia="Times New Roman" w:hAnsi="Times New Roman"/>
          <w:sz w:val="20"/>
          <w:szCs w:val="20"/>
          <w:rtl w:val="0"/>
        </w:rPr>
        <w:t xml:space="preserve">Arcadia, Pretoria</w:t>
        <w:tab/>
        <w:tab/>
        <w:tab/>
        <w:tab/>
        <w:tab/>
        <w:tab/>
      </w:r>
      <w:r w:rsidDel="00000000" w:rsidR="00000000" w:rsidRPr="00000000">
        <w:rPr>
          <w:rFonts w:ascii="Times New Roman" w:cs="Times New Roman" w:eastAsia="Times New Roman" w:hAnsi="Times New Roman"/>
          <w:color w:val="38761d"/>
          <w:sz w:val="20"/>
          <w:szCs w:val="20"/>
          <w:rtl w:val="0"/>
        </w:rPr>
        <w:t xml:space="preserve">October 2024 - Present</w:t>
      </w:r>
    </w:p>
    <w:p w:rsidR="00000000" w:rsidDel="00000000" w:rsidP="00000000" w:rsidRDefault="00000000" w:rsidRPr="00000000" w14:paraId="0000000D">
      <w:pPr>
        <w:widowControl w:val="0"/>
        <w:spacing w:line="240" w:lineRule="auto"/>
        <w:ind w:left="9.799957275390625" w:firstLine="0"/>
        <w:rPr>
          <w:rFonts w:ascii="Times New Roman" w:cs="Times New Roman" w:eastAsia="Times New Roman" w:hAnsi="Times New Roman"/>
          <w:i w:val="1"/>
          <w:color w:val="38761d"/>
          <w:sz w:val="20"/>
          <w:szCs w:val="20"/>
        </w:rPr>
      </w:pPr>
      <w:r w:rsidDel="00000000" w:rsidR="00000000" w:rsidRPr="00000000">
        <w:rPr>
          <w:rFonts w:ascii="Times New Roman" w:cs="Times New Roman" w:eastAsia="Times New Roman" w:hAnsi="Times New Roman"/>
          <w:b w:val="1"/>
          <w:i w:val="1"/>
          <w:color w:val="38761d"/>
          <w:sz w:val="20"/>
          <w:szCs w:val="20"/>
          <w:rtl w:val="0"/>
        </w:rPr>
        <w:t xml:space="preserve">RBR Group Pty Ltd</w:t>
      </w:r>
      <w:r w:rsidDel="00000000" w:rsidR="00000000" w:rsidRPr="00000000">
        <w:rPr>
          <w:rFonts w:ascii="Times New Roman" w:cs="Times New Roman" w:eastAsia="Times New Roman" w:hAnsi="Times New Roman"/>
          <w:i w:val="1"/>
          <w:color w:val="38761d"/>
          <w:sz w:val="20"/>
          <w:szCs w:val="20"/>
          <w:rtl w:val="0"/>
        </w:rPr>
        <w:t xml:space="preserve"> - Hybrid</w:t>
      </w:r>
    </w:p>
    <w:p w:rsidR="00000000" w:rsidDel="00000000" w:rsidP="00000000" w:rsidRDefault="00000000" w:rsidRPr="00000000" w14:paraId="0000000E">
      <w:pPr>
        <w:widowControl w:val="0"/>
        <w:numPr>
          <w:ilvl w:val="0"/>
          <w:numId w:val="1"/>
        </w:numPr>
        <w:spacing w:after="0" w:before="0" w:line="240" w:lineRule="auto"/>
        <w:ind w:left="720" w:hanging="360"/>
        <w:rPr/>
      </w:pPr>
      <w:r w:rsidDel="00000000" w:rsidR="00000000" w:rsidRPr="00000000">
        <w:rPr>
          <w:rFonts w:ascii="Times New Roman" w:cs="Times New Roman" w:eastAsia="Times New Roman" w:hAnsi="Times New Roman"/>
          <w:sz w:val="20"/>
          <w:szCs w:val="20"/>
          <w:rtl w:val="0"/>
        </w:rPr>
        <w:t xml:space="preserve">Invented and built the “WP2 -  Working Paper Populator”, a Python‑based automation system that generates working papers, shortcuts Excel reconciliation, and drives real‑time validation, reducing manual processing times by over 80 % and raising data accuracy and quality consistency.</w:t>
      </w:r>
      <w:r w:rsidDel="00000000" w:rsidR="00000000" w:rsidRPr="00000000">
        <w:rPr>
          <w:rtl w:val="0"/>
        </w:rPr>
      </w:r>
    </w:p>
    <w:p w:rsidR="00000000" w:rsidDel="00000000" w:rsidP="00000000" w:rsidRDefault="00000000" w:rsidRPr="00000000" w14:paraId="0000000F">
      <w:pPr>
        <w:widowControl w:val="0"/>
        <w:numPr>
          <w:ilvl w:val="0"/>
          <w:numId w:val="1"/>
        </w:numPr>
        <w:spacing w:after="0" w:before="0" w:line="240" w:lineRule="auto"/>
        <w:ind w:left="720" w:hanging="360"/>
        <w:rPr/>
      </w:pPr>
      <w:r w:rsidDel="00000000" w:rsidR="00000000" w:rsidRPr="00000000">
        <w:rPr>
          <w:rFonts w:ascii="Times New Roman" w:cs="Times New Roman" w:eastAsia="Times New Roman" w:hAnsi="Times New Roman"/>
          <w:sz w:val="20"/>
          <w:szCs w:val="20"/>
          <w:rtl w:val="0"/>
        </w:rPr>
        <w:t xml:space="preserve">Expanded automation initiatives beyond the core application, implementing Microsoft Power Automate workflows for file-change notifications and standardized folder and template creation, and authoring multiple VBA scripts to automate repetitive tasks in Word and Excel.</w:t>
      </w:r>
      <w:r w:rsidDel="00000000" w:rsidR="00000000" w:rsidRPr="00000000">
        <w:rPr>
          <w:rtl w:val="0"/>
        </w:rPr>
      </w:r>
    </w:p>
    <w:p w:rsidR="00000000" w:rsidDel="00000000" w:rsidP="00000000" w:rsidRDefault="00000000" w:rsidRPr="00000000" w14:paraId="00000010">
      <w:pPr>
        <w:widowControl w:val="0"/>
        <w:numPr>
          <w:ilvl w:val="0"/>
          <w:numId w:val="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Owned the entire codebase end-to-end, managing version control with Git and maintaining high code quality through disciplined commits, clear documentation, and consistent coding standards.</w:t>
      </w:r>
    </w:p>
    <w:p w:rsidR="00000000" w:rsidDel="00000000" w:rsidP="00000000" w:rsidRDefault="00000000" w:rsidRPr="00000000" w14:paraId="00000011">
      <w:pPr>
        <w:widowControl w:val="0"/>
        <w:numPr>
          <w:ilvl w:val="0"/>
          <w:numId w:val="1"/>
        </w:numPr>
        <w:spacing w:line="240" w:lineRule="auto"/>
        <w:ind w:left="720" w:hanging="360"/>
      </w:pPr>
      <w:r w:rsidDel="00000000" w:rsidR="00000000" w:rsidRPr="00000000">
        <w:rPr>
          <w:rFonts w:ascii="Times New Roman" w:cs="Times New Roman" w:eastAsia="Times New Roman" w:hAnsi="Times New Roman"/>
          <w:sz w:val="20"/>
          <w:szCs w:val="20"/>
          <w:rtl w:val="0"/>
        </w:rPr>
        <w:t xml:space="preserve">Demoed the suite to prospects, helping leadership win a new client contract within the first quarter of deployment.</w:t>
      </w:r>
      <w:r w:rsidDel="00000000" w:rsidR="00000000" w:rsidRPr="00000000">
        <w:rPr>
          <w:rtl w:val="0"/>
        </w:rPr>
      </w:r>
    </w:p>
    <w:p w:rsidR="00000000" w:rsidDel="00000000" w:rsidP="00000000" w:rsidRDefault="00000000" w:rsidRPr="00000000" w14:paraId="00000012">
      <w:pPr>
        <w:widowControl w:val="0"/>
        <w:numPr>
          <w:ilvl w:val="0"/>
          <w:numId w:val="1"/>
        </w:numPr>
        <w:spacing w:line="240" w:lineRule="auto"/>
        <w:ind w:left="720" w:hanging="360"/>
      </w:pPr>
      <w:r w:rsidDel="00000000" w:rsidR="00000000" w:rsidRPr="00000000">
        <w:rPr>
          <w:rFonts w:ascii="Times New Roman" w:cs="Times New Roman" w:eastAsia="Times New Roman" w:hAnsi="Times New Roman"/>
          <w:sz w:val="20"/>
          <w:szCs w:val="20"/>
          <w:rtl w:val="0"/>
        </w:rPr>
        <w:t xml:space="preserve">Set up  and administered the company’s Microsoft 365 business account: activated licenses, created and managed user accounts, and established a centralized SharePoint site with access controls for a team of 20, enabling secure, collaborative daily workflows.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35986328125"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PROJECTS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widowControl w:val="0"/>
        <w:spacing w:before="38.436279296875" w:line="240" w:lineRule="auto"/>
        <w:ind w:left="9.799957275390625" w:firstLine="0"/>
        <w:rPr>
          <w:rFonts w:ascii="Times New Roman" w:cs="Times New Roman" w:eastAsia="Times New Roman" w:hAnsi="Times New Roman"/>
          <w:color w:val="38761d"/>
          <w:sz w:val="20"/>
          <w:szCs w:val="20"/>
        </w:rPr>
      </w:pPr>
      <w:r w:rsidDel="00000000" w:rsidR="00000000" w:rsidRPr="00000000">
        <w:rPr>
          <w:rFonts w:ascii="Times New Roman" w:cs="Times New Roman" w:eastAsia="Times New Roman" w:hAnsi="Times New Roman"/>
          <w:b w:val="1"/>
          <w:sz w:val="20"/>
          <w:szCs w:val="20"/>
          <w:rtl w:val="0"/>
        </w:rPr>
        <w:t xml:space="preserve">Full Stack Application: Automated Working Paper Generator (WP2)</w:t>
      </w:r>
      <w:r w:rsidDel="00000000" w:rsidR="00000000" w:rsidRPr="00000000">
        <w:rPr>
          <w:rFonts w:ascii="Times New Roman" w:cs="Times New Roman" w:eastAsia="Times New Roman" w:hAnsi="Times New Roman"/>
          <w:sz w:val="20"/>
          <w:szCs w:val="20"/>
          <w:rtl w:val="0"/>
        </w:rPr>
        <w:tab/>
        <w:tab/>
        <w:tab/>
        <w:t xml:space="preserve">     </w:t>
      </w:r>
      <w:r w:rsidDel="00000000" w:rsidR="00000000" w:rsidRPr="00000000">
        <w:rPr>
          <w:rFonts w:ascii="Times New Roman" w:cs="Times New Roman" w:eastAsia="Times New Roman" w:hAnsi="Times New Roman"/>
          <w:color w:val="0b5394"/>
          <w:sz w:val="20"/>
          <w:szCs w:val="20"/>
          <w:rtl w:val="0"/>
        </w:rPr>
        <w:t xml:space="preserve">                       </w:t>
      </w:r>
      <w:r w:rsidDel="00000000" w:rsidR="00000000" w:rsidRPr="00000000">
        <w:rPr>
          <w:rFonts w:ascii="Times New Roman" w:cs="Times New Roman" w:eastAsia="Times New Roman" w:hAnsi="Times New Roman"/>
          <w:color w:val="38761d"/>
          <w:sz w:val="20"/>
          <w:szCs w:val="20"/>
          <w:rtl w:val="0"/>
        </w:rPr>
        <w:t xml:space="preserve">January 2025</w:t>
      </w:r>
    </w:p>
    <w:p w:rsidR="00000000" w:rsidDel="00000000" w:rsidP="00000000" w:rsidRDefault="00000000" w:rsidRPr="00000000" w14:paraId="00000015">
      <w:pPr>
        <w:widowControl w:val="0"/>
        <w:spacing w:line="240" w:lineRule="auto"/>
        <w:ind w:left="9.799957275390625" w:firstLine="0"/>
        <w:rPr>
          <w:rFonts w:ascii="Times New Roman" w:cs="Times New Roman" w:eastAsia="Times New Roman" w:hAnsi="Times New Roman"/>
          <w:i w:val="1"/>
          <w:color w:val="38761d"/>
          <w:sz w:val="20"/>
          <w:szCs w:val="20"/>
        </w:rPr>
      </w:pPr>
      <w:r w:rsidDel="00000000" w:rsidR="00000000" w:rsidRPr="00000000">
        <w:rPr>
          <w:rFonts w:ascii="Times New Roman" w:cs="Times New Roman" w:eastAsia="Times New Roman" w:hAnsi="Times New Roman"/>
          <w:i w:val="1"/>
          <w:color w:val="38761d"/>
          <w:sz w:val="20"/>
          <w:szCs w:val="20"/>
          <w:rtl w:val="0"/>
        </w:rPr>
        <w:t xml:space="preserve">Python (Pandas, NumPy, OpenPyXL, Streamlit)</w:t>
      </w:r>
    </w:p>
    <w:p w:rsidR="00000000" w:rsidDel="00000000" w:rsidP="00000000" w:rsidRDefault="00000000" w:rsidRPr="00000000" w14:paraId="00000016">
      <w:pPr>
        <w:widowControl w:val="0"/>
        <w:numPr>
          <w:ilvl w:val="0"/>
          <w:numId w:val="1"/>
        </w:numPr>
        <w:spacing w:after="0" w:before="0" w:line="240" w:lineRule="auto"/>
        <w:ind w:left="720" w:hanging="360"/>
        <w:rPr/>
      </w:pPr>
      <w:r w:rsidDel="00000000" w:rsidR="00000000" w:rsidRPr="00000000">
        <w:rPr>
          <w:rFonts w:ascii="Times New Roman" w:cs="Times New Roman" w:eastAsia="Times New Roman" w:hAnsi="Times New Roman"/>
          <w:sz w:val="20"/>
          <w:szCs w:val="20"/>
          <w:rtl w:val="0"/>
        </w:rPr>
        <w:t xml:space="preserve">Architected a full-stack tool that automated over 60% of audit working-paper preparation, cutting turnaround time from hours to minutes.</w:t>
      </w:r>
      <w:r w:rsidDel="00000000" w:rsidR="00000000" w:rsidRPr="00000000">
        <w:rPr>
          <w:rtl w:val="0"/>
        </w:rPr>
      </w:r>
    </w:p>
    <w:p w:rsidR="00000000" w:rsidDel="00000000" w:rsidP="00000000" w:rsidRDefault="00000000" w:rsidRPr="00000000" w14:paraId="00000017">
      <w:pPr>
        <w:widowControl w:val="0"/>
        <w:numPr>
          <w:ilvl w:val="0"/>
          <w:numId w:val="1"/>
        </w:numPr>
        <w:spacing w:after="0" w:before="0" w:line="240" w:lineRule="auto"/>
        <w:ind w:left="720" w:hanging="360"/>
        <w:rPr/>
      </w:pPr>
      <w:r w:rsidDel="00000000" w:rsidR="00000000" w:rsidRPr="00000000">
        <w:rPr>
          <w:rFonts w:ascii="Times New Roman" w:cs="Times New Roman" w:eastAsia="Times New Roman" w:hAnsi="Times New Roman"/>
          <w:sz w:val="20"/>
          <w:szCs w:val="20"/>
          <w:rtl w:val="0"/>
        </w:rPr>
        <w:t xml:space="preserve">Integrated data cleaning, validation, and PDF export into a single workflow, wrapped in an easy-to-use Streamlit interface for non-technical team members.</w:t>
      </w:r>
      <w:r w:rsidDel="00000000" w:rsidR="00000000" w:rsidRPr="00000000">
        <w:rPr>
          <w:rtl w:val="0"/>
        </w:rPr>
      </w:r>
    </w:p>
    <w:p w:rsidR="00000000" w:rsidDel="00000000" w:rsidP="00000000" w:rsidRDefault="00000000" w:rsidRPr="00000000" w14:paraId="00000018">
      <w:pPr>
        <w:widowControl w:val="0"/>
        <w:numPr>
          <w:ilvl w:val="0"/>
          <w:numId w:val="1"/>
        </w:numPr>
        <w:spacing w:after="0" w:before="0" w:line="240" w:lineRule="auto"/>
        <w:ind w:left="720" w:hanging="360"/>
        <w:rPr/>
      </w:pPr>
      <w:hyperlink r:id="rId11">
        <w:r w:rsidDel="00000000" w:rsidR="00000000" w:rsidRPr="00000000">
          <w:rPr>
            <w:rFonts w:ascii="Times New Roman" w:cs="Times New Roman" w:eastAsia="Times New Roman" w:hAnsi="Times New Roman"/>
            <w:color w:val="1155cc"/>
            <w:sz w:val="20"/>
            <w:szCs w:val="20"/>
            <w:u w:val="single"/>
            <w:rtl w:val="0"/>
          </w:rPr>
          <w:t xml:space="preserve">View Project Website</w:t>
        </w:r>
      </w:hyperlink>
      <w:r w:rsidDel="00000000" w:rsidR="00000000" w:rsidRPr="00000000">
        <w:rPr>
          <w:rtl w:val="0"/>
        </w:rPr>
      </w:r>
    </w:p>
    <w:p w:rsidR="00000000" w:rsidDel="00000000" w:rsidP="00000000" w:rsidRDefault="00000000" w:rsidRPr="00000000" w14:paraId="00000019">
      <w:pPr>
        <w:widowControl w:val="0"/>
        <w:spacing w:before="38.436279296875" w:line="240" w:lineRule="auto"/>
        <w:ind w:left="9.799957275390625" w:firstLine="0"/>
        <w:rPr>
          <w:rFonts w:ascii="Times New Roman" w:cs="Times New Roman" w:eastAsia="Times New Roman" w:hAnsi="Times New Roman"/>
          <w:color w:val="38761d"/>
          <w:sz w:val="20"/>
          <w:szCs w:val="20"/>
        </w:rPr>
      </w:pPr>
      <w:r w:rsidDel="00000000" w:rsidR="00000000" w:rsidRPr="00000000">
        <w:rPr>
          <w:rFonts w:ascii="Times New Roman" w:cs="Times New Roman" w:eastAsia="Times New Roman" w:hAnsi="Times New Roman"/>
          <w:b w:val="1"/>
          <w:sz w:val="20"/>
          <w:szCs w:val="20"/>
          <w:rtl w:val="0"/>
        </w:rPr>
        <w:t xml:space="preserve">AI Prompt Optimization Tool</w:t>
      </w:r>
      <w:r w:rsidDel="00000000" w:rsidR="00000000" w:rsidRPr="00000000">
        <w:rPr>
          <w:rFonts w:ascii="Times New Roman" w:cs="Times New Roman" w:eastAsia="Times New Roman" w:hAnsi="Times New Roman"/>
          <w:b w:val="1"/>
          <w:sz w:val="20"/>
          <w:szCs w:val="20"/>
          <w:rtl w:val="0"/>
        </w:rPr>
        <w:tab/>
        <w:tab/>
        <w:tab/>
        <w:tab/>
        <w:t xml:space="preserve">   </w:t>
        <w:tab/>
        <w:tab/>
        <w:tab/>
        <w:tab/>
        <w:tab/>
        <w:tab/>
        <w:t xml:space="preserve">   </w:t>
      </w:r>
      <w:r w:rsidDel="00000000" w:rsidR="00000000" w:rsidRPr="00000000">
        <w:rPr>
          <w:rFonts w:ascii="Times New Roman" w:cs="Times New Roman" w:eastAsia="Times New Roman" w:hAnsi="Times New Roman"/>
          <w:b w:val="1"/>
          <w:color w:val="38761d"/>
          <w:sz w:val="20"/>
          <w:szCs w:val="20"/>
          <w:rtl w:val="0"/>
        </w:rPr>
        <w:t xml:space="preserve"> </w:t>
      </w:r>
      <w:r w:rsidDel="00000000" w:rsidR="00000000" w:rsidRPr="00000000">
        <w:rPr>
          <w:rFonts w:ascii="Times New Roman" w:cs="Times New Roman" w:eastAsia="Times New Roman" w:hAnsi="Times New Roman"/>
          <w:color w:val="38761d"/>
          <w:sz w:val="20"/>
          <w:szCs w:val="20"/>
          <w:rtl w:val="0"/>
        </w:rPr>
        <w:t xml:space="preserve">July  2025</w:t>
      </w:r>
    </w:p>
    <w:p w:rsidR="00000000" w:rsidDel="00000000" w:rsidP="00000000" w:rsidRDefault="00000000" w:rsidRPr="00000000" w14:paraId="0000001A">
      <w:pPr>
        <w:widowControl w:val="0"/>
        <w:spacing w:line="240" w:lineRule="auto"/>
        <w:ind w:left="9.799957275390625" w:firstLine="0"/>
        <w:rPr>
          <w:rFonts w:ascii="Times New Roman" w:cs="Times New Roman" w:eastAsia="Times New Roman" w:hAnsi="Times New Roman"/>
          <w:i w:val="1"/>
          <w:color w:val="38761d"/>
          <w:sz w:val="20"/>
          <w:szCs w:val="20"/>
        </w:rPr>
      </w:pPr>
      <w:r w:rsidDel="00000000" w:rsidR="00000000" w:rsidRPr="00000000">
        <w:rPr>
          <w:rFonts w:ascii="Times New Roman" w:cs="Times New Roman" w:eastAsia="Times New Roman" w:hAnsi="Times New Roman"/>
          <w:i w:val="1"/>
          <w:color w:val="38761d"/>
          <w:sz w:val="20"/>
          <w:szCs w:val="20"/>
          <w:rtl w:val="0"/>
        </w:rPr>
        <w:t xml:space="preserve">Python, LangChain, Gemini API, Streamlit </w:t>
      </w:r>
    </w:p>
    <w:p w:rsidR="00000000" w:rsidDel="00000000" w:rsidP="00000000" w:rsidRDefault="00000000" w:rsidRPr="00000000" w14:paraId="0000001B">
      <w:pPr>
        <w:widowControl w:val="0"/>
        <w:numPr>
          <w:ilvl w:val="0"/>
          <w:numId w:val="1"/>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Developed a prompt engineering tool to systematically refine and test prompts for Large Language Models (LLMs), leveraging LangChain and the Gemini API to enhance output quality and efficiency.</w:t>
      </w:r>
    </w:p>
    <w:p w:rsidR="00000000" w:rsidDel="00000000" w:rsidP="00000000" w:rsidRDefault="00000000" w:rsidRPr="00000000" w14:paraId="0000001C">
      <w:pPr>
        <w:widowControl w:val="0"/>
        <w:numPr>
          <w:ilvl w:val="0"/>
          <w:numId w:val="1"/>
        </w:numPr>
        <w:spacing w:after="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Built an intuitive user interface with Streamlit, enabling users to experiment with different prompt structures and parameters to achieve optimal results for chatbot and AI agent interactions.</w:t>
      </w:r>
    </w:p>
    <w:p w:rsidR="00000000" w:rsidDel="00000000" w:rsidP="00000000" w:rsidRDefault="00000000" w:rsidRPr="00000000" w14:paraId="0000001D">
      <w:pPr>
        <w:widowControl w:val="0"/>
        <w:numPr>
          <w:ilvl w:val="0"/>
          <w:numId w:val="1"/>
        </w:numPr>
        <w:spacing w:after="240" w:before="0" w:line="240" w:lineRule="auto"/>
        <w:ind w:left="720" w:hanging="360"/>
        <w:rPr>
          <w:rFonts w:ascii="Times New Roman" w:cs="Times New Roman" w:eastAsia="Times New Roman" w:hAnsi="Times New Roman"/>
          <w:sz w:val="20"/>
          <w:szCs w:val="20"/>
          <w:u w:val="none"/>
        </w:rPr>
      </w:pPr>
      <w:hyperlink r:id="rId12">
        <w:r w:rsidDel="00000000" w:rsidR="00000000" w:rsidRPr="00000000">
          <w:rPr>
            <w:rFonts w:ascii="Times New Roman" w:cs="Times New Roman" w:eastAsia="Times New Roman" w:hAnsi="Times New Roman"/>
            <w:color w:val="1155cc"/>
            <w:sz w:val="20"/>
            <w:szCs w:val="20"/>
            <w:u w:val="single"/>
            <w:rtl w:val="0"/>
          </w:rPr>
          <w:t xml:space="preserve">View Project Website</w:t>
        </w:r>
      </w:hyperlink>
      <w:r w:rsidDel="00000000" w:rsidR="00000000" w:rsidRPr="00000000">
        <w:rPr>
          <w:rtl w:val="0"/>
        </w:rPr>
      </w:r>
    </w:p>
    <w:p w:rsidR="00000000" w:rsidDel="00000000" w:rsidP="00000000" w:rsidRDefault="00000000" w:rsidRPr="00000000" w14:paraId="0000001E">
      <w:pPr>
        <w:widowControl w:val="0"/>
        <w:spacing w:before="242.56866455078125" w:line="240" w:lineRule="auto"/>
        <w:ind w:left="10.400009155273438"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EDUCATION &amp; CERTIFICATIONS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widowControl w:val="0"/>
        <w:spacing w:before="38.436279296875" w:line="214.6260166168213" w:lineRule="auto"/>
        <w:ind w:left="9.399948120117188" w:right="75.565185546875" w:firstLine="1.00006103515625"/>
        <w:rPr>
          <w:rFonts w:ascii="Times New Roman" w:cs="Times New Roman" w:eastAsia="Times New Roman" w:hAnsi="Times New Roman"/>
          <w:color w:val="38761d"/>
          <w:sz w:val="20"/>
          <w:szCs w:val="20"/>
        </w:rPr>
      </w:pPr>
      <w:r w:rsidDel="00000000" w:rsidR="00000000" w:rsidRPr="00000000">
        <w:rPr>
          <w:rFonts w:ascii="Times New Roman" w:cs="Times New Roman" w:eastAsia="Times New Roman" w:hAnsi="Times New Roman"/>
          <w:b w:val="1"/>
          <w:sz w:val="20"/>
          <w:szCs w:val="20"/>
          <w:rtl w:val="0"/>
        </w:rPr>
        <w:t xml:space="preserve">BSc(Hons) Computer Engineering </w:t>
      </w:r>
      <w:r w:rsidDel="00000000" w:rsidR="00000000" w:rsidRPr="00000000">
        <w:rPr>
          <w:rFonts w:ascii="Times New Roman" w:cs="Times New Roman" w:eastAsia="Times New Roman" w:hAnsi="Times New Roman"/>
          <w:i w:val="1"/>
          <w:color w:val="38761d"/>
          <w:sz w:val="20"/>
          <w:szCs w:val="20"/>
          <w:rtl w:val="0"/>
        </w:rPr>
        <w:t xml:space="preserve">- European University of Lefke</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color w:val="38761d"/>
          <w:sz w:val="20"/>
          <w:szCs w:val="20"/>
          <w:rtl w:val="0"/>
        </w:rPr>
        <w:tab/>
        <w:tab/>
      </w:r>
      <w:r w:rsidDel="00000000" w:rsidR="00000000" w:rsidRPr="00000000">
        <w:rPr>
          <w:rFonts w:ascii="Times New Roman" w:cs="Times New Roman" w:eastAsia="Times New Roman" w:hAnsi="Times New Roman"/>
          <w:b w:val="1"/>
          <w:color w:val="38761d"/>
          <w:sz w:val="20"/>
          <w:szCs w:val="20"/>
          <w:rtl w:val="0"/>
        </w:rPr>
        <w:tab/>
        <w:tab/>
        <w:tab/>
      </w:r>
      <w:r w:rsidDel="00000000" w:rsidR="00000000" w:rsidRPr="00000000">
        <w:rPr>
          <w:rFonts w:ascii="Times New Roman" w:cs="Times New Roman" w:eastAsia="Times New Roman" w:hAnsi="Times New Roman"/>
          <w:color w:val="38761d"/>
          <w:sz w:val="20"/>
          <w:szCs w:val="20"/>
          <w:rtl w:val="0"/>
        </w:rPr>
        <w:t xml:space="preserve">Sept 2020 - Jun 2024</w:t>
      </w:r>
    </w:p>
    <w:p w:rsidR="00000000" w:rsidDel="00000000" w:rsidP="00000000" w:rsidRDefault="00000000" w:rsidRPr="00000000" w14:paraId="00000020">
      <w:pPr>
        <w:widowControl w:val="0"/>
        <w:spacing w:before="38.436279296875" w:line="214.6260166168213" w:lineRule="auto"/>
        <w:ind w:left="0" w:right="75.565185546875" w:firstLine="0"/>
        <w:rPr>
          <w:rFonts w:ascii="Times New Roman" w:cs="Times New Roman" w:eastAsia="Times New Roman" w:hAnsi="Times New Roman"/>
          <w:color w:val="38761d"/>
          <w:sz w:val="20"/>
          <w:szCs w:val="20"/>
        </w:rPr>
      </w:pPr>
      <w:hyperlink r:id="rId13">
        <w:r w:rsidDel="00000000" w:rsidR="00000000" w:rsidRPr="00000000">
          <w:rPr>
            <w:rFonts w:ascii="Times New Roman" w:cs="Times New Roman" w:eastAsia="Times New Roman" w:hAnsi="Times New Roman"/>
            <w:b w:val="1"/>
            <w:color w:val="1155cc"/>
            <w:sz w:val="20"/>
            <w:szCs w:val="20"/>
            <w:u w:val="single"/>
            <w:rtl w:val="0"/>
          </w:rPr>
          <w:t xml:space="preserve">AWS Certified Cloud Practitioner</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38761d"/>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color w:val="38761d"/>
          <w:sz w:val="20"/>
          <w:szCs w:val="20"/>
          <w:rtl w:val="0"/>
        </w:rPr>
        <w:t xml:space="preserve">Amazon Web Services</w:t>
      </w:r>
      <w:r w:rsidDel="00000000" w:rsidR="00000000" w:rsidRPr="00000000">
        <w:rPr>
          <w:rFonts w:ascii="Times New Roman" w:cs="Times New Roman" w:eastAsia="Times New Roman" w:hAnsi="Times New Roman"/>
          <w:color w:val="38761d"/>
          <w:sz w:val="20"/>
          <w:szCs w:val="20"/>
          <w:rtl w:val="0"/>
        </w:rPr>
        <w:tab/>
        <w:tab/>
        <w:tab/>
        <w:tab/>
        <w:tab/>
        <w:tab/>
        <w:t xml:space="preserve">        September 2024</w:t>
      </w:r>
    </w:p>
    <w:p w:rsidR="00000000" w:rsidDel="00000000" w:rsidP="00000000" w:rsidRDefault="00000000" w:rsidRPr="00000000" w14:paraId="00000021">
      <w:pPr>
        <w:widowControl w:val="0"/>
        <w:spacing w:before="38.436279296875" w:line="214.6260166168213" w:lineRule="auto"/>
        <w:ind w:left="0" w:right="75.565185546875" w:firstLine="0"/>
        <w:rPr>
          <w:rFonts w:ascii="Times New Roman" w:cs="Times New Roman" w:eastAsia="Times New Roman" w:hAnsi="Times New Roman"/>
          <w:color w:val="38761d"/>
          <w:sz w:val="20"/>
          <w:szCs w:val="20"/>
        </w:rPr>
      </w:pPr>
      <w:r w:rsidDel="00000000" w:rsidR="00000000" w:rsidRPr="00000000">
        <w:rPr>
          <w:rFonts w:ascii="Times New Roman" w:cs="Times New Roman" w:eastAsia="Times New Roman" w:hAnsi="Times New Roman"/>
          <w:b w:val="1"/>
          <w:sz w:val="20"/>
          <w:szCs w:val="20"/>
          <w:rtl w:val="0"/>
        </w:rPr>
        <w:t xml:space="preserve">AWS Certified AI Practitioner</w:t>
      </w:r>
      <w:r w:rsidDel="00000000" w:rsidR="00000000" w:rsidRPr="00000000">
        <w:rPr>
          <w:rFonts w:ascii="Times New Roman" w:cs="Times New Roman" w:eastAsia="Times New Roman" w:hAnsi="Times New Roman"/>
          <w:color w:val="38761d"/>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color w:val="38761d"/>
          <w:sz w:val="20"/>
          <w:szCs w:val="20"/>
          <w:rtl w:val="0"/>
        </w:rPr>
        <w:t xml:space="preserve">Amazon Web Services</w:t>
      </w:r>
      <w:r w:rsidDel="00000000" w:rsidR="00000000" w:rsidRPr="00000000">
        <w:rPr>
          <w:rFonts w:ascii="Times New Roman" w:cs="Times New Roman" w:eastAsia="Times New Roman" w:hAnsi="Times New Roman"/>
          <w:sz w:val="20"/>
          <w:szCs w:val="20"/>
          <w:rtl w:val="0"/>
        </w:rPr>
        <w:tab/>
        <w:tab/>
        <w:tab/>
        <w:tab/>
        <w:tab/>
        <w:tab/>
        <w:tab/>
        <w:t xml:space="preserve"> </w:t>
      </w:r>
      <w:r w:rsidDel="00000000" w:rsidR="00000000" w:rsidRPr="00000000">
        <w:rPr>
          <w:rFonts w:ascii="Times New Roman" w:cs="Times New Roman" w:eastAsia="Times New Roman" w:hAnsi="Times New Roman"/>
          <w:color w:val="38761d"/>
          <w:sz w:val="20"/>
          <w:szCs w:val="20"/>
          <w:rtl w:val="0"/>
        </w:rPr>
        <w:t xml:space="preserve"> In Progress</w:t>
      </w:r>
    </w:p>
    <w:sectPr>
      <w:pgSz w:h="16838" w:w="11906" w:orient="portrait"/>
      <w:pgMar w:bottom="2102.4" w:top="403.20000000000005" w:left="720" w:right="691.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babariri.github.io/wp2_demo/" TargetMode="External"/><Relationship Id="rId10" Type="http://schemas.openxmlformats.org/officeDocument/2006/relationships/hyperlink" Target="https://babariri.github.io/sewardmupereri/" TargetMode="External"/><Relationship Id="rId13" Type="http://schemas.openxmlformats.org/officeDocument/2006/relationships/hyperlink" Target="https://www.credly.com/badges/ff77fc48-641a-45e3-a79b-f5981eb52bf1/linked_in_profile" TargetMode="External"/><Relationship Id="rId12" Type="http://schemas.openxmlformats.org/officeDocument/2006/relationships/hyperlink" Target="https://github.com/BabaRiri/prompt-enhanc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abariri.github.io/sewardmupereri/"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ewardrichardmupereri@gmail.com" TargetMode="External"/><Relationship Id="rId8" Type="http://schemas.openxmlformats.org/officeDocument/2006/relationships/hyperlink" Target="https://www.linkedin.com/in/seward-mupere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0jnUEUQ5Zu59FoOdMJfCMEOQA==">CgMxLjA4AGonChRzdWdnZXN0LnFzcmFnaW90d3VrMxIPU2V3YXJkIE11cGVyZXJpciExYzZONDRsYWdIR21QQl9WZ0ZIY0JqakprNzZJX29DdFU=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