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start="2402" w:end="0"/>
        <w:rPr>
          <w:sz w:val="20"/>
        </w:rPr>
      </w:pPr>
      <w:r>
        <w:rPr/>
        <w:drawing>
          <wp:inline distT="0" distB="0" distL="0" distR="0">
            <wp:extent cx="2973070" cy="771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2973070" cy="771525"/>
                    </a:xfrm>
                    <a:prstGeom prst="rect">
                      <a:avLst/>
                    </a:prstGeom>
                    <a:noFill/>
                  </pic:spPr>
                </pic:pic>
              </a:graphicData>
            </a:graphic>
          </wp:inline>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42" w:after="0"/>
        <w:rPr/>
      </w:pPr>
      <w:r>
        <w:rPr/>
      </w:r>
    </w:p>
    <w:p>
      <w:pPr>
        <w:pStyle w:val="BodyText"/>
        <w:spacing w:lineRule="auto" w:line="480" w:before="1" w:after="0"/>
        <w:ind w:start="2982" w:end="3326"/>
        <w:jc w:val="center"/>
        <w:rPr/>
      </w:pPr>
      <w:r>
        <w:rPr>
          <w:spacing w:val="-2"/>
        </w:rPr>
        <w:t>Instituto</w:t>
      </w:r>
      <w:r>
        <w:rPr>
          <w:spacing w:val="-9"/>
        </w:rPr>
        <w:t xml:space="preserve"> </w:t>
      </w:r>
      <w:r>
        <w:rPr>
          <w:spacing w:val="-2"/>
        </w:rPr>
        <w:t>Universitario</w:t>
      </w:r>
      <w:r>
        <w:rPr>
          <w:spacing w:val="-5"/>
        </w:rPr>
        <w:t xml:space="preserve"> </w:t>
      </w:r>
      <w:r>
        <w:rPr>
          <w:spacing w:val="-2"/>
        </w:rPr>
        <w:t xml:space="preserve">Jesús </w:t>
      </w:r>
      <w:r>
        <w:rPr/>
        <w:t xml:space="preserve">Obrero Servicio </w:t>
      </w:r>
      <w:r>
        <w:rPr>
          <w:spacing w:val="-2"/>
        </w:rPr>
        <w:t>Comunitario</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1"/>
        <w:ind w:start="30" w:end="362"/>
        <w:jc w:val="center"/>
        <w:rPr/>
      </w:pPr>
      <w:r>
        <w:rPr>
          <w:color w:val="0F1114"/>
        </w:rPr>
        <w:t>Programa</w:t>
      </w:r>
      <w:r>
        <w:rPr>
          <w:color w:val="0F1114"/>
          <w:spacing w:val="-5"/>
        </w:rPr>
        <w:t xml:space="preserve"> </w:t>
      </w:r>
      <w:r>
        <w:rPr>
          <w:color w:val="0F1114"/>
        </w:rPr>
        <w:t>de</w:t>
      </w:r>
      <w:r>
        <w:rPr>
          <w:color w:val="0F1114"/>
          <w:spacing w:val="-4"/>
        </w:rPr>
        <w:t xml:space="preserve"> </w:t>
      </w:r>
      <w:r>
        <w:rPr>
          <w:color w:val="0F1114"/>
        </w:rPr>
        <w:t>Formación</w:t>
      </w:r>
      <w:r>
        <w:rPr>
          <w:color w:val="0F1114"/>
          <w:spacing w:val="-5"/>
        </w:rPr>
        <w:t xml:space="preserve"> </w:t>
      </w:r>
      <w:r>
        <w:rPr>
          <w:color w:val="0F1114"/>
        </w:rPr>
        <w:t>Tecnológica</w:t>
      </w:r>
      <w:r>
        <w:rPr>
          <w:color w:val="0F1114"/>
          <w:spacing w:val="-5"/>
        </w:rPr>
        <w:t xml:space="preserve"> </w:t>
      </w:r>
      <w:r>
        <w:rPr>
          <w:color w:val="0F1114"/>
        </w:rPr>
        <w:t>para</w:t>
      </w:r>
      <w:r>
        <w:rPr>
          <w:color w:val="0F1114"/>
          <w:spacing w:val="-3"/>
        </w:rPr>
        <w:t xml:space="preserve"> </w:t>
      </w:r>
      <w:r>
        <w:rPr>
          <w:color w:val="0F1114"/>
        </w:rPr>
        <w:t>la</w:t>
      </w:r>
      <w:r>
        <w:rPr>
          <w:color w:val="0F1114"/>
          <w:spacing w:val="-3"/>
        </w:rPr>
        <w:t xml:space="preserve"> </w:t>
      </w:r>
      <w:r>
        <w:rPr>
          <w:color w:val="0F1114"/>
        </w:rPr>
        <w:t>Inclusión</w:t>
      </w:r>
      <w:r>
        <w:rPr>
          <w:color w:val="0F1114"/>
          <w:spacing w:val="-5"/>
        </w:rPr>
        <w:t xml:space="preserve"> </w:t>
      </w:r>
      <w:r>
        <w:rPr>
          <w:color w:val="0F1114"/>
        </w:rPr>
        <w:t>Digital</w:t>
      </w:r>
      <w:r>
        <w:rPr>
          <w:color w:val="0F1114"/>
          <w:spacing w:val="-5"/>
        </w:rPr>
        <w:t xml:space="preserve"> </w:t>
      </w:r>
      <w:r>
        <w:rPr>
          <w:color w:val="0F1114"/>
        </w:rPr>
        <w:t>y</w:t>
      </w:r>
      <w:r>
        <w:rPr>
          <w:color w:val="0F1114"/>
          <w:spacing w:val="-5"/>
        </w:rPr>
        <w:t xml:space="preserve"> </w:t>
      </w:r>
      <w:r>
        <w:rPr>
          <w:color w:val="0F1114"/>
        </w:rPr>
        <w:t>el</w:t>
      </w:r>
      <w:r>
        <w:rPr>
          <w:color w:val="0F1114"/>
          <w:spacing w:val="-5"/>
        </w:rPr>
        <w:t xml:space="preserve"> </w:t>
      </w:r>
      <w:r>
        <w:rPr>
          <w:color w:val="0F1114"/>
        </w:rPr>
        <w:t>Fortalecimiento de Competencias Digitales en la Comunidad de Propatria</w:t>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Normal"/>
        <w:spacing w:before="0" w:after="0"/>
        <w:ind w:hanging="0" w:start="0" w:end="0"/>
        <w:jc w:val="start"/>
        <w:rPr>
          <w:b/>
          <w:sz w:val="24"/>
        </w:rPr>
      </w:pPr>
      <w:r>
        <w:rPr>
          <w:b/>
          <w:sz w:val="24"/>
        </w:rPr>
        <w:t>Tutor</w:t>
      </w:r>
      <w:r>
        <w:rPr>
          <w:b/>
          <w:spacing w:val="-2"/>
          <w:sz w:val="24"/>
        </w:rPr>
        <w:t xml:space="preserve"> institucional:</w:t>
      </w:r>
    </w:p>
    <w:p>
      <w:pPr>
        <w:pStyle w:val="BodyText"/>
        <w:rPr/>
      </w:pPr>
      <w:r>
        <w:rPr/>
        <w:t>Trinidad</w:t>
      </w:r>
      <w:r>
        <w:rPr>
          <w:spacing w:val="-5"/>
        </w:rPr>
        <w:t xml:space="preserve"> </w:t>
      </w:r>
      <w:r>
        <w:rPr>
          <w:spacing w:val="-2"/>
        </w:rPr>
        <w:t>Calderon</w:t>
      </w:r>
    </w:p>
    <w:p>
      <w:pPr>
        <w:pStyle w:val="BodyText"/>
        <w:rPr/>
      </w:pPr>
      <w:r>
        <w:rPr/>
      </w:r>
    </w:p>
    <w:p>
      <w:pPr>
        <w:pStyle w:val="Heading1"/>
        <w:rPr/>
      </w:pPr>
      <w:r>
        <w:rPr/>
        <w:t>Tutor</w:t>
      </w:r>
      <w:r>
        <w:rPr>
          <w:spacing w:val="-2"/>
        </w:rPr>
        <w:t xml:space="preserve"> Comunitario:</w:t>
      </w:r>
    </w:p>
    <w:p>
      <w:pPr>
        <w:pStyle w:val="BodyText"/>
        <w:rPr/>
      </w:pPr>
      <w:r>
        <w:rPr>
          <w:color w:val="0F1114"/>
        </w:rPr>
        <w:t>Ingrid</w:t>
      </w:r>
      <w:r>
        <w:rPr>
          <w:color w:val="0F1114"/>
          <w:spacing w:val="-2"/>
        </w:rPr>
        <w:t xml:space="preserve"> Florez</w:t>
      </w:r>
    </w:p>
    <w:p>
      <w:pPr>
        <w:pStyle w:val="BodyText"/>
        <w:rPr/>
      </w:pPr>
      <w:r>
        <w:rPr/>
      </w:r>
    </w:p>
    <w:p>
      <w:pPr>
        <w:pStyle w:val="Heading1"/>
        <w:ind w:start="0" w:end="354"/>
        <w:jc w:val="end"/>
        <w:rPr/>
      </w:pPr>
      <w:r>
        <w:rPr>
          <w:spacing w:val="-2"/>
        </w:rPr>
        <w:t>:estudiante</w:t>
      </w:r>
    </w:p>
    <w:p>
      <w:pPr>
        <w:pStyle w:val="BodyText"/>
        <w:ind w:start="0" w:end="354"/>
        <w:jc w:val="end"/>
        <w:rPr/>
      </w:pPr>
      <w:r>
        <w:rPr/>
        <w:t>Sergio</w:t>
      </w:r>
      <w:r>
        <w:rPr>
          <w:spacing w:val="-4"/>
        </w:rPr>
        <w:t xml:space="preserve"> </w:t>
      </w:r>
      <w:r>
        <w:rPr>
          <w:spacing w:val="-2"/>
        </w:rPr>
        <w:t>malave</w:t>
      </w:r>
    </w:p>
    <w:p>
      <w:pPr>
        <w:pStyle w:val="BodyText"/>
        <w:spacing w:before="113" w:after="0"/>
        <w:rPr/>
      </w:pPr>
      <w:r>
        <w:rPr/>
      </w:r>
    </w:p>
    <w:p>
      <w:pPr>
        <w:pStyle w:val="BodyText"/>
        <w:spacing w:before="0" w:after="0"/>
        <w:ind w:start="0" w:end="360"/>
        <w:jc w:val="center"/>
        <w:rPr/>
      </w:pPr>
      <w:r>
        <w:rPr>
          <w:color w:val="0F1114"/>
          <w:spacing w:val="-1"/>
        </w:rPr>
        <w:t>Abril</w:t>
      </w:r>
      <w:r>
        <w:rPr>
          <w:color w:val="0F1114"/>
          <w:spacing w:val="-1"/>
        </w:rPr>
        <w:t xml:space="preserve"> </w:t>
      </w:r>
      <w:r>
        <w:rPr>
          <w:color w:val="0F1114"/>
          <w:spacing w:val="-4"/>
        </w:rPr>
        <w:t>2026</w:t>
      </w:r>
    </w:p>
    <w:p>
      <w:pPr>
        <w:sectPr>
          <w:type w:val="nextPage"/>
          <w:pgSz w:w="12240" w:h="15840"/>
          <w:pgMar w:left="1800" w:right="1440" w:gutter="0" w:header="0" w:top="1440" w:footer="0" w:bottom="280"/>
          <w:pgNumType w:fmt="decimal"/>
          <w:formProt w:val="false"/>
          <w:textDirection w:val="lrTb"/>
        </w:sectPr>
      </w:pPr>
    </w:p>
    <w:p>
      <w:pPr>
        <w:pStyle w:val="Heading1"/>
        <w:spacing w:before="79" w:after="0"/>
        <w:ind w:start="3669" w:end="0"/>
        <w:rPr/>
      </w:pPr>
      <w:bookmarkStart w:id="0" w:name="Introducción"/>
      <w:bookmarkEnd w:id="0"/>
      <w:r>
        <w:rPr>
          <w:spacing w:val="-2"/>
        </w:rPr>
        <w:t>Introducción</w:t>
      </w:r>
    </w:p>
    <w:p>
      <w:pPr>
        <w:pStyle w:val="BodyText"/>
        <w:spacing w:lineRule="auto" w:line="480" w:before="274" w:after="0"/>
        <w:ind w:firstLine="480" w:start="0" w:end="361"/>
        <w:rPr/>
      </w:pPr>
      <w:r>
        <w:rPr/>
        <w:t>El</w:t>
      </w:r>
      <w:r>
        <w:rPr>
          <w:spacing w:val="-5"/>
        </w:rPr>
        <w:t xml:space="preserve"> </w:t>
      </w:r>
      <w:r>
        <w:rPr/>
        <w:t>presente</w:t>
      </w:r>
      <w:r>
        <w:rPr>
          <w:spacing w:val="-4"/>
        </w:rPr>
        <w:t xml:space="preserve"> </w:t>
      </w:r>
      <w:r>
        <w:rPr/>
        <w:t>informe</w:t>
      </w:r>
      <w:r>
        <w:rPr>
          <w:spacing w:val="-4"/>
        </w:rPr>
        <w:t xml:space="preserve"> </w:t>
      </w:r>
      <w:r>
        <w:rPr/>
        <w:t>constituye</w:t>
      </w:r>
      <w:r>
        <w:rPr>
          <w:spacing w:val="-2"/>
        </w:rPr>
        <w:t xml:space="preserve"> </w:t>
      </w:r>
      <w:r>
        <w:rPr/>
        <w:t>la</w:t>
      </w:r>
      <w:r>
        <w:rPr>
          <w:spacing w:val="-4"/>
        </w:rPr>
        <w:t xml:space="preserve"> </w:t>
      </w:r>
      <w:r>
        <w:rPr/>
        <w:t>sistematización</w:t>
      </w:r>
      <w:r>
        <w:rPr>
          <w:spacing w:val="-5"/>
        </w:rPr>
        <w:t xml:space="preserve"> </w:t>
      </w:r>
      <w:r>
        <w:rPr/>
        <w:t>de</w:t>
      </w:r>
      <w:r>
        <w:rPr>
          <w:spacing w:val="-4"/>
        </w:rPr>
        <w:t xml:space="preserve"> </w:t>
      </w:r>
      <w:r>
        <w:rPr/>
        <w:t>mi</w:t>
      </w:r>
      <w:r>
        <w:rPr>
          <w:spacing w:val="-3"/>
        </w:rPr>
        <w:t xml:space="preserve"> </w:t>
      </w:r>
      <w:r>
        <w:rPr/>
        <w:t>participación</w:t>
      </w:r>
      <w:r>
        <w:rPr>
          <w:spacing w:val="-5"/>
        </w:rPr>
        <w:t xml:space="preserve"> </w:t>
      </w:r>
      <w:r>
        <w:rPr/>
        <w:t>en</w:t>
      </w:r>
      <w:r>
        <w:rPr>
          <w:spacing w:val="-5"/>
        </w:rPr>
        <w:t xml:space="preserve"> </w:t>
      </w:r>
      <w:r>
        <w:rPr/>
        <w:t>el</w:t>
      </w:r>
      <w:r>
        <w:rPr>
          <w:spacing w:val="-3"/>
        </w:rPr>
        <w:t xml:space="preserve"> </w:t>
      </w:r>
      <w:r>
        <w:rPr/>
        <w:t>proyecto de servicio comunitario titulado “Ciclo de Formación Tecnológica Continua para el Desarrollo Personal y el Fortalecimiento de Habilidades Digitales”, desarrollado en el marco del programa de Responsabilidad Social Universitaria del Instituto Universitario Jesús Obrero (IUJO).</w:t>
      </w:r>
    </w:p>
    <w:p>
      <w:pPr>
        <w:pStyle w:val="BodyText"/>
        <w:rPr/>
      </w:pPr>
      <w:r>
        <w:rPr/>
      </w:r>
    </w:p>
    <w:p>
      <w:pPr>
        <w:pStyle w:val="BodyText"/>
        <w:rPr/>
      </w:pPr>
      <w:r>
        <w:rPr/>
      </w:r>
    </w:p>
    <w:p>
      <w:pPr>
        <w:pStyle w:val="BodyText"/>
        <w:spacing w:lineRule="auto" w:line="480"/>
        <w:ind w:firstLine="600" w:start="0" w:end="361"/>
        <w:rPr/>
      </w:pPr>
      <w:r>
        <w:rPr/>
        <w:t>Este proyecto fue ejecutado en alianza con la organización SUPERATEC, ubicada en el sector Propatria de Caracas, y respondió a la necesidad identificada de reducir la brecha digital y tecnológica en comunidades con limitado acceso a educación técnica especializada. A lo largo de tres meses, se diseñaron e implementaron actividades formativas</w:t>
      </w:r>
      <w:r>
        <w:rPr>
          <w:spacing w:val="-5"/>
        </w:rPr>
        <w:t xml:space="preserve"> </w:t>
      </w:r>
      <w:r>
        <w:rPr/>
        <w:t>orientadas</w:t>
      </w:r>
      <w:r>
        <w:rPr>
          <w:spacing w:val="-5"/>
        </w:rPr>
        <w:t xml:space="preserve"> </w:t>
      </w:r>
      <w:r>
        <w:rPr/>
        <w:t>a</w:t>
      </w:r>
      <w:r>
        <w:rPr>
          <w:spacing w:val="-4"/>
        </w:rPr>
        <w:t xml:space="preserve"> </w:t>
      </w:r>
      <w:r>
        <w:rPr/>
        <w:t>jóvenes</w:t>
      </w:r>
      <w:r>
        <w:rPr>
          <w:spacing w:val="-3"/>
        </w:rPr>
        <w:t xml:space="preserve"> </w:t>
      </w:r>
      <w:r>
        <w:rPr/>
        <w:t>y</w:t>
      </w:r>
      <w:r>
        <w:rPr>
          <w:spacing w:val="-5"/>
        </w:rPr>
        <w:t xml:space="preserve"> </w:t>
      </w:r>
      <w:r>
        <w:rPr/>
        <w:t>adultos,</w:t>
      </w:r>
      <w:r>
        <w:rPr>
          <w:spacing w:val="-3"/>
        </w:rPr>
        <w:t xml:space="preserve"> </w:t>
      </w:r>
      <w:r>
        <w:rPr/>
        <w:t>con</w:t>
      </w:r>
      <w:r>
        <w:rPr>
          <w:spacing w:val="-3"/>
        </w:rPr>
        <w:t xml:space="preserve"> </w:t>
      </w:r>
      <w:r>
        <w:rPr/>
        <w:t>el</w:t>
      </w:r>
      <w:r>
        <w:rPr>
          <w:spacing w:val="-5"/>
        </w:rPr>
        <w:t xml:space="preserve"> </w:t>
      </w:r>
      <w:r>
        <w:rPr/>
        <w:t>propósito</w:t>
      </w:r>
      <w:r>
        <w:rPr>
          <w:spacing w:val="-5"/>
        </w:rPr>
        <w:t xml:space="preserve"> </w:t>
      </w:r>
      <w:r>
        <w:rPr/>
        <w:t>de</w:t>
      </w:r>
      <w:r>
        <w:rPr>
          <w:spacing w:val="-2"/>
        </w:rPr>
        <w:t xml:space="preserve"> </w:t>
      </w:r>
      <w:r>
        <w:rPr/>
        <w:t>fortalecer</w:t>
      </w:r>
      <w:r>
        <w:rPr>
          <w:spacing w:val="-4"/>
        </w:rPr>
        <w:t xml:space="preserve"> </w:t>
      </w:r>
      <w:r>
        <w:rPr/>
        <w:t>sus</w:t>
      </w:r>
      <w:r>
        <w:rPr>
          <w:spacing w:val="-3"/>
        </w:rPr>
        <w:t xml:space="preserve"> </w:t>
      </w:r>
      <w:r>
        <w:rPr/>
        <w:t xml:space="preserve">competencias digitales, promover la empleabilidad y fomentar el aprendizaje continuo en el área </w:t>
      </w:r>
      <w:r>
        <w:rPr>
          <w:spacing w:val="-2"/>
        </w:rPr>
        <w:t>tecnológica.</w:t>
      </w:r>
    </w:p>
    <w:p>
      <w:pPr>
        <w:pStyle w:val="BodyText"/>
        <w:rPr/>
      </w:pPr>
      <w:r>
        <w:rPr/>
      </w:r>
    </w:p>
    <w:p>
      <w:pPr>
        <w:pStyle w:val="BodyText"/>
        <w:rPr/>
      </w:pPr>
      <w:r>
        <w:rPr/>
      </w:r>
    </w:p>
    <w:p>
      <w:pPr>
        <w:pStyle w:val="BodyText"/>
        <w:spacing w:lineRule="auto" w:line="480" w:before="0" w:after="0"/>
        <w:ind w:firstLine="600" w:start="0" w:end="361"/>
        <w:rPr/>
        <w:sectPr>
          <w:type w:val="nextPage"/>
          <w:pgSz w:w="12240" w:h="15840"/>
          <w:pgMar w:left="1800" w:right="1440" w:gutter="0" w:header="0" w:top="1440" w:footer="0" w:bottom="280"/>
          <w:pgNumType w:fmt="decimal"/>
          <w:formProt w:val="false"/>
          <w:textDirection w:val="lrTb"/>
          <w:docGrid w:type="default" w:linePitch="100" w:charSpace="0"/>
        </w:sectPr>
      </w:pPr>
      <w:r>
        <w:rPr/>
        <w:t>El informe se estructura conforme a los lineamientos establecidos por la Coordinación de Servicio Comunitario del IUJO, integrando tres secciones principales: descripción</w:t>
      </w:r>
      <w:r>
        <w:rPr>
          <w:spacing w:val="-5"/>
        </w:rPr>
        <w:t xml:space="preserve"> </w:t>
      </w:r>
      <w:r>
        <w:rPr/>
        <w:t>del</w:t>
      </w:r>
      <w:r>
        <w:rPr>
          <w:spacing w:val="-5"/>
        </w:rPr>
        <w:t xml:space="preserve"> </w:t>
      </w:r>
      <w:r>
        <w:rPr/>
        <w:t>proyecto,</w:t>
      </w:r>
      <w:r>
        <w:rPr>
          <w:spacing w:val="-3"/>
        </w:rPr>
        <w:t xml:space="preserve"> </w:t>
      </w:r>
      <w:r>
        <w:rPr/>
        <w:t>desarrollo</w:t>
      </w:r>
      <w:r>
        <w:rPr>
          <w:spacing w:val="-5"/>
        </w:rPr>
        <w:t xml:space="preserve"> </w:t>
      </w:r>
      <w:r>
        <w:rPr/>
        <w:t>de</w:t>
      </w:r>
      <w:r>
        <w:rPr>
          <w:spacing w:val="-2"/>
        </w:rPr>
        <w:t xml:space="preserve"> </w:t>
      </w:r>
      <w:r>
        <w:rPr/>
        <w:t>las</w:t>
      </w:r>
      <w:r>
        <w:rPr>
          <w:spacing w:val="-5"/>
        </w:rPr>
        <w:t xml:space="preserve"> </w:t>
      </w:r>
      <w:r>
        <w:rPr/>
        <w:t>actividades</w:t>
      </w:r>
      <w:r>
        <w:rPr>
          <w:spacing w:val="-3"/>
        </w:rPr>
        <w:t xml:space="preserve"> </w:t>
      </w:r>
      <w:r>
        <w:rPr/>
        <w:t>realizadas</w:t>
      </w:r>
      <w:r>
        <w:rPr>
          <w:spacing w:val="-5"/>
        </w:rPr>
        <w:t xml:space="preserve"> </w:t>
      </w:r>
      <w:r>
        <w:rPr/>
        <w:t>y</w:t>
      </w:r>
      <w:r>
        <w:rPr>
          <w:spacing w:val="-5"/>
        </w:rPr>
        <w:t xml:space="preserve"> </w:t>
      </w:r>
      <w:r>
        <w:rPr/>
        <w:t>reflexión</w:t>
      </w:r>
      <w:r>
        <w:rPr>
          <w:spacing w:val="-5"/>
        </w:rPr>
        <w:t xml:space="preserve"> </w:t>
      </w:r>
      <w:r>
        <w:rPr/>
        <w:t>crítica</w:t>
      </w:r>
      <w:r>
        <w:rPr>
          <w:spacing w:val="-4"/>
        </w:rPr>
        <w:t xml:space="preserve"> </w:t>
      </w:r>
      <w:r>
        <w:rPr/>
        <w:t>sobre la relación del proyecto con mi perfil académico en Informática.</w:t>
      </w:r>
    </w:p>
    <w:p>
      <w:pPr>
        <w:pStyle w:val="Heading1"/>
        <w:spacing w:before="169" w:after="0"/>
        <w:ind w:start="832" w:end="0"/>
        <w:rPr/>
      </w:pPr>
      <w:r>
        <w:rPr/>
        <w:t>Descripción</w:t>
      </w:r>
      <w:r>
        <w:rPr>
          <w:spacing w:val="-5"/>
        </w:rPr>
        <w:t xml:space="preserve"> </w:t>
      </w:r>
      <w:r>
        <w:rPr/>
        <w:t>de</w:t>
      </w:r>
      <w:r>
        <w:rPr>
          <w:spacing w:val="-1"/>
        </w:rPr>
        <w:t xml:space="preserve"> </w:t>
      </w:r>
      <w:r>
        <w:rPr/>
        <w:t>la</w:t>
      </w:r>
      <w:r>
        <w:rPr>
          <w:spacing w:val="-1"/>
        </w:rPr>
        <w:t xml:space="preserve"> </w:t>
      </w:r>
      <w:r>
        <w:rPr/>
        <w:t>comunidad</w:t>
      </w:r>
      <w:r>
        <w:rPr>
          <w:spacing w:val="-2"/>
        </w:rPr>
        <w:t xml:space="preserve"> </w:t>
      </w:r>
      <w:r>
        <w:rPr/>
        <w:t>donde</w:t>
      </w:r>
      <w:r>
        <w:rPr>
          <w:spacing w:val="-2"/>
        </w:rPr>
        <w:t xml:space="preserve"> </w:t>
      </w:r>
      <w:r>
        <w:rPr/>
        <w:t>se</w:t>
      </w:r>
      <w:r>
        <w:rPr>
          <w:spacing w:val="-2"/>
        </w:rPr>
        <w:t xml:space="preserve"> </w:t>
      </w:r>
      <w:r>
        <w:rPr/>
        <w:t>realizó</w:t>
      </w:r>
      <w:r>
        <w:rPr>
          <w:spacing w:val="-2"/>
        </w:rPr>
        <w:t xml:space="preserve"> </w:t>
      </w:r>
      <w:r>
        <w:rPr/>
        <w:t>el</w:t>
      </w:r>
      <w:r>
        <w:rPr>
          <w:spacing w:val="-3"/>
        </w:rPr>
        <w:t xml:space="preserve"> </w:t>
      </w:r>
      <w:r>
        <w:rPr/>
        <w:t>proyecto</w:t>
      </w:r>
      <w:r>
        <w:rPr>
          <w:spacing w:val="-2"/>
        </w:rPr>
        <w:t xml:space="preserve"> </w:t>
      </w:r>
      <w:r>
        <w:rPr/>
        <w:t>(Sección</w:t>
      </w:r>
      <w:r>
        <w:rPr>
          <w:spacing w:val="-2"/>
        </w:rPr>
        <w:t xml:space="preserve"> </w:t>
      </w:r>
      <w:r>
        <w:rPr>
          <w:spacing w:val="-5"/>
        </w:rPr>
        <w:t>I)</w:t>
      </w:r>
    </w:p>
    <w:p>
      <w:pPr>
        <w:pStyle w:val="BodyText"/>
        <w:rPr>
          <w:b/>
        </w:rPr>
      </w:pPr>
      <w:r>
        <w:rPr>
          <w:b/>
        </w:rPr>
      </w:r>
    </w:p>
    <w:p>
      <w:pPr>
        <w:pStyle w:val="BodyText"/>
        <w:rPr>
          <w:b/>
        </w:rPr>
      </w:pPr>
      <w:r>
        <w:rPr>
          <w:b/>
        </w:rPr>
      </w:r>
    </w:p>
    <w:p>
      <w:pPr>
        <w:pStyle w:val="BodyText"/>
        <w:rPr>
          <w:b/>
        </w:rPr>
      </w:pPr>
      <w:r>
        <w:rPr>
          <w:b/>
        </w:rPr>
      </w:r>
    </w:p>
    <w:p>
      <w:pPr>
        <w:pStyle w:val="Normal"/>
        <w:spacing w:before="1" w:after="0"/>
        <w:ind w:hanging="0" w:start="0" w:end="0"/>
        <w:jc w:val="start"/>
        <w:rPr>
          <w:b/>
          <w:sz w:val="24"/>
        </w:rPr>
      </w:pPr>
      <w:r>
        <w:rPr>
          <w:b/>
          <w:sz w:val="24"/>
        </w:rPr>
        <w:t>Descripción</w:t>
      </w:r>
      <w:r>
        <w:rPr>
          <w:b/>
          <w:spacing w:val="-5"/>
          <w:sz w:val="24"/>
        </w:rPr>
        <w:t xml:space="preserve"> </w:t>
      </w:r>
      <w:r>
        <w:rPr>
          <w:b/>
          <w:sz w:val="24"/>
        </w:rPr>
        <w:t>de</w:t>
      </w:r>
      <w:r>
        <w:rPr>
          <w:b/>
          <w:spacing w:val="-2"/>
          <w:sz w:val="24"/>
        </w:rPr>
        <w:t xml:space="preserve"> </w:t>
      </w:r>
      <w:r>
        <w:rPr>
          <w:b/>
          <w:sz w:val="24"/>
        </w:rPr>
        <w:t>la</w:t>
      </w:r>
      <w:r>
        <w:rPr>
          <w:b/>
          <w:spacing w:val="-1"/>
          <w:sz w:val="24"/>
        </w:rPr>
        <w:t xml:space="preserve"> </w:t>
      </w:r>
      <w:r>
        <w:rPr>
          <w:b/>
          <w:sz w:val="24"/>
        </w:rPr>
        <w:t>comunidad</w:t>
      </w:r>
      <w:r>
        <w:rPr>
          <w:b/>
          <w:spacing w:val="-1"/>
          <w:sz w:val="24"/>
        </w:rPr>
        <w:t xml:space="preserve"> </w:t>
      </w:r>
      <w:r>
        <w:rPr>
          <w:b/>
          <w:spacing w:val="-2"/>
          <w:sz w:val="24"/>
        </w:rPr>
        <w:t>beneficiaria</w:t>
      </w:r>
    </w:p>
    <w:p>
      <w:pPr>
        <w:pStyle w:val="BodyText"/>
        <w:rPr>
          <w:b/>
        </w:rPr>
      </w:pPr>
      <w:r>
        <w:rPr>
          <w:b/>
        </w:rPr>
      </w:r>
    </w:p>
    <w:p>
      <w:pPr>
        <w:pStyle w:val="BodyText"/>
        <w:spacing w:before="275" w:after="0"/>
        <w:rPr>
          <w:b/>
        </w:rPr>
      </w:pPr>
      <w:r>
        <w:rPr>
          <w:b/>
        </w:rPr>
      </w:r>
    </w:p>
    <w:p>
      <w:pPr>
        <w:pStyle w:val="BodyText"/>
        <w:spacing w:lineRule="auto" w:line="480" w:before="1" w:after="0"/>
        <w:ind w:firstLine="480" w:start="0" w:end="361"/>
        <w:rPr/>
      </w:pPr>
      <w:r>
        <w:rPr/>
        <w:t>SUPERATEC es una organización de desarrollo social fundada en 2002, con presencia</w:t>
      </w:r>
      <w:r>
        <w:rPr>
          <w:spacing w:val="-5"/>
        </w:rPr>
        <w:t xml:space="preserve"> </w:t>
      </w:r>
      <w:r>
        <w:rPr/>
        <w:t>en</w:t>
      </w:r>
      <w:r>
        <w:rPr>
          <w:spacing w:val="-3"/>
        </w:rPr>
        <w:t xml:space="preserve"> </w:t>
      </w:r>
      <w:r>
        <w:rPr/>
        <w:t>varias</w:t>
      </w:r>
      <w:r>
        <w:rPr>
          <w:spacing w:val="-4"/>
        </w:rPr>
        <w:t xml:space="preserve"> </w:t>
      </w:r>
      <w:r>
        <w:rPr/>
        <w:t>comunidades</w:t>
      </w:r>
      <w:r>
        <w:rPr>
          <w:spacing w:val="-3"/>
        </w:rPr>
        <w:t xml:space="preserve"> </w:t>
      </w:r>
      <w:r>
        <w:rPr/>
        <w:t>de</w:t>
      </w:r>
      <w:r>
        <w:rPr>
          <w:spacing w:val="-4"/>
        </w:rPr>
        <w:t xml:space="preserve"> </w:t>
      </w:r>
      <w:r>
        <w:rPr/>
        <w:t>Caracas.</w:t>
      </w:r>
      <w:r>
        <w:rPr>
          <w:spacing w:val="-3"/>
        </w:rPr>
        <w:t xml:space="preserve"> </w:t>
      </w:r>
      <w:r>
        <w:rPr/>
        <w:t>Su</w:t>
      </w:r>
      <w:r>
        <w:rPr>
          <w:spacing w:val="-3"/>
        </w:rPr>
        <w:t xml:space="preserve"> </w:t>
      </w:r>
      <w:r>
        <w:rPr/>
        <w:t>sede</w:t>
      </w:r>
      <w:r>
        <w:rPr>
          <w:spacing w:val="-4"/>
        </w:rPr>
        <w:t xml:space="preserve"> </w:t>
      </w:r>
      <w:r>
        <w:rPr/>
        <w:t>en</w:t>
      </w:r>
      <w:r>
        <w:rPr>
          <w:spacing w:val="-3"/>
        </w:rPr>
        <w:t xml:space="preserve"> </w:t>
      </w:r>
      <w:r>
        <w:rPr/>
        <w:t>Propatria</w:t>
      </w:r>
      <w:r>
        <w:rPr>
          <w:spacing w:val="-4"/>
        </w:rPr>
        <w:t xml:space="preserve"> </w:t>
      </w:r>
      <w:r>
        <w:rPr/>
        <w:t>se</w:t>
      </w:r>
      <w:r>
        <w:rPr>
          <w:spacing w:val="-2"/>
        </w:rPr>
        <w:t xml:space="preserve"> </w:t>
      </w:r>
      <w:r>
        <w:rPr/>
        <w:t>ubica</w:t>
      </w:r>
      <w:r>
        <w:rPr>
          <w:spacing w:val="-4"/>
        </w:rPr>
        <w:t xml:space="preserve"> </w:t>
      </w:r>
      <w:r>
        <w:rPr/>
        <w:t>a</w:t>
      </w:r>
      <w:r>
        <w:rPr>
          <w:spacing w:val="-5"/>
        </w:rPr>
        <w:t xml:space="preserve"> </w:t>
      </w:r>
      <w:r>
        <w:rPr/>
        <w:t>dos</w:t>
      </w:r>
      <w:r>
        <w:rPr>
          <w:spacing w:val="-3"/>
        </w:rPr>
        <w:t xml:space="preserve"> </w:t>
      </w:r>
      <w:r>
        <w:rPr/>
        <w:t xml:space="preserve">cuadras del Metro Propatria, en el Centro Comunal Catia Cecca. La organización tiene como misión principal fortalecer las capacidades personales y profesionales de poblaciones en situación de vulnerabilidad, utilizando la tecnología como herramienta de inclusión y </w:t>
      </w:r>
      <w:r>
        <w:rPr>
          <w:spacing w:val="-2"/>
        </w:rPr>
        <w:t>progreso.</w:t>
      </w:r>
    </w:p>
    <w:p>
      <w:pPr>
        <w:pStyle w:val="BodyText"/>
        <w:rPr/>
      </w:pPr>
      <w:r>
        <w:rPr/>
      </w:r>
    </w:p>
    <w:p>
      <w:pPr>
        <w:pStyle w:val="BodyText"/>
        <w:rPr/>
      </w:pPr>
      <w:r>
        <w:rPr/>
      </w:r>
    </w:p>
    <w:p>
      <w:pPr>
        <w:pStyle w:val="BodyText"/>
        <w:spacing w:lineRule="auto" w:line="480"/>
        <w:ind w:firstLine="600" w:start="0" w:end="361"/>
        <w:rPr/>
      </w:pPr>
      <w:r>
        <w:rPr/>
        <w:t>La población beneficiaria directa del proyecto estuvo conformada por 15 participantes</w:t>
      </w:r>
      <w:r>
        <w:rPr>
          <w:spacing w:val="-4"/>
        </w:rPr>
        <w:t xml:space="preserve"> </w:t>
      </w:r>
      <w:r>
        <w:rPr/>
        <w:t>activos,</w:t>
      </w:r>
      <w:r>
        <w:rPr>
          <w:spacing w:val="-6"/>
        </w:rPr>
        <w:t xml:space="preserve"> </w:t>
      </w:r>
      <w:r>
        <w:rPr/>
        <w:t>seleccionados</w:t>
      </w:r>
      <w:r>
        <w:rPr>
          <w:spacing w:val="-6"/>
        </w:rPr>
        <w:t xml:space="preserve"> </w:t>
      </w:r>
      <w:r>
        <w:rPr/>
        <w:t>por</w:t>
      </w:r>
      <w:r>
        <w:rPr>
          <w:spacing w:val="-5"/>
        </w:rPr>
        <w:t xml:space="preserve"> </w:t>
      </w:r>
      <w:r>
        <w:rPr/>
        <w:t>SUPERATEC</w:t>
      </w:r>
      <w:r>
        <w:rPr>
          <w:spacing w:val="-3"/>
        </w:rPr>
        <w:t xml:space="preserve"> </w:t>
      </w:r>
      <w:r>
        <w:rPr/>
        <w:t>bajo</w:t>
      </w:r>
      <w:r>
        <w:rPr>
          <w:spacing w:val="-6"/>
        </w:rPr>
        <w:t xml:space="preserve"> </w:t>
      </w:r>
      <w:r>
        <w:rPr/>
        <w:t>criterios</w:t>
      </w:r>
      <w:r>
        <w:rPr>
          <w:spacing w:val="-4"/>
        </w:rPr>
        <w:t xml:space="preserve"> </w:t>
      </w:r>
      <w:r>
        <w:rPr/>
        <w:t>de</w:t>
      </w:r>
      <w:r>
        <w:rPr>
          <w:spacing w:val="-5"/>
        </w:rPr>
        <w:t xml:space="preserve"> </w:t>
      </w:r>
      <w:r>
        <w:rPr/>
        <w:t>interés</w:t>
      </w:r>
      <w:r>
        <w:rPr>
          <w:spacing w:val="-8"/>
        </w:rPr>
        <w:t xml:space="preserve"> </w:t>
      </w:r>
      <w:r>
        <w:rPr/>
        <w:t>y disponibilidad. La composición demográfica fue la siguiente:</w:t>
      </w:r>
    </w:p>
    <w:p>
      <w:pPr>
        <w:pStyle w:val="BodyText"/>
        <w:rPr/>
      </w:pPr>
      <w:r>
        <w:rPr/>
      </w:r>
    </w:p>
    <w:p>
      <w:pPr>
        <w:pStyle w:val="BodyText"/>
        <w:rPr/>
      </w:pPr>
      <w:r>
        <w:rPr/>
      </w:r>
    </w:p>
    <w:p>
      <w:pPr>
        <w:pStyle w:val="ListParagraph"/>
        <w:numPr>
          <w:ilvl w:val="0"/>
          <w:numId w:val="4"/>
        </w:numPr>
        <w:tabs>
          <w:tab w:val="clear" w:pos="720"/>
          <w:tab w:val="left" w:pos="419" w:leader="none"/>
        </w:tabs>
        <w:spacing w:lineRule="auto" w:line="240" w:before="0" w:after="0"/>
        <w:ind w:hanging="419" w:start="419" w:end="0"/>
        <w:jc w:val="start"/>
        <w:rPr>
          <w:rFonts w:ascii="Wingdings" w:hAnsi="Wingdings"/>
          <w:sz w:val="24"/>
        </w:rPr>
      </w:pPr>
      <w:r>
        <w:rPr>
          <w:b/>
          <w:sz w:val="24"/>
        </w:rPr>
        <w:t>10</w:t>
      </w:r>
      <w:r>
        <w:rPr>
          <w:b/>
          <w:spacing w:val="-1"/>
          <w:sz w:val="24"/>
        </w:rPr>
        <w:t xml:space="preserve"> </w:t>
      </w:r>
      <w:r>
        <w:rPr>
          <w:b/>
          <w:sz w:val="24"/>
        </w:rPr>
        <w:t>participantes</w:t>
      </w:r>
      <w:r>
        <w:rPr>
          <w:b/>
          <w:spacing w:val="-3"/>
          <w:sz w:val="24"/>
        </w:rPr>
        <w:t xml:space="preserve"> </w:t>
      </w:r>
      <w:r>
        <w:rPr>
          <w:b/>
          <w:sz w:val="24"/>
        </w:rPr>
        <w:t>de</w:t>
      </w:r>
      <w:r>
        <w:rPr>
          <w:b/>
          <w:spacing w:val="-1"/>
          <w:sz w:val="24"/>
        </w:rPr>
        <w:t xml:space="preserve"> </w:t>
      </w:r>
      <w:r>
        <w:rPr>
          <w:b/>
          <w:sz w:val="24"/>
        </w:rPr>
        <w:t>género</w:t>
      </w:r>
      <w:r>
        <w:rPr>
          <w:b/>
          <w:spacing w:val="-1"/>
          <w:sz w:val="24"/>
        </w:rPr>
        <w:t xml:space="preserve"> </w:t>
      </w:r>
      <w:r>
        <w:rPr>
          <w:b/>
          <w:sz w:val="24"/>
        </w:rPr>
        <w:t>masculino</w:t>
      </w:r>
      <w:r>
        <w:rPr>
          <w:sz w:val="24"/>
        </w:rPr>
        <w:t>:</w:t>
      </w:r>
      <w:r>
        <w:rPr>
          <w:spacing w:val="-2"/>
          <w:sz w:val="24"/>
        </w:rPr>
        <w:t xml:space="preserve"> </w:t>
      </w:r>
      <w:r>
        <w:rPr>
          <w:sz w:val="24"/>
        </w:rPr>
        <w:t>con</w:t>
      </w:r>
      <w:r>
        <w:rPr>
          <w:spacing w:val="-3"/>
          <w:sz w:val="24"/>
        </w:rPr>
        <w:t xml:space="preserve"> </w:t>
      </w:r>
      <w:r>
        <w:rPr>
          <w:sz w:val="24"/>
        </w:rPr>
        <w:t>edades</w:t>
      </w:r>
      <w:r>
        <w:rPr>
          <w:spacing w:val="-2"/>
          <w:sz w:val="24"/>
        </w:rPr>
        <w:t xml:space="preserve"> </w:t>
      </w:r>
      <w:r>
        <w:rPr>
          <w:sz w:val="24"/>
        </w:rPr>
        <w:t>entre</w:t>
      </w:r>
      <w:r>
        <w:rPr>
          <w:spacing w:val="-2"/>
          <w:sz w:val="24"/>
        </w:rPr>
        <w:t xml:space="preserve"> </w:t>
      </w:r>
      <w:r>
        <w:rPr>
          <w:sz w:val="24"/>
        </w:rPr>
        <w:t>14 y</w:t>
      </w:r>
      <w:r>
        <w:rPr>
          <w:spacing w:val="-3"/>
          <w:sz w:val="24"/>
        </w:rPr>
        <w:t xml:space="preserve"> </w:t>
      </w:r>
      <w:r>
        <w:rPr>
          <w:sz w:val="24"/>
        </w:rPr>
        <w:t xml:space="preserve">35 </w:t>
      </w:r>
      <w:r>
        <w:rPr>
          <w:spacing w:val="-2"/>
          <w:sz w:val="24"/>
        </w:rPr>
        <w:t>años.</w:t>
      </w:r>
    </w:p>
    <w:p>
      <w:pPr>
        <w:pStyle w:val="BodyText"/>
        <w:spacing w:before="2" w:after="0"/>
        <w:rPr/>
      </w:pPr>
      <w:r>
        <w:rPr/>
      </w:r>
    </w:p>
    <w:p>
      <w:pPr>
        <w:pStyle w:val="ListParagraph"/>
        <w:numPr>
          <w:ilvl w:val="0"/>
          <w:numId w:val="4"/>
        </w:numPr>
        <w:tabs>
          <w:tab w:val="clear" w:pos="720"/>
          <w:tab w:val="left" w:pos="475" w:leader="none"/>
        </w:tabs>
        <w:spacing w:lineRule="auto" w:line="240" w:before="0" w:after="0"/>
        <w:ind w:hanging="475" w:start="475" w:end="0"/>
        <w:jc w:val="start"/>
        <w:rPr>
          <w:rFonts w:ascii="Wingdings" w:hAnsi="Wingdings"/>
          <w:sz w:val="22"/>
        </w:rPr>
        <w:sectPr>
          <w:type w:val="nextPage"/>
          <w:pgSz w:w="12240" w:h="15840"/>
          <w:pgMar w:left="1800" w:right="1440" w:gutter="0" w:header="0" w:top="1820" w:footer="0" w:bottom="280"/>
          <w:pgNumType w:fmt="decimal"/>
          <w:formProt w:val="false"/>
          <w:textDirection w:val="lrTb"/>
          <w:docGrid w:type="default" w:linePitch="100" w:charSpace="0"/>
        </w:sectPr>
      </w:pPr>
      <w:r>
        <w:rPr>
          <w:b/>
          <w:sz w:val="22"/>
        </w:rPr>
        <w:t>5</w:t>
      </w:r>
      <w:r>
        <w:rPr>
          <w:b/>
          <w:spacing w:val="-7"/>
          <w:sz w:val="22"/>
        </w:rPr>
        <w:t xml:space="preserve"> </w:t>
      </w:r>
      <w:r>
        <w:rPr>
          <w:b/>
          <w:sz w:val="22"/>
        </w:rPr>
        <w:t>participantes</w:t>
      </w:r>
      <w:r>
        <w:rPr>
          <w:b/>
          <w:spacing w:val="-5"/>
          <w:sz w:val="22"/>
        </w:rPr>
        <w:t xml:space="preserve"> </w:t>
      </w:r>
      <w:r>
        <w:rPr>
          <w:b/>
          <w:sz w:val="22"/>
        </w:rPr>
        <w:t>de</w:t>
      </w:r>
      <w:r>
        <w:rPr>
          <w:b/>
          <w:spacing w:val="-5"/>
          <w:sz w:val="22"/>
        </w:rPr>
        <w:t xml:space="preserve"> </w:t>
      </w:r>
      <w:r>
        <w:rPr>
          <w:b/>
          <w:sz w:val="22"/>
        </w:rPr>
        <w:t>género</w:t>
      </w:r>
      <w:r>
        <w:rPr>
          <w:b/>
          <w:spacing w:val="-4"/>
          <w:sz w:val="22"/>
        </w:rPr>
        <w:t xml:space="preserve"> </w:t>
      </w:r>
      <w:r>
        <w:rPr>
          <w:b/>
          <w:sz w:val="22"/>
        </w:rPr>
        <w:t>femenin</w:t>
      </w:r>
      <w:r>
        <w:rPr>
          <w:sz w:val="22"/>
        </w:rPr>
        <w:t>o:</w:t>
      </w:r>
      <w:r>
        <w:rPr>
          <w:spacing w:val="-4"/>
          <w:sz w:val="22"/>
        </w:rPr>
        <w:t xml:space="preserve"> </w:t>
      </w:r>
      <w:r>
        <w:rPr>
          <w:sz w:val="22"/>
        </w:rPr>
        <w:t>con</w:t>
      </w:r>
      <w:r>
        <w:rPr>
          <w:spacing w:val="-5"/>
          <w:sz w:val="22"/>
        </w:rPr>
        <w:t xml:space="preserve"> </w:t>
      </w:r>
      <w:r>
        <w:rPr>
          <w:sz w:val="22"/>
        </w:rPr>
        <w:t>edades</w:t>
      </w:r>
      <w:r>
        <w:rPr>
          <w:spacing w:val="-5"/>
          <w:sz w:val="22"/>
        </w:rPr>
        <w:t xml:space="preserve"> </w:t>
      </w:r>
      <w:r>
        <w:rPr>
          <w:sz w:val="22"/>
        </w:rPr>
        <w:t>entre</w:t>
      </w:r>
      <w:r>
        <w:rPr>
          <w:spacing w:val="-2"/>
          <w:sz w:val="22"/>
        </w:rPr>
        <w:t xml:space="preserve"> </w:t>
      </w:r>
      <w:r>
        <w:rPr>
          <w:sz w:val="22"/>
        </w:rPr>
        <w:t>18</w:t>
      </w:r>
      <w:r>
        <w:rPr>
          <w:spacing w:val="-5"/>
          <w:sz w:val="22"/>
        </w:rPr>
        <w:t xml:space="preserve"> </w:t>
      </w:r>
      <w:r>
        <w:rPr>
          <w:sz w:val="22"/>
        </w:rPr>
        <w:t>y</w:t>
      </w:r>
      <w:r>
        <w:rPr>
          <w:spacing w:val="-5"/>
          <w:sz w:val="22"/>
        </w:rPr>
        <w:t xml:space="preserve"> </w:t>
      </w:r>
      <w:r>
        <w:rPr>
          <w:sz w:val="22"/>
        </w:rPr>
        <w:t>30</w:t>
      </w:r>
      <w:r>
        <w:rPr>
          <w:spacing w:val="-4"/>
          <w:sz w:val="22"/>
        </w:rPr>
        <w:t xml:space="preserve"> </w:t>
      </w:r>
      <w:r>
        <w:rPr>
          <w:spacing w:val="-2"/>
          <w:sz w:val="22"/>
        </w:rPr>
        <w:t>años.</w:t>
      </w:r>
    </w:p>
    <w:p>
      <w:pPr>
        <w:pStyle w:val="Heading1"/>
        <w:spacing w:before="60" w:after="0"/>
        <w:ind w:start="2148" w:end="0"/>
        <w:rPr/>
      </w:pPr>
      <w:r>
        <w:rPr/>
        <w:t>Planteamiento</w:t>
      </w:r>
      <w:r>
        <w:rPr>
          <w:spacing w:val="-8"/>
        </w:rPr>
        <w:t xml:space="preserve"> </w:t>
      </w:r>
      <w:r>
        <w:rPr/>
        <w:t>del</w:t>
      </w:r>
      <w:r>
        <w:rPr>
          <w:spacing w:val="-4"/>
        </w:rPr>
        <w:t xml:space="preserve"> </w:t>
      </w:r>
      <w:r>
        <w:rPr>
          <w:spacing w:val="-2"/>
        </w:rPr>
        <w:t>problema:</w:t>
      </w:r>
    </w:p>
    <w:p>
      <w:pPr>
        <w:pStyle w:val="BodyText"/>
        <w:spacing w:lineRule="auto" w:line="480" w:before="237" w:after="0"/>
        <w:ind w:firstLine="600" w:start="0" w:end="383"/>
        <w:rPr/>
      </w:pPr>
      <w:r>
        <w:rPr>
          <w:color w:val="0F1114"/>
        </w:rPr>
        <w:t>En el marco del diagnóstico participativo realizado en conjunto con el equipo técnico y comunitario de SUPERATEC, se identificó una problemática multifacética que afecta el desarrollo de capacidades digitales en la población de Propatria. La comunidad presenta una marcada desconexión entre el acceso básico a tecnologías de información y el desarrollo efectivo de competencias digitales avanzadas, situación que limita significativamente sus oportunidades de inserción laboral y participación plena en la sociedad</w:t>
      </w:r>
      <w:r>
        <w:rPr>
          <w:color w:val="0F1114"/>
          <w:spacing w:val="-2"/>
        </w:rPr>
        <w:t xml:space="preserve"> </w:t>
      </w:r>
      <w:r>
        <w:rPr>
          <w:color w:val="0F1114"/>
        </w:rPr>
        <w:t>digital.</w:t>
      </w:r>
      <w:r>
        <w:rPr>
          <w:color w:val="0F1114"/>
          <w:spacing w:val="-4"/>
        </w:rPr>
        <w:t xml:space="preserve"> </w:t>
      </w:r>
      <w:r>
        <w:rPr>
          <w:color w:val="0F1114"/>
        </w:rPr>
        <w:t>Esta</w:t>
      </w:r>
      <w:r>
        <w:rPr>
          <w:color w:val="0F1114"/>
          <w:spacing w:val="-3"/>
        </w:rPr>
        <w:t xml:space="preserve"> </w:t>
      </w:r>
      <w:r>
        <w:rPr>
          <w:color w:val="0F1114"/>
        </w:rPr>
        <w:t>brecha</w:t>
      </w:r>
      <w:r>
        <w:rPr>
          <w:color w:val="0F1114"/>
          <w:spacing w:val="-3"/>
        </w:rPr>
        <w:t xml:space="preserve"> </w:t>
      </w:r>
      <w:r>
        <w:rPr>
          <w:color w:val="0F1114"/>
        </w:rPr>
        <w:t>se</w:t>
      </w:r>
      <w:r>
        <w:rPr>
          <w:color w:val="0F1114"/>
          <w:spacing w:val="-3"/>
        </w:rPr>
        <w:t xml:space="preserve"> </w:t>
      </w:r>
      <w:r>
        <w:rPr>
          <w:color w:val="0F1114"/>
        </w:rPr>
        <w:t>manifiesta</w:t>
      </w:r>
      <w:r>
        <w:rPr>
          <w:color w:val="0F1114"/>
          <w:spacing w:val="-3"/>
        </w:rPr>
        <w:t xml:space="preserve"> </w:t>
      </w:r>
      <w:r>
        <w:rPr>
          <w:color w:val="0F1114"/>
        </w:rPr>
        <w:t>a</w:t>
      </w:r>
      <w:r>
        <w:rPr>
          <w:color w:val="0F1114"/>
          <w:spacing w:val="-5"/>
        </w:rPr>
        <w:t xml:space="preserve"> </w:t>
      </w:r>
      <w:r>
        <w:rPr>
          <w:color w:val="0F1114"/>
        </w:rPr>
        <w:t>través</w:t>
      </w:r>
      <w:r>
        <w:rPr>
          <w:color w:val="0F1114"/>
          <w:spacing w:val="-4"/>
        </w:rPr>
        <w:t xml:space="preserve"> </w:t>
      </w:r>
      <w:r>
        <w:rPr>
          <w:color w:val="0F1114"/>
        </w:rPr>
        <w:t>de</w:t>
      </w:r>
      <w:r>
        <w:rPr>
          <w:color w:val="0F1114"/>
          <w:spacing w:val="-3"/>
        </w:rPr>
        <w:t xml:space="preserve"> </w:t>
      </w:r>
      <w:r>
        <w:rPr>
          <w:color w:val="0F1114"/>
        </w:rPr>
        <w:t>una</w:t>
      </w:r>
      <w:r>
        <w:rPr>
          <w:color w:val="0F1114"/>
          <w:spacing w:val="-3"/>
        </w:rPr>
        <w:t xml:space="preserve"> </w:t>
      </w:r>
      <w:r>
        <w:rPr>
          <w:color w:val="0F1114"/>
        </w:rPr>
        <w:t>baja</w:t>
      </w:r>
      <w:r>
        <w:rPr>
          <w:color w:val="0F1114"/>
          <w:spacing w:val="-3"/>
        </w:rPr>
        <w:t xml:space="preserve"> </w:t>
      </w:r>
      <w:r>
        <w:rPr>
          <w:color w:val="0F1114"/>
        </w:rPr>
        <w:t>percepción</w:t>
      </w:r>
      <w:r>
        <w:rPr>
          <w:color w:val="0F1114"/>
          <w:spacing w:val="-4"/>
        </w:rPr>
        <w:t xml:space="preserve"> </w:t>
      </w:r>
      <w:r>
        <w:rPr>
          <w:color w:val="0F1114"/>
        </w:rPr>
        <w:t>de</w:t>
      </w:r>
      <w:r>
        <w:rPr>
          <w:color w:val="0F1114"/>
          <w:spacing w:val="-3"/>
        </w:rPr>
        <w:t xml:space="preserve"> </w:t>
      </w:r>
      <w:r>
        <w:rPr>
          <w:color w:val="0F1114"/>
        </w:rPr>
        <w:t>autoeficacia tecnológica entre jóvenes y adultos, quienes internalizan creencias limitantes sobre su capacidad para dominar herramientas de programación y software especializado, percibiendo estos conocimientos como dominios exclusivos de expertos o personas con formación técnica previa. Esta barrera psicológica se ve reforzada por estereotipos de género y etarios que desalientan la exploración tecnológica, particularmente entre</w:t>
      </w:r>
      <w:r>
        <w:rPr>
          <w:color w:val="0F1114"/>
          <w:spacing w:val="40"/>
        </w:rPr>
        <w:t xml:space="preserve"> </w:t>
      </w:r>
      <w:r>
        <w:rPr>
          <w:color w:val="0F1114"/>
        </w:rPr>
        <w:t>mujeres y adultos mayores, quienes muestran mayores niveles de inseguridad ante el aprendizaje de competencias digitales.</w:t>
      </w:r>
    </w:p>
    <w:p>
      <w:pPr>
        <w:pStyle w:val="BodyText"/>
        <w:spacing w:lineRule="auto" w:line="480" w:before="241" w:after="0"/>
        <w:ind w:firstLine="600" w:start="0" w:end="361"/>
        <w:rPr/>
        <w:sectPr>
          <w:type w:val="nextPage"/>
          <w:pgSz w:w="12240" w:h="15840"/>
          <w:pgMar w:left="1800" w:right="1440" w:gutter="0" w:header="0" w:top="1380" w:footer="0" w:bottom="280"/>
          <w:pgNumType w:fmt="decimal"/>
          <w:formProt w:val="false"/>
          <w:textDirection w:val="lrTb"/>
          <w:docGrid w:type="default" w:linePitch="100" w:charSpace="0"/>
        </w:sectPr>
      </w:pPr>
      <w:r>
        <w:rPr>
          <w:color w:val="0F1114"/>
        </w:rPr>
        <w:t>Paralelamente,</w:t>
      </w:r>
      <w:r>
        <w:rPr>
          <w:color w:val="0F1114"/>
          <w:spacing w:val="-6"/>
        </w:rPr>
        <w:t xml:space="preserve"> </w:t>
      </w:r>
      <w:r>
        <w:rPr>
          <w:color w:val="0F1114"/>
        </w:rPr>
        <w:t>existe</w:t>
      </w:r>
      <w:r>
        <w:rPr>
          <w:color w:val="0F1114"/>
          <w:spacing w:val="-3"/>
        </w:rPr>
        <w:t xml:space="preserve"> </w:t>
      </w:r>
      <w:r>
        <w:rPr>
          <w:color w:val="0F1114"/>
        </w:rPr>
        <w:t>una</w:t>
      </w:r>
      <w:r>
        <w:rPr>
          <w:color w:val="0F1114"/>
          <w:spacing w:val="-5"/>
        </w:rPr>
        <w:t xml:space="preserve"> </w:t>
      </w:r>
      <w:r>
        <w:rPr>
          <w:color w:val="0F1114"/>
        </w:rPr>
        <w:t>carencia</w:t>
      </w:r>
      <w:r>
        <w:rPr>
          <w:color w:val="0F1114"/>
          <w:spacing w:val="-5"/>
        </w:rPr>
        <w:t xml:space="preserve"> </w:t>
      </w:r>
      <w:r>
        <w:rPr>
          <w:color w:val="0F1114"/>
        </w:rPr>
        <w:t>estructural</w:t>
      </w:r>
      <w:r>
        <w:rPr>
          <w:color w:val="0F1114"/>
          <w:spacing w:val="-3"/>
        </w:rPr>
        <w:t xml:space="preserve"> </w:t>
      </w:r>
      <w:r>
        <w:rPr>
          <w:color w:val="0F1114"/>
        </w:rPr>
        <w:t>en</w:t>
      </w:r>
      <w:r>
        <w:rPr>
          <w:color w:val="0F1114"/>
          <w:spacing w:val="-6"/>
        </w:rPr>
        <w:t xml:space="preserve"> </w:t>
      </w:r>
      <w:r>
        <w:rPr>
          <w:color w:val="0F1114"/>
        </w:rPr>
        <w:t>la</w:t>
      </w:r>
      <w:r>
        <w:rPr>
          <w:color w:val="0F1114"/>
          <w:spacing w:val="-5"/>
        </w:rPr>
        <w:t xml:space="preserve"> </w:t>
      </w:r>
      <w:r>
        <w:rPr>
          <w:color w:val="0F1114"/>
        </w:rPr>
        <w:t>oferta</w:t>
      </w:r>
      <w:r>
        <w:rPr>
          <w:color w:val="0F1114"/>
          <w:spacing w:val="-5"/>
        </w:rPr>
        <w:t xml:space="preserve"> </w:t>
      </w:r>
      <w:r>
        <w:rPr>
          <w:color w:val="0F1114"/>
        </w:rPr>
        <w:t>formativa</w:t>
      </w:r>
      <w:r>
        <w:rPr>
          <w:color w:val="0F1114"/>
          <w:spacing w:val="-5"/>
        </w:rPr>
        <w:t xml:space="preserve"> </w:t>
      </w:r>
      <w:r>
        <w:rPr>
          <w:color w:val="0F1114"/>
        </w:rPr>
        <w:t>especializada</w:t>
      </w:r>
      <w:r>
        <w:rPr>
          <w:color w:val="0F1114"/>
          <w:spacing w:val="-5"/>
        </w:rPr>
        <w:t xml:space="preserve"> </w:t>
      </w:r>
      <w:r>
        <w:rPr>
          <w:color w:val="0F1114"/>
        </w:rPr>
        <w:t>y accesible dentro de la comunidad. Aunque instituciones como SUPERATEC proporcionan acceso a equipos y conectividad básica, la disponibilidad de programas educativos secuenciales, actualizados y pertinentes es limitada. Los escasos programas existentes no incorporan las tecnologías, metodologías y lenguajes demandados por el mercado laboral contemporáneo, manteniéndose desvinculados de las necesidades reales del sector productivo. Esta situación se agrava por la ausencia de rutas de aprendizaje claras que guíen a los interesados desde conceptos fundamentales hasta competencias</w:t>
      </w:r>
    </w:p>
    <w:p>
      <w:pPr>
        <w:pStyle w:val="BodyText"/>
        <w:spacing w:lineRule="auto" w:line="480" w:before="60" w:after="0"/>
        <w:ind w:start="0" w:end="361"/>
        <w:rPr/>
      </w:pPr>
      <w:r>
        <w:rPr>
          <w:color w:val="0F1114"/>
        </w:rPr>
        <w:t>aplicables, generando desorientación y altas tasas de abandono en el aprendizaje autodidacta.</w:t>
      </w:r>
      <w:r>
        <w:rPr>
          <w:color w:val="0F1114"/>
          <w:spacing w:val="-1"/>
        </w:rPr>
        <w:t xml:space="preserve"> </w:t>
      </w:r>
      <w:r>
        <w:rPr>
          <w:color w:val="0F1114"/>
        </w:rPr>
        <w:t>La</w:t>
      </w:r>
      <w:r>
        <w:rPr>
          <w:color w:val="0F1114"/>
          <w:spacing w:val="-4"/>
        </w:rPr>
        <w:t xml:space="preserve"> </w:t>
      </w:r>
      <w:r>
        <w:rPr>
          <w:color w:val="0F1114"/>
        </w:rPr>
        <w:t>falta</w:t>
      </w:r>
      <w:r>
        <w:rPr>
          <w:color w:val="0F1114"/>
          <w:spacing w:val="-2"/>
        </w:rPr>
        <w:t xml:space="preserve"> </w:t>
      </w:r>
      <w:r>
        <w:rPr>
          <w:color w:val="0F1114"/>
        </w:rPr>
        <w:t>de</w:t>
      </w:r>
      <w:r>
        <w:rPr>
          <w:color w:val="0F1114"/>
          <w:spacing w:val="-2"/>
        </w:rPr>
        <w:t xml:space="preserve"> </w:t>
      </w:r>
      <w:r>
        <w:rPr>
          <w:color w:val="0F1114"/>
        </w:rPr>
        <w:t>especialización</w:t>
      </w:r>
      <w:r>
        <w:rPr>
          <w:color w:val="0F1114"/>
          <w:spacing w:val="-3"/>
        </w:rPr>
        <w:t xml:space="preserve"> </w:t>
      </w:r>
      <w:r>
        <w:rPr>
          <w:color w:val="0F1114"/>
        </w:rPr>
        <w:t>en</w:t>
      </w:r>
      <w:r>
        <w:rPr>
          <w:color w:val="0F1114"/>
          <w:spacing w:val="-4"/>
        </w:rPr>
        <w:t xml:space="preserve"> </w:t>
      </w:r>
      <w:r>
        <w:rPr>
          <w:color w:val="0F1114"/>
        </w:rPr>
        <w:t>áreas</w:t>
      </w:r>
      <w:r>
        <w:rPr>
          <w:color w:val="0F1114"/>
          <w:spacing w:val="-1"/>
        </w:rPr>
        <w:t xml:space="preserve"> </w:t>
      </w:r>
      <w:r>
        <w:rPr>
          <w:color w:val="0F1114"/>
        </w:rPr>
        <w:t>de</w:t>
      </w:r>
      <w:r>
        <w:rPr>
          <w:color w:val="0F1114"/>
          <w:spacing w:val="-2"/>
        </w:rPr>
        <w:t xml:space="preserve"> </w:t>
      </w:r>
      <w:r>
        <w:rPr>
          <w:color w:val="0F1114"/>
        </w:rPr>
        <w:t>alta</w:t>
      </w:r>
      <w:r>
        <w:rPr>
          <w:color w:val="0F1114"/>
          <w:spacing w:val="-2"/>
        </w:rPr>
        <w:t xml:space="preserve"> </w:t>
      </w:r>
      <w:r>
        <w:rPr>
          <w:color w:val="0F1114"/>
        </w:rPr>
        <w:t>demanda</w:t>
      </w:r>
      <w:r>
        <w:rPr>
          <w:color w:val="0F1114"/>
          <w:spacing w:val="-2"/>
        </w:rPr>
        <w:t xml:space="preserve"> </w:t>
      </w:r>
      <w:r>
        <w:rPr>
          <w:color w:val="0F1114"/>
        </w:rPr>
        <w:t>como</w:t>
      </w:r>
      <w:r>
        <w:rPr>
          <w:color w:val="0F1114"/>
          <w:spacing w:val="-3"/>
        </w:rPr>
        <w:t xml:space="preserve"> </w:t>
      </w:r>
      <w:r>
        <w:rPr>
          <w:color w:val="0F1114"/>
        </w:rPr>
        <w:t>desarrollo</w:t>
      </w:r>
      <w:r>
        <w:rPr>
          <w:color w:val="0F1114"/>
          <w:spacing w:val="-1"/>
        </w:rPr>
        <w:t xml:space="preserve"> </w:t>
      </w:r>
      <w:r>
        <w:rPr>
          <w:color w:val="0F1114"/>
        </w:rPr>
        <w:t>web, administración</w:t>
      </w:r>
      <w:r>
        <w:rPr>
          <w:color w:val="0F1114"/>
          <w:spacing w:val="-5"/>
        </w:rPr>
        <w:t xml:space="preserve"> </w:t>
      </w:r>
      <w:r>
        <w:rPr>
          <w:color w:val="0F1114"/>
        </w:rPr>
        <w:t>de</w:t>
      </w:r>
      <w:r>
        <w:rPr>
          <w:color w:val="0F1114"/>
          <w:spacing w:val="-4"/>
        </w:rPr>
        <w:t xml:space="preserve"> </w:t>
      </w:r>
      <w:r>
        <w:rPr>
          <w:color w:val="0F1114"/>
        </w:rPr>
        <w:t>sistemas</w:t>
      </w:r>
      <w:r>
        <w:rPr>
          <w:color w:val="0F1114"/>
          <w:spacing w:val="-3"/>
        </w:rPr>
        <w:t xml:space="preserve"> </w:t>
      </w:r>
      <w:r>
        <w:rPr>
          <w:color w:val="0F1114"/>
        </w:rPr>
        <w:t>y</w:t>
      </w:r>
      <w:r>
        <w:rPr>
          <w:color w:val="0F1114"/>
          <w:spacing w:val="-5"/>
        </w:rPr>
        <w:t xml:space="preserve"> </w:t>
      </w:r>
      <w:r>
        <w:rPr>
          <w:color w:val="0F1114"/>
        </w:rPr>
        <w:t>soporte</w:t>
      </w:r>
      <w:r>
        <w:rPr>
          <w:color w:val="0F1114"/>
          <w:spacing w:val="-2"/>
        </w:rPr>
        <w:t xml:space="preserve"> </w:t>
      </w:r>
      <w:r>
        <w:rPr>
          <w:color w:val="0F1114"/>
        </w:rPr>
        <w:t>técnico</w:t>
      </w:r>
      <w:r>
        <w:rPr>
          <w:color w:val="0F1114"/>
          <w:spacing w:val="-5"/>
        </w:rPr>
        <w:t xml:space="preserve"> </w:t>
      </w:r>
      <w:r>
        <w:rPr>
          <w:color w:val="0F1114"/>
        </w:rPr>
        <w:t>especializado</w:t>
      </w:r>
      <w:r>
        <w:rPr>
          <w:color w:val="0F1114"/>
          <w:spacing w:val="-3"/>
        </w:rPr>
        <w:t xml:space="preserve"> </w:t>
      </w:r>
      <w:r>
        <w:rPr>
          <w:color w:val="0F1114"/>
        </w:rPr>
        <w:t>crea</w:t>
      </w:r>
      <w:r>
        <w:rPr>
          <w:color w:val="0F1114"/>
          <w:spacing w:val="-6"/>
        </w:rPr>
        <w:t xml:space="preserve"> </w:t>
      </w:r>
      <w:r>
        <w:rPr>
          <w:color w:val="0F1114"/>
        </w:rPr>
        <w:t>un</w:t>
      </w:r>
      <w:r>
        <w:rPr>
          <w:color w:val="0F1114"/>
          <w:spacing w:val="-3"/>
        </w:rPr>
        <w:t xml:space="preserve"> </w:t>
      </w:r>
      <w:r>
        <w:rPr>
          <w:color w:val="0F1114"/>
        </w:rPr>
        <w:t>vacío</w:t>
      </w:r>
      <w:r>
        <w:rPr>
          <w:color w:val="0F1114"/>
          <w:spacing w:val="-5"/>
        </w:rPr>
        <w:t xml:space="preserve"> </w:t>
      </w:r>
      <w:r>
        <w:rPr>
          <w:color w:val="0F1114"/>
        </w:rPr>
        <w:t>formativo</w:t>
      </w:r>
      <w:r>
        <w:rPr>
          <w:color w:val="0F1114"/>
          <w:spacing w:val="-5"/>
        </w:rPr>
        <w:t xml:space="preserve"> </w:t>
      </w:r>
      <w:r>
        <w:rPr>
          <w:color w:val="0F1114"/>
        </w:rPr>
        <w:t>que perpetúa la marginalización digital de la población.</w:t>
      </w:r>
    </w:p>
    <w:p>
      <w:pPr>
        <w:pStyle w:val="BodyText"/>
        <w:spacing w:lineRule="auto" w:line="480" w:before="238" w:after="0"/>
        <w:ind w:firstLine="480" w:start="0" w:end="396"/>
        <w:rPr/>
        <w:sectPr>
          <w:type w:val="nextPage"/>
          <w:pgSz w:w="12240" w:h="15840"/>
          <w:pgMar w:left="1800" w:right="1440" w:gutter="0" w:header="0" w:top="1380" w:footer="0" w:bottom="280"/>
          <w:pgNumType w:fmt="decimal"/>
          <w:formProt w:val="false"/>
          <w:textDirection w:val="lrTb"/>
          <w:docGrid w:type="default" w:linePitch="100" w:charSpace="0"/>
        </w:sectPr>
      </w:pPr>
      <w:r>
        <w:rPr>
          <w:color w:val="0F1114"/>
        </w:rPr>
        <w:t>Además, se evidencia una profunda desconexión entre la formación técnica disponible y los requisitos del mercado laboral digital. Los contenidos enseñados en iniciativas formativas locales raramente coinciden con las competencias solicitadas por empleadores del sector tecnológico, generando profesionales con perfiles poco competitivos. Esta desalineación se ve exacerbada por la falta de mecanismos formales</w:t>
      </w:r>
      <w:r>
        <w:rPr>
          <w:color w:val="0F1114"/>
          <w:spacing w:val="40"/>
        </w:rPr>
        <w:t xml:space="preserve"> </w:t>
      </w:r>
      <w:r>
        <w:rPr>
          <w:color w:val="0F1114"/>
        </w:rPr>
        <w:t>de articulación entre instituciones comunitarias y empresas del sector, lo que limita oportunidades de pasantías, mentorías y ajuste curricular basado en necesidades reales. Los participantes, a pesar de mostrar interés genuino en mejorar su empleabilidad, carecen</w:t>
      </w:r>
      <w:r>
        <w:rPr>
          <w:color w:val="0F1114"/>
          <w:spacing w:val="-6"/>
        </w:rPr>
        <w:t xml:space="preserve"> </w:t>
      </w:r>
      <w:r>
        <w:rPr>
          <w:color w:val="0F1114"/>
        </w:rPr>
        <w:t>de</w:t>
      </w:r>
      <w:r>
        <w:rPr>
          <w:color w:val="0F1114"/>
          <w:spacing w:val="-3"/>
        </w:rPr>
        <w:t xml:space="preserve"> </w:t>
      </w:r>
      <w:r>
        <w:rPr>
          <w:color w:val="0F1114"/>
        </w:rPr>
        <w:t>portafolios</w:t>
      </w:r>
      <w:r>
        <w:rPr>
          <w:color w:val="0F1114"/>
          <w:spacing w:val="-6"/>
        </w:rPr>
        <w:t xml:space="preserve"> </w:t>
      </w:r>
      <w:r>
        <w:rPr>
          <w:color w:val="0F1114"/>
        </w:rPr>
        <w:t>de</w:t>
      </w:r>
      <w:r>
        <w:rPr>
          <w:color w:val="0F1114"/>
          <w:spacing w:val="-3"/>
        </w:rPr>
        <w:t xml:space="preserve"> </w:t>
      </w:r>
      <w:r>
        <w:rPr>
          <w:color w:val="0F1114"/>
        </w:rPr>
        <w:t>proyectos,</w:t>
      </w:r>
      <w:r>
        <w:rPr>
          <w:color w:val="0F1114"/>
          <w:spacing w:val="-4"/>
        </w:rPr>
        <w:t xml:space="preserve"> </w:t>
      </w:r>
      <w:r>
        <w:rPr>
          <w:color w:val="0F1114"/>
        </w:rPr>
        <w:t>certificaciones</w:t>
      </w:r>
      <w:r>
        <w:rPr>
          <w:color w:val="0F1114"/>
          <w:spacing w:val="-4"/>
        </w:rPr>
        <w:t xml:space="preserve"> </w:t>
      </w:r>
      <w:r>
        <w:rPr>
          <w:color w:val="0F1114"/>
        </w:rPr>
        <w:t>reconocidas</w:t>
      </w:r>
      <w:r>
        <w:rPr>
          <w:color w:val="0F1114"/>
          <w:spacing w:val="-6"/>
        </w:rPr>
        <w:t xml:space="preserve"> </w:t>
      </w:r>
      <w:r>
        <w:rPr>
          <w:color w:val="0F1114"/>
        </w:rPr>
        <w:t>y</w:t>
      </w:r>
      <w:r>
        <w:rPr>
          <w:color w:val="0F1114"/>
          <w:spacing w:val="-6"/>
        </w:rPr>
        <w:t xml:space="preserve"> </w:t>
      </w:r>
      <w:r>
        <w:rPr>
          <w:color w:val="0F1114"/>
        </w:rPr>
        <w:t>redes</w:t>
      </w:r>
      <w:r>
        <w:rPr>
          <w:color w:val="0F1114"/>
          <w:spacing w:val="-6"/>
        </w:rPr>
        <w:t xml:space="preserve"> </w:t>
      </w:r>
      <w:r>
        <w:rPr>
          <w:color w:val="0F1114"/>
        </w:rPr>
        <w:t>profesionales</w:t>
      </w:r>
      <w:r>
        <w:rPr>
          <w:color w:val="0F1114"/>
          <w:spacing w:val="-6"/>
        </w:rPr>
        <w:t xml:space="preserve"> </w:t>
      </w:r>
      <w:r>
        <w:rPr>
          <w:color w:val="0F1114"/>
        </w:rPr>
        <w:t>que faciliten su transición al empleo formal o al emprendimiento tecnológico. Esta tríada problemática —compuesta por barreras psicológicas, limitaciones estructurales en la oferta formativa y desconexión con el mercado laboral— configura un círculo de exclusión tecnológica que limita las oportunidades de desarrollo personal y profesional</w:t>
      </w:r>
      <w:r>
        <w:rPr>
          <w:color w:val="0F1114"/>
          <w:spacing w:val="40"/>
        </w:rPr>
        <w:t xml:space="preserve"> </w:t>
      </w:r>
      <w:r>
        <w:rPr>
          <w:color w:val="0F1114"/>
        </w:rPr>
        <w:t>en</w:t>
      </w:r>
      <w:r>
        <w:rPr>
          <w:color w:val="0F1114"/>
          <w:spacing w:val="-3"/>
        </w:rPr>
        <w:t xml:space="preserve"> </w:t>
      </w:r>
      <w:r>
        <w:rPr>
          <w:color w:val="0F1114"/>
        </w:rPr>
        <w:t>un</w:t>
      </w:r>
      <w:r>
        <w:rPr>
          <w:color w:val="0F1114"/>
          <w:spacing w:val="-1"/>
        </w:rPr>
        <w:t xml:space="preserve"> </w:t>
      </w:r>
      <w:r>
        <w:rPr>
          <w:color w:val="0F1114"/>
        </w:rPr>
        <w:t>contexto</w:t>
      </w:r>
      <w:r>
        <w:rPr>
          <w:color w:val="0F1114"/>
          <w:spacing w:val="-3"/>
        </w:rPr>
        <w:t xml:space="preserve"> </w:t>
      </w:r>
      <w:r>
        <w:rPr>
          <w:color w:val="0F1114"/>
        </w:rPr>
        <w:t>de</w:t>
      </w:r>
      <w:r>
        <w:rPr>
          <w:color w:val="0F1114"/>
          <w:spacing w:val="-1"/>
        </w:rPr>
        <w:t xml:space="preserve"> </w:t>
      </w:r>
      <w:r>
        <w:rPr>
          <w:color w:val="0F1114"/>
        </w:rPr>
        <w:t>creciente</w:t>
      </w:r>
      <w:r>
        <w:rPr>
          <w:color w:val="0F1114"/>
          <w:spacing w:val="-2"/>
        </w:rPr>
        <w:t xml:space="preserve"> </w:t>
      </w:r>
      <w:r>
        <w:rPr>
          <w:color w:val="0F1114"/>
        </w:rPr>
        <w:t>digitalización</w:t>
      </w:r>
      <w:r>
        <w:rPr>
          <w:color w:val="0F1114"/>
          <w:spacing w:val="-3"/>
        </w:rPr>
        <w:t xml:space="preserve"> </w:t>
      </w:r>
      <w:r>
        <w:rPr>
          <w:color w:val="0F1114"/>
        </w:rPr>
        <w:t>de</w:t>
      </w:r>
      <w:r>
        <w:rPr>
          <w:color w:val="0F1114"/>
          <w:spacing w:val="-2"/>
        </w:rPr>
        <w:t xml:space="preserve"> </w:t>
      </w:r>
      <w:r>
        <w:rPr>
          <w:color w:val="0F1114"/>
        </w:rPr>
        <w:t>todos</w:t>
      </w:r>
      <w:r>
        <w:rPr>
          <w:color w:val="0F1114"/>
          <w:spacing w:val="-1"/>
        </w:rPr>
        <w:t xml:space="preserve"> </w:t>
      </w:r>
      <w:r>
        <w:rPr>
          <w:color w:val="0F1114"/>
        </w:rPr>
        <w:t>los</w:t>
      </w:r>
      <w:r>
        <w:rPr>
          <w:color w:val="0F1114"/>
          <w:spacing w:val="-1"/>
        </w:rPr>
        <w:t xml:space="preserve"> </w:t>
      </w:r>
      <w:r>
        <w:rPr>
          <w:color w:val="0F1114"/>
        </w:rPr>
        <w:t>ámbitos</w:t>
      </w:r>
      <w:r>
        <w:rPr>
          <w:color w:val="0F1114"/>
          <w:spacing w:val="-3"/>
        </w:rPr>
        <w:t xml:space="preserve"> </w:t>
      </w:r>
      <w:r>
        <w:rPr>
          <w:color w:val="0F1114"/>
        </w:rPr>
        <w:t>de</w:t>
      </w:r>
      <w:r>
        <w:rPr>
          <w:color w:val="0F1114"/>
          <w:spacing w:val="-1"/>
        </w:rPr>
        <w:t xml:space="preserve"> </w:t>
      </w:r>
      <w:r>
        <w:rPr>
          <w:color w:val="0F1114"/>
        </w:rPr>
        <w:t>la</w:t>
      </w:r>
      <w:r>
        <w:rPr>
          <w:color w:val="0F1114"/>
          <w:spacing w:val="-2"/>
        </w:rPr>
        <w:t xml:space="preserve"> </w:t>
      </w:r>
      <w:r>
        <w:rPr>
          <w:color w:val="0F1114"/>
        </w:rPr>
        <w:t>vida</w:t>
      </w:r>
      <w:r>
        <w:rPr>
          <w:color w:val="0F1114"/>
          <w:spacing w:val="-2"/>
        </w:rPr>
        <w:t xml:space="preserve"> </w:t>
      </w:r>
      <w:r>
        <w:rPr>
          <w:color w:val="0F1114"/>
        </w:rPr>
        <w:t>contemporánea, perpetuando desigualdades socioeconómicas y reduciendo la capacidad de la comunidad para participar activamente en la economía del conocimiento.</w:t>
      </w:r>
    </w:p>
    <w:p>
      <w:pPr>
        <w:pStyle w:val="Heading1"/>
        <w:spacing w:before="73" w:after="0"/>
        <w:ind w:start="2982" w:end="3329"/>
        <w:jc w:val="center"/>
        <w:rPr/>
      </w:pPr>
      <w:bookmarkStart w:id="1" w:name="Justificación%3A"/>
      <w:bookmarkEnd w:id="1"/>
      <w:r>
        <w:rPr>
          <w:spacing w:val="-2"/>
        </w:rPr>
        <w:t>Justificación:</w:t>
      </w:r>
    </w:p>
    <w:p>
      <w:pPr>
        <w:pStyle w:val="BodyText"/>
        <w:spacing w:before="239" w:after="0"/>
        <w:rPr>
          <w:b/>
        </w:rPr>
      </w:pPr>
      <w:r>
        <w:rPr>
          <w:b/>
        </w:rPr>
      </w:r>
    </w:p>
    <w:p>
      <w:pPr>
        <w:pStyle w:val="BodyText"/>
        <w:spacing w:lineRule="auto" w:line="480" w:before="1" w:after="0"/>
        <w:ind w:firstLine="600" w:start="0" w:end="381"/>
        <w:rPr/>
      </w:pPr>
      <w:r>
        <w:rPr>
          <w:color w:val="0F1114"/>
        </w:rPr>
        <w:t>La implementación del proyecto "Ciclo de Formación Tecnológica Continua para el Desarrollo Personal y el Fortalecimiento de Habilidades Digitales" se sustenta en una triple</w:t>
      </w:r>
      <w:r>
        <w:rPr>
          <w:color w:val="0F1114"/>
          <w:spacing w:val="-4"/>
        </w:rPr>
        <w:t xml:space="preserve"> </w:t>
      </w:r>
      <w:r>
        <w:rPr>
          <w:color w:val="0F1114"/>
        </w:rPr>
        <w:t>justificación</w:t>
      </w:r>
      <w:r>
        <w:rPr>
          <w:color w:val="0F1114"/>
          <w:spacing w:val="-5"/>
        </w:rPr>
        <w:t xml:space="preserve"> </w:t>
      </w:r>
      <w:r>
        <w:rPr>
          <w:color w:val="0F1114"/>
        </w:rPr>
        <w:t>que</w:t>
      </w:r>
      <w:r>
        <w:rPr>
          <w:color w:val="0F1114"/>
          <w:spacing w:val="-2"/>
        </w:rPr>
        <w:t xml:space="preserve"> </w:t>
      </w:r>
      <w:r>
        <w:rPr>
          <w:color w:val="0F1114"/>
        </w:rPr>
        <w:t>responde</w:t>
      </w:r>
      <w:r>
        <w:rPr>
          <w:color w:val="0F1114"/>
          <w:spacing w:val="-6"/>
        </w:rPr>
        <w:t xml:space="preserve"> </w:t>
      </w:r>
      <w:r>
        <w:rPr>
          <w:color w:val="0F1114"/>
        </w:rPr>
        <w:t>a</w:t>
      </w:r>
      <w:r>
        <w:rPr>
          <w:color w:val="0F1114"/>
          <w:spacing w:val="-4"/>
        </w:rPr>
        <w:t xml:space="preserve"> </w:t>
      </w:r>
      <w:r>
        <w:rPr>
          <w:color w:val="0F1114"/>
        </w:rPr>
        <w:t>necesidades</w:t>
      </w:r>
      <w:r>
        <w:rPr>
          <w:color w:val="0F1114"/>
          <w:spacing w:val="-5"/>
        </w:rPr>
        <w:t xml:space="preserve"> </w:t>
      </w:r>
      <w:r>
        <w:rPr>
          <w:color w:val="0F1114"/>
        </w:rPr>
        <w:t>críticas</w:t>
      </w:r>
      <w:r>
        <w:rPr>
          <w:color w:val="0F1114"/>
          <w:spacing w:val="-5"/>
        </w:rPr>
        <w:t xml:space="preserve"> </w:t>
      </w:r>
      <w:r>
        <w:rPr>
          <w:color w:val="0F1114"/>
        </w:rPr>
        <w:t>identificadas</w:t>
      </w:r>
      <w:r>
        <w:rPr>
          <w:color w:val="0F1114"/>
          <w:spacing w:val="-3"/>
        </w:rPr>
        <w:t xml:space="preserve"> </w:t>
      </w:r>
      <w:r>
        <w:rPr>
          <w:color w:val="0F1114"/>
        </w:rPr>
        <w:t>en</w:t>
      </w:r>
      <w:r>
        <w:rPr>
          <w:color w:val="0F1114"/>
          <w:spacing w:val="-5"/>
        </w:rPr>
        <w:t xml:space="preserve"> </w:t>
      </w:r>
      <w:r>
        <w:rPr>
          <w:color w:val="0F1114"/>
        </w:rPr>
        <w:t>los</w:t>
      </w:r>
      <w:r>
        <w:rPr>
          <w:color w:val="0F1114"/>
          <w:spacing w:val="-3"/>
        </w:rPr>
        <w:t xml:space="preserve"> </w:t>
      </w:r>
      <w:r>
        <w:rPr>
          <w:color w:val="0F1114"/>
        </w:rPr>
        <w:t>ámbitos</w:t>
      </w:r>
      <w:r>
        <w:rPr>
          <w:color w:val="0F1114"/>
          <w:spacing w:val="-3"/>
        </w:rPr>
        <w:t xml:space="preserve"> </w:t>
      </w:r>
      <w:r>
        <w:rPr>
          <w:color w:val="0F1114"/>
        </w:rPr>
        <w:t>social, educativo e institucional, alineándose con los principios de responsabilidad social universitaria y desarrollo comunitario sostenible.</w:t>
      </w:r>
    </w:p>
    <w:p>
      <w:pPr>
        <w:pStyle w:val="BodyText"/>
        <w:spacing w:lineRule="auto" w:line="480" w:before="240" w:after="0"/>
        <w:ind w:firstLine="600" w:start="0" w:end="361"/>
        <w:rPr/>
        <w:sectPr>
          <w:type w:val="nextPage"/>
          <w:pgSz w:w="12240" w:h="15840"/>
          <w:pgMar w:left="1800" w:right="1440" w:gutter="0" w:header="0" w:top="1720" w:footer="0" w:bottom="280"/>
          <w:pgNumType w:fmt="decimal"/>
          <w:formProt w:val="false"/>
          <w:textDirection w:val="lrTb"/>
          <w:docGrid w:type="default" w:linePitch="100" w:charSpace="0"/>
        </w:sectPr>
      </w:pPr>
      <w:r>
        <w:rPr>
          <w:color w:val="0F1114"/>
        </w:rPr>
        <w:t>Desde la perspectiva social, el proyecto constituye una intervención estratégica dirigida a contrarrestar los efectos excluyentes de la brecha digital en la comunidad de Propatria. En un contexto caracterizado por la acelerada transformación digital de los procesos productivos y las dinámicas sociales, el acceso a tecnologías de información y comunicación representa una condición necesaria pero insuficiente para la inclusión efectiva. La iniciativa aborda esta limitación mediante el desarrollo sistemático de competencias</w:t>
      </w:r>
      <w:r>
        <w:rPr>
          <w:color w:val="0F1114"/>
          <w:spacing w:val="-5"/>
        </w:rPr>
        <w:t xml:space="preserve"> </w:t>
      </w:r>
      <w:r>
        <w:rPr>
          <w:color w:val="0F1114"/>
        </w:rPr>
        <w:t>digitales</w:t>
      </w:r>
      <w:r>
        <w:rPr>
          <w:color w:val="0F1114"/>
          <w:spacing w:val="-3"/>
        </w:rPr>
        <w:t xml:space="preserve"> </w:t>
      </w:r>
      <w:r>
        <w:rPr>
          <w:color w:val="0F1114"/>
        </w:rPr>
        <w:t>avanzadas,</w:t>
      </w:r>
      <w:r>
        <w:rPr>
          <w:color w:val="0F1114"/>
          <w:spacing w:val="-3"/>
        </w:rPr>
        <w:t xml:space="preserve"> </w:t>
      </w:r>
      <w:r>
        <w:rPr>
          <w:color w:val="0F1114"/>
        </w:rPr>
        <w:t>particularmente</w:t>
      </w:r>
      <w:r>
        <w:rPr>
          <w:color w:val="0F1114"/>
          <w:spacing w:val="-4"/>
        </w:rPr>
        <w:t xml:space="preserve"> </w:t>
      </w:r>
      <w:r>
        <w:rPr>
          <w:color w:val="0F1114"/>
        </w:rPr>
        <w:t>en</w:t>
      </w:r>
      <w:r>
        <w:rPr>
          <w:color w:val="0F1114"/>
          <w:spacing w:val="-5"/>
        </w:rPr>
        <w:t xml:space="preserve"> </w:t>
      </w:r>
      <w:r>
        <w:rPr>
          <w:color w:val="0F1114"/>
        </w:rPr>
        <w:t>áreas</w:t>
      </w:r>
      <w:r>
        <w:rPr>
          <w:color w:val="0F1114"/>
          <w:spacing w:val="-5"/>
        </w:rPr>
        <w:t xml:space="preserve"> </w:t>
      </w:r>
      <w:r>
        <w:rPr>
          <w:color w:val="0F1114"/>
        </w:rPr>
        <w:t>de</w:t>
      </w:r>
      <w:r>
        <w:rPr>
          <w:color w:val="0F1114"/>
          <w:spacing w:val="-4"/>
        </w:rPr>
        <w:t xml:space="preserve"> </w:t>
      </w:r>
      <w:r>
        <w:rPr>
          <w:color w:val="0F1114"/>
        </w:rPr>
        <w:t>alta</w:t>
      </w:r>
      <w:r>
        <w:rPr>
          <w:color w:val="0F1114"/>
          <w:spacing w:val="-2"/>
        </w:rPr>
        <w:t xml:space="preserve"> </w:t>
      </w:r>
      <w:r>
        <w:rPr>
          <w:color w:val="0F1114"/>
        </w:rPr>
        <w:t>demanda</w:t>
      </w:r>
      <w:r>
        <w:rPr>
          <w:color w:val="0F1114"/>
          <w:spacing w:val="-5"/>
        </w:rPr>
        <w:t xml:space="preserve"> </w:t>
      </w:r>
      <w:r>
        <w:rPr>
          <w:color w:val="0F1114"/>
        </w:rPr>
        <w:t>laboral</w:t>
      </w:r>
      <w:r>
        <w:rPr>
          <w:color w:val="0F1114"/>
          <w:spacing w:val="-3"/>
        </w:rPr>
        <w:t xml:space="preserve"> </w:t>
      </w:r>
      <w:r>
        <w:rPr>
          <w:color w:val="0F1114"/>
        </w:rPr>
        <w:t>como el desarrollo web y la programación básica. Al proporcionar formación especializada a poblaciones históricamente marginadas de los beneficios de la innovación tecnológica, el proyecto contribuye a democratizar oportunidades de empleabilidad, favorece la movilidad socioeconómica y fortalece la capacidad de la comunidad para participar activamente en la economía</w:t>
      </w:r>
      <w:r>
        <w:rPr>
          <w:color w:val="0F1114"/>
          <w:spacing w:val="-1"/>
        </w:rPr>
        <w:t xml:space="preserve"> </w:t>
      </w:r>
      <w:r>
        <w:rPr>
          <w:color w:val="0F1114"/>
        </w:rPr>
        <w:t>del conocimiento, reduciendo así desigualdades estructurales y</w:t>
      </w:r>
      <w:r>
        <w:rPr>
          <w:color w:val="0F1114"/>
          <w:spacing w:val="-5"/>
        </w:rPr>
        <w:t xml:space="preserve"> </w:t>
      </w:r>
      <w:r>
        <w:rPr>
          <w:color w:val="0F1114"/>
        </w:rPr>
        <w:t>promoviendo</w:t>
      </w:r>
      <w:r>
        <w:rPr>
          <w:color w:val="0F1114"/>
          <w:spacing w:val="-5"/>
        </w:rPr>
        <w:t xml:space="preserve"> </w:t>
      </w:r>
      <w:r>
        <w:rPr>
          <w:color w:val="0F1114"/>
        </w:rPr>
        <w:t>una</w:t>
      </w:r>
      <w:r>
        <w:rPr>
          <w:color w:val="0F1114"/>
          <w:spacing w:val="-4"/>
        </w:rPr>
        <w:t xml:space="preserve"> </w:t>
      </w:r>
      <w:r>
        <w:rPr>
          <w:color w:val="0F1114"/>
        </w:rPr>
        <w:t>distribución</w:t>
      </w:r>
      <w:r>
        <w:rPr>
          <w:color w:val="0F1114"/>
          <w:spacing w:val="-5"/>
        </w:rPr>
        <w:t xml:space="preserve"> </w:t>
      </w:r>
      <w:r>
        <w:rPr>
          <w:color w:val="0F1114"/>
        </w:rPr>
        <w:t>más</w:t>
      </w:r>
      <w:r>
        <w:rPr>
          <w:color w:val="0F1114"/>
          <w:spacing w:val="-5"/>
        </w:rPr>
        <w:t xml:space="preserve"> </w:t>
      </w:r>
      <w:r>
        <w:rPr>
          <w:color w:val="0F1114"/>
        </w:rPr>
        <w:t>equitativa</w:t>
      </w:r>
      <w:r>
        <w:rPr>
          <w:color w:val="0F1114"/>
          <w:spacing w:val="-4"/>
        </w:rPr>
        <w:t xml:space="preserve"> </w:t>
      </w:r>
      <w:r>
        <w:rPr>
          <w:color w:val="0F1114"/>
        </w:rPr>
        <w:t>de</w:t>
      </w:r>
      <w:r>
        <w:rPr>
          <w:color w:val="0F1114"/>
          <w:spacing w:val="-2"/>
        </w:rPr>
        <w:t xml:space="preserve"> </w:t>
      </w:r>
      <w:r>
        <w:rPr>
          <w:color w:val="0F1114"/>
        </w:rPr>
        <w:t>las</w:t>
      </w:r>
      <w:r>
        <w:rPr>
          <w:color w:val="0F1114"/>
          <w:spacing w:val="-5"/>
        </w:rPr>
        <w:t xml:space="preserve"> </w:t>
      </w:r>
      <w:r>
        <w:rPr>
          <w:color w:val="0F1114"/>
        </w:rPr>
        <w:t>capacidades</w:t>
      </w:r>
      <w:r>
        <w:rPr>
          <w:color w:val="0F1114"/>
          <w:spacing w:val="-3"/>
        </w:rPr>
        <w:t xml:space="preserve"> </w:t>
      </w:r>
      <w:r>
        <w:rPr>
          <w:color w:val="0F1114"/>
        </w:rPr>
        <w:t>necesarias</w:t>
      </w:r>
      <w:r>
        <w:rPr>
          <w:color w:val="0F1114"/>
          <w:spacing w:val="-3"/>
        </w:rPr>
        <w:t xml:space="preserve"> </w:t>
      </w:r>
      <w:r>
        <w:rPr>
          <w:color w:val="0F1114"/>
        </w:rPr>
        <w:t>para</w:t>
      </w:r>
      <w:r>
        <w:rPr>
          <w:color w:val="0F1114"/>
          <w:spacing w:val="-4"/>
        </w:rPr>
        <w:t xml:space="preserve"> </w:t>
      </w:r>
      <w:r>
        <w:rPr>
          <w:color w:val="0F1114"/>
        </w:rPr>
        <w:t>el</w:t>
      </w:r>
      <w:r>
        <w:rPr>
          <w:color w:val="0F1114"/>
          <w:spacing w:val="-5"/>
        </w:rPr>
        <w:t xml:space="preserve"> </w:t>
      </w:r>
      <w:r>
        <w:rPr>
          <w:color w:val="0F1114"/>
        </w:rPr>
        <w:t xml:space="preserve">siglo </w:t>
      </w:r>
      <w:r>
        <w:rPr>
          <w:color w:val="0F1114"/>
          <w:spacing w:val="-4"/>
        </w:rPr>
        <w:t>XXI.</w:t>
      </w:r>
    </w:p>
    <w:p>
      <w:pPr>
        <w:pStyle w:val="BodyText"/>
        <w:spacing w:lineRule="auto" w:line="480" w:before="60" w:after="0"/>
        <w:ind w:firstLine="600" w:start="0" w:end="377"/>
        <w:rPr/>
      </w:pPr>
      <w:r>
        <w:rPr>
          <w:color w:val="0F1114"/>
        </w:rPr>
        <w:t>En el ámbito educativo, la iniciativa se fundamenta en la necesidad de crear espacios formativos innovadores que superen las limitaciones de los modelos tradicionales de enseñanza tecnológica. El proyecto adopta un enfoque pedagógico basado en el aprendizaje activo, la resolución de problemas contextualizados y el desarrollo de</w:t>
      </w:r>
      <w:r>
        <w:rPr>
          <w:color w:val="0F1114"/>
          <w:spacing w:val="-1"/>
        </w:rPr>
        <w:t xml:space="preserve"> </w:t>
      </w:r>
      <w:r>
        <w:rPr>
          <w:color w:val="0F1114"/>
        </w:rPr>
        <w:t>proyectos aplicados,</w:t>
      </w:r>
      <w:r>
        <w:rPr>
          <w:color w:val="0F1114"/>
          <w:spacing w:val="-2"/>
        </w:rPr>
        <w:t xml:space="preserve"> </w:t>
      </w:r>
      <w:r>
        <w:rPr>
          <w:color w:val="0F1114"/>
        </w:rPr>
        <w:t>metodologías</w:t>
      </w:r>
      <w:r>
        <w:rPr>
          <w:color w:val="0F1114"/>
          <w:spacing w:val="-2"/>
        </w:rPr>
        <w:t xml:space="preserve"> </w:t>
      </w:r>
      <w:r>
        <w:rPr>
          <w:color w:val="0F1114"/>
        </w:rPr>
        <w:t>ampliamente</w:t>
      </w:r>
      <w:r>
        <w:rPr>
          <w:color w:val="0F1114"/>
          <w:spacing w:val="-1"/>
        </w:rPr>
        <w:t xml:space="preserve"> </w:t>
      </w:r>
      <w:r>
        <w:rPr>
          <w:color w:val="0F1114"/>
        </w:rPr>
        <w:t>reconocidas</w:t>
      </w:r>
      <w:r>
        <w:rPr>
          <w:color w:val="0F1114"/>
          <w:spacing w:val="-2"/>
        </w:rPr>
        <w:t xml:space="preserve"> </w:t>
      </w:r>
      <w:r>
        <w:rPr>
          <w:color w:val="0F1114"/>
        </w:rPr>
        <w:t>por su</w:t>
      </w:r>
      <w:r>
        <w:rPr>
          <w:color w:val="0F1114"/>
          <w:spacing w:val="-2"/>
        </w:rPr>
        <w:t xml:space="preserve"> </w:t>
      </w:r>
      <w:r>
        <w:rPr>
          <w:color w:val="0F1114"/>
        </w:rPr>
        <w:t>eficacia en</w:t>
      </w:r>
      <w:r>
        <w:rPr>
          <w:color w:val="0F1114"/>
          <w:spacing w:val="-5"/>
        </w:rPr>
        <w:t xml:space="preserve"> </w:t>
      </w:r>
      <w:r>
        <w:rPr>
          <w:color w:val="0F1114"/>
        </w:rPr>
        <w:t>la</w:t>
      </w:r>
      <w:r>
        <w:rPr>
          <w:color w:val="0F1114"/>
          <w:spacing w:val="-4"/>
        </w:rPr>
        <w:t xml:space="preserve"> </w:t>
      </w:r>
      <w:r>
        <w:rPr>
          <w:color w:val="0F1114"/>
        </w:rPr>
        <w:t>enseñanza</w:t>
      </w:r>
      <w:r>
        <w:rPr>
          <w:color w:val="0F1114"/>
          <w:spacing w:val="-4"/>
        </w:rPr>
        <w:t xml:space="preserve"> </w:t>
      </w:r>
      <w:r>
        <w:rPr>
          <w:color w:val="0F1114"/>
        </w:rPr>
        <w:t>de</w:t>
      </w:r>
      <w:r>
        <w:rPr>
          <w:color w:val="0F1114"/>
          <w:spacing w:val="-2"/>
        </w:rPr>
        <w:t xml:space="preserve"> </w:t>
      </w:r>
      <w:r>
        <w:rPr>
          <w:color w:val="0F1114"/>
        </w:rPr>
        <w:t>competencias</w:t>
      </w:r>
      <w:r>
        <w:rPr>
          <w:color w:val="0F1114"/>
          <w:spacing w:val="-3"/>
        </w:rPr>
        <w:t xml:space="preserve"> </w:t>
      </w:r>
      <w:r>
        <w:rPr>
          <w:color w:val="0F1114"/>
        </w:rPr>
        <w:t>técnicas</w:t>
      </w:r>
      <w:r>
        <w:rPr>
          <w:color w:val="0F1114"/>
          <w:spacing w:val="-3"/>
        </w:rPr>
        <w:t xml:space="preserve"> </w:t>
      </w:r>
      <w:r>
        <w:rPr>
          <w:color w:val="0F1114"/>
        </w:rPr>
        <w:t>complejas.</w:t>
      </w:r>
      <w:r>
        <w:rPr>
          <w:color w:val="0F1114"/>
          <w:spacing w:val="-5"/>
        </w:rPr>
        <w:t xml:space="preserve"> </w:t>
      </w:r>
      <w:r>
        <w:rPr>
          <w:color w:val="0F1114"/>
        </w:rPr>
        <w:t>Esta</w:t>
      </w:r>
      <w:r>
        <w:rPr>
          <w:color w:val="0F1114"/>
          <w:spacing w:val="-4"/>
        </w:rPr>
        <w:t xml:space="preserve"> </w:t>
      </w:r>
      <w:r>
        <w:rPr>
          <w:color w:val="0F1114"/>
        </w:rPr>
        <w:t>aproximación</w:t>
      </w:r>
      <w:r>
        <w:rPr>
          <w:color w:val="0F1114"/>
          <w:spacing w:val="-5"/>
        </w:rPr>
        <w:t xml:space="preserve"> </w:t>
      </w:r>
      <w:r>
        <w:rPr>
          <w:color w:val="0F1114"/>
        </w:rPr>
        <w:t>didáctica</w:t>
      </w:r>
      <w:r>
        <w:rPr>
          <w:color w:val="0F1114"/>
          <w:spacing w:val="-4"/>
        </w:rPr>
        <w:t xml:space="preserve"> </w:t>
      </w:r>
      <w:r>
        <w:rPr>
          <w:color w:val="0F1114"/>
        </w:rPr>
        <w:t>no</w:t>
      </w:r>
      <w:r>
        <w:rPr>
          <w:color w:val="0F1114"/>
          <w:spacing w:val="-3"/>
        </w:rPr>
        <w:t xml:space="preserve"> </w:t>
      </w:r>
      <w:r>
        <w:rPr>
          <w:color w:val="0F1114"/>
        </w:rPr>
        <w:t>solo optimiza la adquisición y retención de conocimientos, sino que simultáneamente desarrolla habilidades transversales esenciales como el pensamiento crítico, el trabajo colaborativo y la creatividad aplicada. La adaptación curricular a las características, necesidades y ritmos de aprendizaje de la población beneficiaria garantiza la pertinencia educativa y</w:t>
      </w:r>
      <w:r>
        <w:rPr>
          <w:color w:val="0F1114"/>
          <w:spacing w:val="-1"/>
        </w:rPr>
        <w:t xml:space="preserve"> </w:t>
      </w:r>
      <w:r>
        <w:rPr>
          <w:color w:val="0F1114"/>
        </w:rPr>
        <w:t>la efectividad</w:t>
      </w:r>
      <w:r>
        <w:rPr>
          <w:color w:val="0F1114"/>
          <w:spacing w:val="-1"/>
        </w:rPr>
        <w:t xml:space="preserve"> </w:t>
      </w:r>
      <w:r>
        <w:rPr>
          <w:color w:val="0F1114"/>
        </w:rPr>
        <w:t>del</w:t>
      </w:r>
      <w:r>
        <w:rPr>
          <w:color w:val="0F1114"/>
          <w:spacing w:val="-1"/>
        </w:rPr>
        <w:t xml:space="preserve"> </w:t>
      </w:r>
      <w:r>
        <w:rPr>
          <w:color w:val="0F1114"/>
        </w:rPr>
        <w:t>proceso formativo, transformando la educación</w:t>
      </w:r>
      <w:r>
        <w:rPr>
          <w:color w:val="0F1114"/>
          <w:spacing w:val="-1"/>
        </w:rPr>
        <w:t xml:space="preserve"> </w:t>
      </w:r>
      <w:r>
        <w:rPr>
          <w:color w:val="0F1114"/>
        </w:rPr>
        <w:t>tecnológica en una experiencia significativa y transformadora que reconoce y valoriza los saberes previos de los participantes.</w:t>
      </w:r>
    </w:p>
    <w:p>
      <w:pPr>
        <w:pStyle w:val="BodyText"/>
        <w:spacing w:lineRule="auto" w:line="480" w:before="238" w:after="0"/>
        <w:ind w:firstLine="600" w:start="0" w:end="289"/>
        <w:rPr/>
        <w:sectPr>
          <w:type w:val="nextPage"/>
          <w:pgSz w:w="12240" w:h="15840"/>
          <w:pgMar w:left="1800" w:right="1440" w:gutter="0" w:header="0" w:top="1380" w:footer="0" w:bottom="280"/>
          <w:pgNumType w:fmt="decimal"/>
          <w:formProt w:val="false"/>
          <w:textDirection w:val="lrTb"/>
          <w:docGrid w:type="default" w:linePitch="100" w:charSpace="0"/>
        </w:sectPr>
      </w:pPr>
      <w:r>
        <w:rPr>
          <w:color w:val="0F1114"/>
        </w:rPr>
        <w:t>En la dimensión institucional, el proyecto fortalece significativamente los vínculos de cooperación entre el Instituto Universitario Jesús Obrero y la organización SUPERATEC, estableciendo un modelo replicable de alianza universidad-comunidad en</w:t>
      </w:r>
      <w:r>
        <w:rPr>
          <w:color w:val="0F1114"/>
          <w:spacing w:val="40"/>
        </w:rPr>
        <w:t xml:space="preserve"> </w:t>
      </w:r>
      <w:r>
        <w:rPr>
          <w:color w:val="0F1114"/>
        </w:rPr>
        <w:t>el campo de la educación tecnológica inclusiva. Esta colaboración estratégica permite la sinergia de recursos complementarios: mientras el IUJO aporta expertise académico, metodologías pedagógicas actualizadas y la participación de sus estudiantes en formación, SUPERATEC contribuye con su conocimiento territorial, infraestructura tecnológica básica y relaciones establecidas con la comunidad. La articulación institucional resultante no solo optimiza el impacto de la intervención, sino que sienta las bases para futuras iniciativas conjuntas de mayor alcance y profundidad. Para el IUJO, esta iniciativa</w:t>
      </w:r>
    </w:p>
    <w:p>
      <w:pPr>
        <w:pStyle w:val="BodyText"/>
        <w:spacing w:lineRule="auto" w:line="480" w:before="60" w:after="0"/>
        <w:ind w:start="0" w:end="452"/>
        <w:rPr/>
      </w:pPr>
      <w:r>
        <w:rPr>
          <w:color w:val="0F1114"/>
        </w:rPr>
        <w:t>representa una oportunidad concreta de materializar su compromiso con la responsabilidad social universitaria, enriquecer la formación profesional de sus estudiantes</w:t>
      </w:r>
      <w:r>
        <w:rPr>
          <w:color w:val="0F1114"/>
          <w:spacing w:val="-5"/>
        </w:rPr>
        <w:t xml:space="preserve"> </w:t>
      </w:r>
      <w:r>
        <w:rPr>
          <w:color w:val="0F1114"/>
        </w:rPr>
        <w:t>mediante</w:t>
      </w:r>
      <w:r>
        <w:rPr>
          <w:color w:val="0F1114"/>
          <w:spacing w:val="-4"/>
        </w:rPr>
        <w:t xml:space="preserve"> </w:t>
      </w:r>
      <w:r>
        <w:rPr>
          <w:color w:val="0F1114"/>
        </w:rPr>
        <w:t>experiencias</w:t>
      </w:r>
      <w:r>
        <w:rPr>
          <w:color w:val="0F1114"/>
          <w:spacing w:val="-5"/>
        </w:rPr>
        <w:t xml:space="preserve"> </w:t>
      </w:r>
      <w:r>
        <w:rPr>
          <w:color w:val="0F1114"/>
        </w:rPr>
        <w:t>de</w:t>
      </w:r>
      <w:r>
        <w:rPr>
          <w:color w:val="0F1114"/>
          <w:spacing w:val="-2"/>
        </w:rPr>
        <w:t xml:space="preserve"> </w:t>
      </w:r>
      <w:r>
        <w:rPr>
          <w:color w:val="0F1114"/>
        </w:rPr>
        <w:t>aplicación</w:t>
      </w:r>
      <w:r>
        <w:rPr>
          <w:color w:val="0F1114"/>
          <w:spacing w:val="-5"/>
        </w:rPr>
        <w:t xml:space="preserve"> </w:t>
      </w:r>
      <w:r>
        <w:rPr>
          <w:color w:val="0F1114"/>
        </w:rPr>
        <w:t>práctica</w:t>
      </w:r>
      <w:r>
        <w:rPr>
          <w:color w:val="0F1114"/>
          <w:spacing w:val="-4"/>
        </w:rPr>
        <w:t xml:space="preserve"> </w:t>
      </w:r>
      <w:r>
        <w:rPr>
          <w:color w:val="0F1114"/>
        </w:rPr>
        <w:t>y</w:t>
      </w:r>
      <w:r>
        <w:rPr>
          <w:color w:val="0F1114"/>
          <w:spacing w:val="-5"/>
        </w:rPr>
        <w:t xml:space="preserve"> </w:t>
      </w:r>
      <w:r>
        <w:rPr>
          <w:color w:val="0F1114"/>
        </w:rPr>
        <w:t>fortalecer</w:t>
      </w:r>
      <w:r>
        <w:rPr>
          <w:color w:val="0F1114"/>
          <w:spacing w:val="-4"/>
        </w:rPr>
        <w:t xml:space="preserve"> </w:t>
      </w:r>
      <w:r>
        <w:rPr>
          <w:color w:val="0F1114"/>
        </w:rPr>
        <w:t>su</w:t>
      </w:r>
      <w:r>
        <w:rPr>
          <w:color w:val="0F1114"/>
          <w:spacing w:val="-3"/>
        </w:rPr>
        <w:t xml:space="preserve"> </w:t>
      </w:r>
      <w:r>
        <w:rPr>
          <w:color w:val="0F1114"/>
        </w:rPr>
        <w:t>vinculación</w:t>
      </w:r>
      <w:r>
        <w:rPr>
          <w:color w:val="0F1114"/>
          <w:spacing w:val="-5"/>
        </w:rPr>
        <w:t xml:space="preserve"> </w:t>
      </w:r>
      <w:r>
        <w:rPr>
          <w:color w:val="0F1114"/>
        </w:rPr>
        <w:t>con el entorno comunitario. Para SUPERATEC, significa el fortalecimiento de sus capacidades formativas, la actualización de su oferta educativa y el posicionamiento como referente en inclusión digital dentro de su ámbito de acción.</w:t>
      </w:r>
    </w:p>
    <w:p>
      <w:pPr>
        <w:pStyle w:val="BodyText"/>
        <w:spacing w:lineRule="auto" w:line="480" w:before="238" w:after="0"/>
        <w:ind w:firstLine="600" w:start="0" w:end="452"/>
        <w:rPr/>
      </w:pPr>
      <w:r>
        <w:rPr>
          <w:color w:val="0F1114"/>
        </w:rPr>
        <w:t>La convergencia de estas tres dimensiones justificativas social, educativa e institucional confiere al proyecto un carácter integral y sostenible, transformándolo en una</w:t>
      </w:r>
      <w:r>
        <w:rPr>
          <w:color w:val="0F1114"/>
          <w:spacing w:val="-4"/>
        </w:rPr>
        <w:t xml:space="preserve"> </w:t>
      </w:r>
      <w:r>
        <w:rPr>
          <w:color w:val="0F1114"/>
        </w:rPr>
        <w:t>intervención</w:t>
      </w:r>
      <w:r>
        <w:rPr>
          <w:color w:val="0F1114"/>
          <w:spacing w:val="-5"/>
        </w:rPr>
        <w:t xml:space="preserve"> </w:t>
      </w:r>
      <w:r>
        <w:rPr>
          <w:color w:val="0F1114"/>
        </w:rPr>
        <w:t>con</w:t>
      </w:r>
      <w:r>
        <w:rPr>
          <w:color w:val="0F1114"/>
          <w:spacing w:val="-6"/>
        </w:rPr>
        <w:t xml:space="preserve"> </w:t>
      </w:r>
      <w:r>
        <w:rPr>
          <w:color w:val="0F1114"/>
        </w:rPr>
        <w:t>potencial</w:t>
      </w:r>
      <w:r>
        <w:rPr>
          <w:color w:val="0F1114"/>
          <w:spacing w:val="-3"/>
        </w:rPr>
        <w:t xml:space="preserve"> </w:t>
      </w:r>
      <w:r>
        <w:rPr>
          <w:color w:val="0F1114"/>
        </w:rPr>
        <w:t>transformador</w:t>
      </w:r>
      <w:r>
        <w:rPr>
          <w:color w:val="0F1114"/>
          <w:spacing w:val="-6"/>
        </w:rPr>
        <w:t xml:space="preserve"> </w:t>
      </w:r>
      <w:r>
        <w:rPr>
          <w:color w:val="0F1114"/>
        </w:rPr>
        <w:t>tanto</w:t>
      </w:r>
      <w:r>
        <w:rPr>
          <w:color w:val="0F1114"/>
          <w:spacing w:val="-3"/>
        </w:rPr>
        <w:t xml:space="preserve"> </w:t>
      </w:r>
      <w:r>
        <w:rPr>
          <w:color w:val="0F1114"/>
        </w:rPr>
        <w:t>para</w:t>
      </w:r>
      <w:r>
        <w:rPr>
          <w:color w:val="0F1114"/>
          <w:spacing w:val="-4"/>
        </w:rPr>
        <w:t xml:space="preserve"> </w:t>
      </w:r>
      <w:r>
        <w:rPr>
          <w:color w:val="0F1114"/>
        </w:rPr>
        <w:t>los</w:t>
      </w:r>
      <w:r>
        <w:rPr>
          <w:color w:val="0F1114"/>
          <w:spacing w:val="-3"/>
        </w:rPr>
        <w:t xml:space="preserve"> </w:t>
      </w:r>
      <w:r>
        <w:rPr>
          <w:color w:val="0F1114"/>
        </w:rPr>
        <w:t>beneficiarios</w:t>
      </w:r>
      <w:r>
        <w:rPr>
          <w:color w:val="0F1114"/>
          <w:spacing w:val="-5"/>
        </w:rPr>
        <w:t xml:space="preserve"> </w:t>
      </w:r>
      <w:r>
        <w:rPr>
          <w:color w:val="0F1114"/>
        </w:rPr>
        <w:t>directos</w:t>
      </w:r>
      <w:r>
        <w:rPr>
          <w:color w:val="0F1114"/>
          <w:spacing w:val="-3"/>
        </w:rPr>
        <w:t xml:space="preserve"> </w:t>
      </w:r>
      <w:r>
        <w:rPr>
          <w:color w:val="0F1114"/>
        </w:rPr>
        <w:t>como para las organizaciones participantes, contribuyendo así al desarrollo humano, la innovación educativa y la construcción de redes de cooperación interinstitucional en beneficio del desarrollo comunitario</w:t>
      </w:r>
    </w:p>
    <w:p>
      <w:pPr>
        <w:pStyle w:val="BodyText"/>
        <w:rPr/>
      </w:pPr>
      <w:r>
        <w:rPr/>
      </w:r>
    </w:p>
    <w:p>
      <w:pPr>
        <w:pStyle w:val="BodyText"/>
        <w:rPr/>
      </w:pPr>
      <w:r>
        <w:rPr/>
      </w:r>
    </w:p>
    <w:p>
      <w:pPr>
        <w:pStyle w:val="Heading1"/>
        <w:ind w:start="2982" w:end="3335"/>
        <w:jc w:val="center"/>
        <w:rPr/>
      </w:pPr>
      <w:bookmarkStart w:id="2" w:name="Objetivo_general"/>
      <w:bookmarkEnd w:id="2"/>
      <w:r>
        <w:rPr/>
        <w:t>Objetivo</w:t>
      </w:r>
      <w:r>
        <w:rPr>
          <w:spacing w:val="-8"/>
        </w:rPr>
        <w:t xml:space="preserve"> </w:t>
      </w:r>
      <w:r>
        <w:rPr>
          <w:spacing w:val="-2"/>
        </w:rPr>
        <w:t>general</w:t>
      </w:r>
    </w:p>
    <w:p>
      <w:pPr>
        <w:pStyle w:val="BodyText"/>
        <w:spacing w:before="240" w:after="0"/>
        <w:rPr>
          <w:b/>
        </w:rPr>
      </w:pPr>
      <w:r>
        <w:rPr>
          <w:b/>
        </w:rPr>
      </w:r>
    </w:p>
    <w:p>
      <w:pPr>
        <w:pStyle w:val="BodyText"/>
        <w:spacing w:lineRule="auto" w:line="480" w:before="0" w:after="0"/>
        <w:ind w:firstLine="480" w:start="0" w:end="324"/>
        <w:rPr/>
        <w:sectPr>
          <w:type w:val="nextPage"/>
          <w:pgSz w:w="12240" w:h="15840"/>
          <w:pgMar w:left="1800" w:right="1440" w:gutter="0" w:header="0" w:top="1380" w:footer="0" w:bottom="280"/>
          <w:pgNumType w:fmt="decimal"/>
          <w:formProt w:val="false"/>
          <w:textDirection w:val="lrTb"/>
          <w:docGrid w:type="default" w:linePitch="100" w:charSpace="0"/>
        </w:sectPr>
      </w:pPr>
      <w:r>
        <w:rPr>
          <w:color w:val="0F1114"/>
        </w:rPr>
        <w:t>Impartir</w:t>
      </w:r>
      <w:r>
        <w:rPr>
          <w:color w:val="0F1114"/>
          <w:spacing w:val="-4"/>
        </w:rPr>
        <w:t xml:space="preserve"> </w:t>
      </w:r>
      <w:r>
        <w:rPr>
          <w:color w:val="0F1114"/>
        </w:rPr>
        <w:t>un</w:t>
      </w:r>
      <w:r>
        <w:rPr>
          <w:color w:val="0F1114"/>
          <w:spacing w:val="-1"/>
        </w:rPr>
        <w:t xml:space="preserve"> </w:t>
      </w:r>
      <w:r>
        <w:rPr>
          <w:color w:val="0F1114"/>
        </w:rPr>
        <w:t>ciclo</w:t>
      </w:r>
      <w:r>
        <w:rPr>
          <w:color w:val="0F1114"/>
          <w:spacing w:val="-1"/>
        </w:rPr>
        <w:t xml:space="preserve"> </w:t>
      </w:r>
      <w:r>
        <w:rPr>
          <w:color w:val="0F1114"/>
        </w:rPr>
        <w:t>de</w:t>
      </w:r>
      <w:r>
        <w:rPr>
          <w:color w:val="0F1114"/>
          <w:spacing w:val="-2"/>
        </w:rPr>
        <w:t xml:space="preserve"> </w:t>
      </w:r>
      <w:r>
        <w:rPr>
          <w:color w:val="0F1114"/>
        </w:rPr>
        <w:t>formación</w:t>
      </w:r>
      <w:r>
        <w:rPr>
          <w:color w:val="0F1114"/>
          <w:spacing w:val="-3"/>
        </w:rPr>
        <w:t xml:space="preserve"> </w:t>
      </w:r>
      <w:r>
        <w:rPr>
          <w:color w:val="0F1114"/>
        </w:rPr>
        <w:t>tecnológica</w:t>
      </w:r>
      <w:r>
        <w:rPr>
          <w:color w:val="0F1114"/>
          <w:spacing w:val="-2"/>
        </w:rPr>
        <w:t xml:space="preserve"> </w:t>
      </w:r>
      <w:r>
        <w:rPr>
          <w:color w:val="0F1114"/>
        </w:rPr>
        <w:t>integral</w:t>
      </w:r>
      <w:r>
        <w:rPr>
          <w:color w:val="0F1114"/>
          <w:spacing w:val="-3"/>
        </w:rPr>
        <w:t xml:space="preserve"> </w:t>
      </w:r>
      <w:r>
        <w:rPr>
          <w:color w:val="0F1114"/>
        </w:rPr>
        <w:t>a</w:t>
      </w:r>
      <w:r>
        <w:rPr>
          <w:color w:val="0F1114"/>
          <w:spacing w:val="-2"/>
        </w:rPr>
        <w:t xml:space="preserve"> </w:t>
      </w:r>
      <w:r>
        <w:rPr>
          <w:color w:val="0F1114"/>
        </w:rPr>
        <w:t>15</w:t>
      </w:r>
      <w:r>
        <w:rPr>
          <w:color w:val="0F1114"/>
          <w:spacing w:val="-1"/>
        </w:rPr>
        <w:t xml:space="preserve"> </w:t>
      </w:r>
      <w:r>
        <w:rPr>
          <w:color w:val="0F1114"/>
        </w:rPr>
        <w:t>miembros</w:t>
      </w:r>
      <w:r>
        <w:rPr>
          <w:color w:val="0F1114"/>
          <w:spacing w:val="-1"/>
        </w:rPr>
        <w:t xml:space="preserve"> </w:t>
      </w:r>
      <w:r>
        <w:rPr>
          <w:color w:val="0F1114"/>
        </w:rPr>
        <w:t>de</w:t>
      </w:r>
      <w:r>
        <w:rPr>
          <w:color w:val="0F1114"/>
          <w:spacing w:val="-2"/>
        </w:rPr>
        <w:t xml:space="preserve"> </w:t>
      </w:r>
      <w:r>
        <w:rPr>
          <w:color w:val="0F1114"/>
        </w:rPr>
        <w:t>la</w:t>
      </w:r>
      <w:r>
        <w:rPr>
          <w:color w:val="0F1114"/>
          <w:spacing w:val="-2"/>
        </w:rPr>
        <w:t xml:space="preserve"> </w:t>
      </w:r>
      <w:r>
        <w:rPr>
          <w:color w:val="0F1114"/>
        </w:rPr>
        <w:t>comunidad de SUPERATEC Propatria, mediante cursos prácticos de programación y charlas especializadas,</w:t>
      </w:r>
      <w:r>
        <w:rPr>
          <w:color w:val="0F1114"/>
          <w:spacing w:val="-3"/>
        </w:rPr>
        <w:t xml:space="preserve"> </w:t>
      </w:r>
      <w:r>
        <w:rPr>
          <w:color w:val="0F1114"/>
        </w:rPr>
        <w:t>con</w:t>
      </w:r>
      <w:r>
        <w:rPr>
          <w:color w:val="0F1114"/>
          <w:spacing w:val="-5"/>
        </w:rPr>
        <w:t xml:space="preserve"> </w:t>
      </w:r>
      <w:r>
        <w:rPr>
          <w:color w:val="0F1114"/>
        </w:rPr>
        <w:t>el</w:t>
      </w:r>
      <w:r>
        <w:rPr>
          <w:color w:val="0F1114"/>
          <w:spacing w:val="-5"/>
        </w:rPr>
        <w:t xml:space="preserve"> </w:t>
      </w:r>
      <w:r>
        <w:rPr>
          <w:color w:val="0F1114"/>
        </w:rPr>
        <w:t>fin</w:t>
      </w:r>
      <w:r>
        <w:rPr>
          <w:color w:val="0F1114"/>
          <w:spacing w:val="-5"/>
        </w:rPr>
        <w:t xml:space="preserve"> </w:t>
      </w:r>
      <w:r>
        <w:rPr>
          <w:color w:val="0F1114"/>
        </w:rPr>
        <w:t>de</w:t>
      </w:r>
      <w:r>
        <w:rPr>
          <w:color w:val="0F1114"/>
          <w:spacing w:val="-3"/>
        </w:rPr>
        <w:t xml:space="preserve"> </w:t>
      </w:r>
      <w:r>
        <w:rPr>
          <w:color w:val="0F1114"/>
        </w:rPr>
        <w:t>desarrollar</w:t>
      </w:r>
      <w:r>
        <w:rPr>
          <w:color w:val="0F1114"/>
          <w:spacing w:val="-4"/>
        </w:rPr>
        <w:t xml:space="preserve"> </w:t>
      </w:r>
      <w:r>
        <w:rPr>
          <w:color w:val="0F1114"/>
        </w:rPr>
        <w:t>habilidades</w:t>
      </w:r>
      <w:r>
        <w:rPr>
          <w:color w:val="0F1114"/>
          <w:spacing w:val="-3"/>
        </w:rPr>
        <w:t xml:space="preserve"> </w:t>
      </w:r>
      <w:r>
        <w:rPr>
          <w:color w:val="0F1114"/>
        </w:rPr>
        <w:t>digitales</w:t>
      </w:r>
      <w:r>
        <w:rPr>
          <w:color w:val="0F1114"/>
          <w:spacing w:val="-5"/>
        </w:rPr>
        <w:t xml:space="preserve"> </w:t>
      </w:r>
      <w:r>
        <w:rPr>
          <w:color w:val="0F1114"/>
        </w:rPr>
        <w:t>aplicables,</w:t>
      </w:r>
      <w:r>
        <w:rPr>
          <w:color w:val="0F1114"/>
          <w:spacing w:val="-3"/>
        </w:rPr>
        <w:t xml:space="preserve"> </w:t>
      </w:r>
      <w:r>
        <w:rPr>
          <w:color w:val="0F1114"/>
        </w:rPr>
        <w:t>mejorar</w:t>
      </w:r>
      <w:r>
        <w:rPr>
          <w:color w:val="0F1114"/>
          <w:spacing w:val="-4"/>
        </w:rPr>
        <w:t xml:space="preserve"> </w:t>
      </w:r>
      <w:r>
        <w:rPr>
          <w:color w:val="0F1114"/>
        </w:rPr>
        <w:t>su</w:t>
      </w:r>
      <w:r>
        <w:rPr>
          <w:color w:val="0F1114"/>
          <w:spacing w:val="-3"/>
        </w:rPr>
        <w:t xml:space="preserve"> </w:t>
      </w:r>
      <w:r>
        <w:rPr>
          <w:color w:val="0F1114"/>
        </w:rPr>
        <w:t>perfil de empleabilidad y fomentar la continuidad formativa en el área.</w:t>
      </w:r>
    </w:p>
    <w:p>
      <w:pPr>
        <w:pStyle w:val="Heading1"/>
        <w:spacing w:before="73" w:after="0"/>
        <w:ind w:start="360" w:end="0"/>
        <w:rPr/>
      </w:pPr>
      <w:bookmarkStart w:id="3" w:name="Objetivos_específicos%3A"/>
      <w:bookmarkEnd w:id="3"/>
      <w:r>
        <w:rPr/>
        <w:t>Objetivos</w:t>
      </w:r>
      <w:r>
        <w:rPr>
          <w:spacing w:val="-10"/>
        </w:rPr>
        <w:t xml:space="preserve"> </w:t>
      </w:r>
      <w:r>
        <w:rPr>
          <w:spacing w:val="-2"/>
        </w:rPr>
        <w:t>específicos:</w:t>
      </w:r>
    </w:p>
    <w:p>
      <w:pPr>
        <w:pStyle w:val="ListParagraph"/>
        <w:numPr>
          <w:ilvl w:val="0"/>
          <w:numId w:val="3"/>
        </w:numPr>
        <w:tabs>
          <w:tab w:val="clear" w:pos="720"/>
          <w:tab w:val="left" w:pos="420" w:leader="none"/>
        </w:tabs>
        <w:spacing w:lineRule="auto" w:line="480" w:before="255" w:after="0"/>
        <w:ind w:hanging="420" w:start="420" w:end="269"/>
        <w:jc w:val="start"/>
        <w:rPr>
          <w:rFonts w:ascii="Wingdings" w:hAnsi="Wingdings"/>
          <w:sz w:val="24"/>
        </w:rPr>
      </w:pPr>
      <w:r>
        <w:rPr>
          <w:b/>
          <w:color w:val="0F1114"/>
          <w:sz w:val="24"/>
        </w:rPr>
        <w:t>Objetivo 1</w:t>
      </w:r>
      <w:r>
        <w:rPr>
          <w:color w:val="0F1114"/>
          <w:sz w:val="24"/>
        </w:rPr>
        <w:t>:</w:t>
      </w:r>
      <w:r>
        <w:rPr>
          <w:color w:val="0F1114"/>
          <w:spacing w:val="-2"/>
          <w:sz w:val="24"/>
        </w:rPr>
        <w:t xml:space="preserve"> </w:t>
      </w:r>
      <w:r>
        <w:rPr>
          <w:color w:val="0F1114"/>
          <w:sz w:val="24"/>
        </w:rPr>
        <w:t>Diseñar</w:t>
      </w:r>
      <w:r>
        <w:rPr>
          <w:color w:val="0F1114"/>
          <w:spacing w:val="-1"/>
          <w:sz w:val="24"/>
        </w:rPr>
        <w:t xml:space="preserve"> </w:t>
      </w:r>
      <w:r>
        <w:rPr>
          <w:color w:val="0F1114"/>
          <w:sz w:val="24"/>
        </w:rPr>
        <w:t>e</w:t>
      </w:r>
      <w:r>
        <w:rPr>
          <w:color w:val="0F1114"/>
          <w:spacing w:val="-1"/>
          <w:sz w:val="24"/>
        </w:rPr>
        <w:t xml:space="preserve"> </w:t>
      </w:r>
      <w:r>
        <w:rPr>
          <w:color w:val="0F1114"/>
          <w:sz w:val="24"/>
        </w:rPr>
        <w:t>impartir cursos formativas en programación web (HTML, CSS, JavaScript) y principios de lógica computacional.</w:t>
      </w:r>
    </w:p>
    <w:p>
      <w:pPr>
        <w:pStyle w:val="BodyText"/>
        <w:rPr/>
      </w:pPr>
      <w:r>
        <w:rPr/>
      </w:r>
    </w:p>
    <w:p>
      <w:pPr>
        <w:pStyle w:val="BodyText"/>
        <w:rPr/>
      </w:pPr>
      <w:r>
        <w:rPr/>
      </w:r>
    </w:p>
    <w:p>
      <w:pPr>
        <w:pStyle w:val="ListParagraph"/>
        <w:numPr>
          <w:ilvl w:val="0"/>
          <w:numId w:val="3"/>
        </w:numPr>
        <w:tabs>
          <w:tab w:val="clear" w:pos="720"/>
          <w:tab w:val="left" w:pos="420" w:leader="none"/>
        </w:tabs>
        <w:spacing w:lineRule="auto" w:line="480" w:before="0" w:after="0"/>
        <w:ind w:hanging="420" w:start="420" w:end="804"/>
        <w:jc w:val="start"/>
        <w:rPr>
          <w:rFonts w:ascii="Wingdings" w:hAnsi="Wingdings"/>
          <w:sz w:val="24"/>
        </w:rPr>
      </w:pPr>
      <w:r>
        <w:rPr>
          <w:b/>
          <w:color w:val="0F1114"/>
          <w:sz w:val="24"/>
        </w:rPr>
        <w:t>Objetivo</w:t>
      </w:r>
      <w:r>
        <w:rPr>
          <w:b/>
          <w:color w:val="0F1114"/>
          <w:spacing w:val="-5"/>
          <w:sz w:val="24"/>
        </w:rPr>
        <w:t xml:space="preserve"> </w:t>
      </w:r>
      <w:r>
        <w:rPr>
          <w:b/>
          <w:color w:val="0F1114"/>
          <w:sz w:val="24"/>
        </w:rPr>
        <w:t>2</w:t>
      </w:r>
      <w:r>
        <w:rPr>
          <w:color w:val="0F1114"/>
          <w:sz w:val="24"/>
        </w:rPr>
        <w:t>:</w:t>
      </w:r>
      <w:r>
        <w:rPr>
          <w:color w:val="0F1114"/>
          <w:spacing w:val="-5"/>
          <w:sz w:val="24"/>
        </w:rPr>
        <w:t xml:space="preserve"> </w:t>
      </w:r>
      <w:r>
        <w:rPr>
          <w:color w:val="0F1114"/>
          <w:sz w:val="24"/>
        </w:rPr>
        <w:t>Desarrollar</w:t>
      </w:r>
      <w:r>
        <w:rPr>
          <w:color w:val="0F1114"/>
          <w:spacing w:val="-4"/>
          <w:sz w:val="24"/>
        </w:rPr>
        <w:t xml:space="preserve"> </w:t>
      </w:r>
      <w:r>
        <w:rPr>
          <w:color w:val="0F1114"/>
          <w:sz w:val="24"/>
        </w:rPr>
        <w:t>material</w:t>
      </w:r>
      <w:r>
        <w:rPr>
          <w:color w:val="0F1114"/>
          <w:spacing w:val="-5"/>
          <w:sz w:val="24"/>
        </w:rPr>
        <w:t xml:space="preserve"> </w:t>
      </w:r>
      <w:r>
        <w:rPr>
          <w:color w:val="0F1114"/>
          <w:sz w:val="24"/>
        </w:rPr>
        <w:t>didáctico</w:t>
      </w:r>
      <w:r>
        <w:rPr>
          <w:color w:val="0F1114"/>
          <w:spacing w:val="-4"/>
          <w:sz w:val="24"/>
        </w:rPr>
        <w:t xml:space="preserve"> </w:t>
      </w:r>
      <w:r>
        <w:rPr>
          <w:color w:val="0F1114"/>
          <w:sz w:val="24"/>
        </w:rPr>
        <w:t>adaptado</w:t>
      </w:r>
      <w:r>
        <w:rPr>
          <w:color w:val="0F1114"/>
          <w:spacing w:val="-4"/>
          <w:sz w:val="24"/>
        </w:rPr>
        <w:t xml:space="preserve"> </w:t>
      </w:r>
      <w:r>
        <w:rPr>
          <w:color w:val="0F1114"/>
          <w:sz w:val="24"/>
        </w:rPr>
        <w:t>al</w:t>
      </w:r>
      <w:r>
        <w:rPr>
          <w:color w:val="0F1114"/>
          <w:spacing w:val="-5"/>
          <w:sz w:val="24"/>
        </w:rPr>
        <w:t xml:space="preserve"> </w:t>
      </w:r>
      <w:r>
        <w:rPr>
          <w:color w:val="0F1114"/>
          <w:sz w:val="24"/>
        </w:rPr>
        <w:t>perfil</w:t>
      </w:r>
      <w:r>
        <w:rPr>
          <w:color w:val="0F1114"/>
          <w:spacing w:val="-5"/>
          <w:sz w:val="24"/>
        </w:rPr>
        <w:t xml:space="preserve"> </w:t>
      </w:r>
      <w:r>
        <w:rPr>
          <w:color w:val="0F1114"/>
          <w:sz w:val="24"/>
        </w:rPr>
        <w:t>de</w:t>
      </w:r>
      <w:r>
        <w:rPr>
          <w:color w:val="0F1114"/>
          <w:spacing w:val="-4"/>
          <w:sz w:val="24"/>
        </w:rPr>
        <w:t xml:space="preserve"> </w:t>
      </w:r>
      <w:r>
        <w:rPr>
          <w:color w:val="0F1114"/>
          <w:sz w:val="24"/>
        </w:rPr>
        <w:t>los</w:t>
      </w:r>
      <w:r>
        <w:rPr>
          <w:color w:val="0F1114"/>
          <w:spacing w:val="-4"/>
          <w:sz w:val="24"/>
        </w:rPr>
        <w:t xml:space="preserve"> </w:t>
      </w:r>
      <w:r>
        <w:rPr>
          <w:color w:val="0F1114"/>
          <w:sz w:val="24"/>
        </w:rPr>
        <w:t>participantes, incluyendo guías prácticas, ejercicios progresivos y ejemplos contextualizados.</w:t>
      </w:r>
    </w:p>
    <w:p>
      <w:pPr>
        <w:pStyle w:val="BodyText"/>
        <w:rPr/>
      </w:pPr>
      <w:r>
        <w:rPr/>
      </w:r>
    </w:p>
    <w:p>
      <w:pPr>
        <w:pStyle w:val="BodyText"/>
        <w:rPr/>
      </w:pPr>
      <w:r>
        <w:rPr/>
      </w:r>
    </w:p>
    <w:p>
      <w:pPr>
        <w:pStyle w:val="ListParagraph"/>
        <w:numPr>
          <w:ilvl w:val="0"/>
          <w:numId w:val="3"/>
        </w:numPr>
        <w:tabs>
          <w:tab w:val="clear" w:pos="720"/>
          <w:tab w:val="left" w:pos="420" w:leader="none"/>
        </w:tabs>
        <w:spacing w:lineRule="auto" w:line="480" w:before="0" w:after="0"/>
        <w:ind w:hanging="420" w:start="420" w:end="377"/>
        <w:jc w:val="start"/>
        <w:rPr>
          <w:rFonts w:ascii="Wingdings" w:hAnsi="Wingdings"/>
          <w:sz w:val="24"/>
        </w:rPr>
      </w:pPr>
      <w:r>
        <w:rPr>
          <w:b/>
          <w:color w:val="0F1114"/>
          <w:sz w:val="24"/>
        </w:rPr>
        <w:t>Objetivo</w:t>
      </w:r>
      <w:r>
        <w:rPr>
          <w:b/>
          <w:color w:val="0F1114"/>
          <w:spacing w:val="-4"/>
          <w:sz w:val="24"/>
        </w:rPr>
        <w:t xml:space="preserve"> </w:t>
      </w:r>
      <w:r>
        <w:rPr>
          <w:b/>
          <w:color w:val="0F1114"/>
          <w:sz w:val="24"/>
        </w:rPr>
        <w:t>3</w:t>
      </w:r>
      <w:r>
        <w:rPr>
          <w:color w:val="0F1114"/>
          <w:sz w:val="24"/>
        </w:rPr>
        <w:t>:</w:t>
      </w:r>
      <w:r>
        <w:rPr>
          <w:color w:val="0F1114"/>
          <w:spacing w:val="-4"/>
          <w:sz w:val="24"/>
        </w:rPr>
        <w:t xml:space="preserve"> </w:t>
      </w:r>
      <w:r>
        <w:rPr>
          <w:color w:val="0F1114"/>
          <w:sz w:val="24"/>
        </w:rPr>
        <w:t>Guiar</w:t>
      </w:r>
      <w:r>
        <w:rPr>
          <w:color w:val="0F1114"/>
          <w:spacing w:val="-3"/>
          <w:sz w:val="24"/>
        </w:rPr>
        <w:t xml:space="preserve"> </w:t>
      </w:r>
      <w:r>
        <w:rPr>
          <w:color w:val="0F1114"/>
          <w:sz w:val="24"/>
        </w:rPr>
        <w:t>a</w:t>
      </w:r>
      <w:r>
        <w:rPr>
          <w:color w:val="0F1114"/>
          <w:spacing w:val="-3"/>
          <w:sz w:val="24"/>
        </w:rPr>
        <w:t xml:space="preserve"> </w:t>
      </w:r>
      <w:r>
        <w:rPr>
          <w:color w:val="0F1114"/>
          <w:sz w:val="24"/>
        </w:rPr>
        <w:t>los</w:t>
      </w:r>
      <w:r>
        <w:rPr>
          <w:color w:val="0F1114"/>
          <w:spacing w:val="-4"/>
          <w:sz w:val="24"/>
        </w:rPr>
        <w:t xml:space="preserve"> </w:t>
      </w:r>
      <w:r>
        <w:rPr>
          <w:color w:val="0F1114"/>
          <w:sz w:val="24"/>
        </w:rPr>
        <w:t>participantes en</w:t>
      </w:r>
      <w:r>
        <w:rPr>
          <w:color w:val="0F1114"/>
          <w:spacing w:val="-4"/>
          <w:sz w:val="24"/>
        </w:rPr>
        <w:t xml:space="preserve"> </w:t>
      </w:r>
      <w:r>
        <w:rPr>
          <w:color w:val="0F1114"/>
          <w:sz w:val="24"/>
        </w:rPr>
        <w:t>la</w:t>
      </w:r>
      <w:r>
        <w:rPr>
          <w:color w:val="0F1114"/>
          <w:spacing w:val="-3"/>
          <w:sz w:val="24"/>
        </w:rPr>
        <w:t xml:space="preserve"> </w:t>
      </w:r>
      <w:r>
        <w:rPr>
          <w:color w:val="0F1114"/>
          <w:sz w:val="24"/>
        </w:rPr>
        <w:t>elaboración</w:t>
      </w:r>
      <w:r>
        <w:rPr>
          <w:color w:val="0F1114"/>
          <w:spacing w:val="-4"/>
          <w:sz w:val="24"/>
        </w:rPr>
        <w:t xml:space="preserve"> </w:t>
      </w:r>
      <w:r>
        <w:rPr>
          <w:color w:val="0F1114"/>
          <w:sz w:val="24"/>
        </w:rPr>
        <w:t>de</w:t>
      </w:r>
      <w:r>
        <w:rPr>
          <w:color w:val="0F1114"/>
          <w:spacing w:val="-1"/>
          <w:sz w:val="24"/>
        </w:rPr>
        <w:t xml:space="preserve"> </w:t>
      </w:r>
      <w:r>
        <w:rPr>
          <w:color w:val="0F1114"/>
          <w:sz w:val="24"/>
        </w:rPr>
        <w:t>un</w:t>
      </w:r>
      <w:r>
        <w:rPr>
          <w:color w:val="0F1114"/>
          <w:spacing w:val="-2"/>
          <w:sz w:val="24"/>
        </w:rPr>
        <w:t xml:space="preserve"> </w:t>
      </w:r>
      <w:r>
        <w:rPr>
          <w:color w:val="0F1114"/>
          <w:sz w:val="24"/>
        </w:rPr>
        <w:t>proyecto</w:t>
      </w:r>
      <w:r>
        <w:rPr>
          <w:color w:val="0F1114"/>
          <w:spacing w:val="-2"/>
          <w:sz w:val="24"/>
        </w:rPr>
        <w:t xml:space="preserve"> </w:t>
      </w:r>
      <w:r>
        <w:rPr>
          <w:color w:val="0F1114"/>
          <w:sz w:val="24"/>
        </w:rPr>
        <w:t>final</w:t>
      </w:r>
      <w:r>
        <w:rPr>
          <w:color w:val="0F1114"/>
          <w:spacing w:val="-4"/>
          <w:sz w:val="24"/>
        </w:rPr>
        <w:t xml:space="preserve"> </w:t>
      </w:r>
      <w:r>
        <w:rPr>
          <w:color w:val="0F1114"/>
          <w:sz w:val="24"/>
        </w:rPr>
        <w:t>funcional (página</w:t>
      </w:r>
      <w:r>
        <w:rPr>
          <w:color w:val="0F1114"/>
          <w:spacing w:val="-2"/>
          <w:sz w:val="24"/>
        </w:rPr>
        <w:t xml:space="preserve"> </w:t>
      </w:r>
      <w:r>
        <w:rPr>
          <w:color w:val="0F1114"/>
          <w:sz w:val="24"/>
        </w:rPr>
        <w:t>web</w:t>
      </w:r>
      <w:r>
        <w:rPr>
          <w:color w:val="0F1114"/>
          <w:spacing w:val="-5"/>
          <w:sz w:val="24"/>
        </w:rPr>
        <w:t xml:space="preserve"> </w:t>
      </w:r>
      <w:r>
        <w:rPr>
          <w:color w:val="0F1114"/>
          <w:sz w:val="24"/>
        </w:rPr>
        <w:t>estática</w:t>
      </w:r>
      <w:r>
        <w:rPr>
          <w:color w:val="0F1114"/>
          <w:spacing w:val="-4"/>
          <w:sz w:val="24"/>
        </w:rPr>
        <w:t xml:space="preserve"> </w:t>
      </w:r>
      <w:r>
        <w:rPr>
          <w:color w:val="0F1114"/>
          <w:sz w:val="24"/>
        </w:rPr>
        <w:t>o</w:t>
      </w:r>
      <w:r>
        <w:rPr>
          <w:color w:val="0F1114"/>
          <w:spacing w:val="-5"/>
          <w:sz w:val="24"/>
        </w:rPr>
        <w:t xml:space="preserve"> </w:t>
      </w:r>
      <w:r>
        <w:rPr>
          <w:color w:val="0F1114"/>
          <w:sz w:val="24"/>
        </w:rPr>
        <w:t>aplicación</w:t>
      </w:r>
      <w:r>
        <w:rPr>
          <w:color w:val="0F1114"/>
          <w:spacing w:val="-5"/>
          <w:sz w:val="24"/>
        </w:rPr>
        <w:t xml:space="preserve"> </w:t>
      </w:r>
      <w:r>
        <w:rPr>
          <w:color w:val="0F1114"/>
          <w:sz w:val="24"/>
        </w:rPr>
        <w:t>básica)</w:t>
      </w:r>
      <w:r>
        <w:rPr>
          <w:color w:val="0F1114"/>
          <w:spacing w:val="-4"/>
          <w:sz w:val="24"/>
        </w:rPr>
        <w:t xml:space="preserve"> </w:t>
      </w:r>
      <w:r>
        <w:rPr>
          <w:color w:val="0F1114"/>
          <w:sz w:val="24"/>
        </w:rPr>
        <w:t>que</w:t>
      </w:r>
      <w:r>
        <w:rPr>
          <w:color w:val="0F1114"/>
          <w:spacing w:val="-2"/>
          <w:sz w:val="24"/>
        </w:rPr>
        <w:t xml:space="preserve"> </w:t>
      </w:r>
      <w:r>
        <w:rPr>
          <w:color w:val="0F1114"/>
          <w:sz w:val="24"/>
        </w:rPr>
        <w:t>evidencie</w:t>
      </w:r>
      <w:r>
        <w:rPr>
          <w:color w:val="0F1114"/>
          <w:spacing w:val="-6"/>
          <w:sz w:val="24"/>
        </w:rPr>
        <w:t xml:space="preserve"> </w:t>
      </w:r>
      <w:r>
        <w:rPr>
          <w:color w:val="0F1114"/>
          <w:sz w:val="24"/>
        </w:rPr>
        <w:t>la</w:t>
      </w:r>
      <w:r>
        <w:rPr>
          <w:color w:val="0F1114"/>
          <w:spacing w:val="-2"/>
          <w:sz w:val="24"/>
        </w:rPr>
        <w:t xml:space="preserve"> </w:t>
      </w:r>
      <w:r>
        <w:rPr>
          <w:color w:val="0F1114"/>
          <w:sz w:val="24"/>
        </w:rPr>
        <w:t>aplicación</w:t>
      </w:r>
      <w:r>
        <w:rPr>
          <w:color w:val="0F1114"/>
          <w:spacing w:val="-5"/>
          <w:sz w:val="24"/>
        </w:rPr>
        <w:t xml:space="preserve"> </w:t>
      </w:r>
      <w:r>
        <w:rPr>
          <w:color w:val="0F1114"/>
          <w:sz w:val="24"/>
        </w:rPr>
        <w:t>de</w:t>
      </w:r>
      <w:r>
        <w:rPr>
          <w:color w:val="0F1114"/>
          <w:spacing w:val="-4"/>
          <w:sz w:val="24"/>
        </w:rPr>
        <w:t xml:space="preserve"> </w:t>
      </w:r>
      <w:r>
        <w:rPr>
          <w:color w:val="0F1114"/>
          <w:sz w:val="24"/>
        </w:rPr>
        <w:t>lo</w:t>
      </w:r>
      <w:r>
        <w:rPr>
          <w:color w:val="0F1114"/>
          <w:spacing w:val="-3"/>
          <w:sz w:val="24"/>
        </w:rPr>
        <w:t xml:space="preserve"> </w:t>
      </w:r>
      <w:r>
        <w:rPr>
          <w:color w:val="0F1114"/>
          <w:sz w:val="24"/>
        </w:rPr>
        <w:t>aprendido.</w:t>
      </w:r>
    </w:p>
    <w:p>
      <w:pPr>
        <w:pStyle w:val="BodyText"/>
        <w:rPr/>
      </w:pPr>
      <w:r>
        <w:rPr/>
      </w:r>
    </w:p>
    <w:p>
      <w:pPr>
        <w:pStyle w:val="BodyText"/>
        <w:rPr/>
      </w:pPr>
      <w:r>
        <w:rPr/>
      </w:r>
    </w:p>
    <w:p>
      <w:pPr>
        <w:pStyle w:val="ListParagraph"/>
        <w:numPr>
          <w:ilvl w:val="0"/>
          <w:numId w:val="3"/>
        </w:numPr>
        <w:tabs>
          <w:tab w:val="clear" w:pos="720"/>
          <w:tab w:val="left" w:pos="420" w:leader="none"/>
        </w:tabs>
        <w:spacing w:lineRule="auto" w:line="480" w:before="0" w:after="0"/>
        <w:ind w:hanging="420" w:start="420" w:end="514"/>
        <w:jc w:val="start"/>
        <w:rPr>
          <w:rFonts w:ascii="Wingdings" w:hAnsi="Wingdings"/>
          <w:sz w:val="24"/>
        </w:rPr>
      </w:pPr>
      <w:r>
        <w:rPr>
          <w:b/>
          <w:color w:val="0F1114"/>
          <w:sz w:val="24"/>
        </w:rPr>
        <w:t>Objetivo 4</w:t>
      </w:r>
      <w:r>
        <w:rPr>
          <w:color w:val="0F1114"/>
          <w:sz w:val="24"/>
        </w:rPr>
        <w:t>: Realizar al menos 4 charlas abiertas a la comunidad sobre temas como instalación</w:t>
      </w:r>
      <w:r>
        <w:rPr>
          <w:color w:val="0F1114"/>
          <w:spacing w:val="-6"/>
          <w:sz w:val="24"/>
        </w:rPr>
        <w:t xml:space="preserve"> </w:t>
      </w:r>
      <w:r>
        <w:rPr>
          <w:color w:val="0F1114"/>
          <w:sz w:val="24"/>
        </w:rPr>
        <w:t>de</w:t>
      </w:r>
      <w:r>
        <w:rPr>
          <w:color w:val="0F1114"/>
          <w:spacing w:val="-5"/>
          <w:sz w:val="24"/>
        </w:rPr>
        <w:t xml:space="preserve"> </w:t>
      </w:r>
      <w:r>
        <w:rPr>
          <w:color w:val="0F1114"/>
          <w:sz w:val="24"/>
        </w:rPr>
        <w:t>software,</w:t>
      </w:r>
      <w:r>
        <w:rPr>
          <w:color w:val="0F1114"/>
          <w:spacing w:val="-4"/>
          <w:sz w:val="24"/>
        </w:rPr>
        <w:t xml:space="preserve"> </w:t>
      </w:r>
      <w:r>
        <w:rPr>
          <w:color w:val="0F1114"/>
          <w:sz w:val="24"/>
        </w:rPr>
        <w:t>mantenimiento</w:t>
      </w:r>
      <w:r>
        <w:rPr>
          <w:color w:val="0F1114"/>
          <w:spacing w:val="-4"/>
          <w:sz w:val="24"/>
        </w:rPr>
        <w:t xml:space="preserve"> </w:t>
      </w:r>
      <w:r>
        <w:rPr>
          <w:color w:val="0F1114"/>
          <w:sz w:val="24"/>
        </w:rPr>
        <w:t>básico</w:t>
      </w:r>
      <w:r>
        <w:rPr>
          <w:color w:val="0F1114"/>
          <w:spacing w:val="-4"/>
          <w:sz w:val="24"/>
        </w:rPr>
        <w:t xml:space="preserve"> </w:t>
      </w:r>
      <w:r>
        <w:rPr>
          <w:color w:val="0F1114"/>
          <w:sz w:val="24"/>
        </w:rPr>
        <w:t>de</w:t>
      </w:r>
      <w:r>
        <w:rPr>
          <w:color w:val="0F1114"/>
          <w:spacing w:val="-5"/>
          <w:sz w:val="24"/>
        </w:rPr>
        <w:t xml:space="preserve"> </w:t>
      </w:r>
      <w:r>
        <w:rPr>
          <w:color w:val="0F1114"/>
          <w:sz w:val="24"/>
        </w:rPr>
        <w:t>equipos</w:t>
      </w:r>
      <w:r>
        <w:rPr>
          <w:color w:val="0F1114"/>
          <w:spacing w:val="-6"/>
          <w:sz w:val="24"/>
        </w:rPr>
        <w:t xml:space="preserve"> </w:t>
      </w:r>
      <w:r>
        <w:rPr>
          <w:color w:val="0F1114"/>
          <w:sz w:val="24"/>
        </w:rPr>
        <w:t>y</w:t>
      </w:r>
      <w:r>
        <w:rPr>
          <w:color w:val="0F1114"/>
          <w:spacing w:val="-6"/>
          <w:sz w:val="24"/>
        </w:rPr>
        <w:t xml:space="preserve"> </w:t>
      </w:r>
      <w:r>
        <w:rPr>
          <w:color w:val="0F1114"/>
          <w:sz w:val="24"/>
        </w:rPr>
        <w:t>oportunidades</w:t>
      </w:r>
      <w:r>
        <w:rPr>
          <w:color w:val="0F1114"/>
          <w:spacing w:val="-4"/>
          <w:sz w:val="24"/>
        </w:rPr>
        <w:t xml:space="preserve"> </w:t>
      </w:r>
      <w:r>
        <w:rPr>
          <w:color w:val="0F1114"/>
          <w:sz w:val="24"/>
        </w:rPr>
        <w:t>laborales en tecnología.</w:t>
      </w:r>
    </w:p>
    <w:p>
      <w:pPr>
        <w:pStyle w:val="BodyText"/>
        <w:rPr/>
      </w:pPr>
      <w:r>
        <w:rPr/>
      </w:r>
    </w:p>
    <w:p>
      <w:pPr>
        <w:pStyle w:val="BodyText"/>
        <w:rPr/>
      </w:pPr>
      <w:r>
        <w:rPr/>
      </w:r>
    </w:p>
    <w:p>
      <w:pPr>
        <w:pStyle w:val="ListParagraph"/>
        <w:numPr>
          <w:ilvl w:val="0"/>
          <w:numId w:val="3"/>
        </w:numPr>
        <w:tabs>
          <w:tab w:val="clear" w:pos="720"/>
          <w:tab w:val="left" w:pos="420" w:leader="none"/>
        </w:tabs>
        <w:spacing w:lineRule="auto" w:line="480" w:before="0" w:after="0"/>
        <w:ind w:hanging="420" w:start="420" w:end="449"/>
        <w:jc w:val="start"/>
        <w:rPr>
          <w:rFonts w:ascii="Wingdings" w:hAnsi="Wingdings"/>
          <w:sz w:val="24"/>
        </w:rPr>
      </w:pPr>
      <w:r>
        <w:rPr>
          <w:b/>
          <w:color w:val="0F1114"/>
          <w:sz w:val="24"/>
        </w:rPr>
        <w:t>Objetivo</w:t>
      </w:r>
      <w:r>
        <w:rPr>
          <w:b/>
          <w:color w:val="0F1114"/>
          <w:spacing w:val="-5"/>
          <w:sz w:val="24"/>
        </w:rPr>
        <w:t xml:space="preserve"> </w:t>
      </w:r>
      <w:r>
        <w:rPr>
          <w:b/>
          <w:color w:val="0F1114"/>
          <w:sz w:val="24"/>
        </w:rPr>
        <w:t>5</w:t>
      </w:r>
      <w:r>
        <w:rPr>
          <w:color w:val="0F1114"/>
          <w:sz w:val="24"/>
        </w:rPr>
        <w:t>:</w:t>
      </w:r>
      <w:r>
        <w:rPr>
          <w:color w:val="0F1114"/>
          <w:spacing w:val="-5"/>
          <w:sz w:val="24"/>
        </w:rPr>
        <w:t xml:space="preserve"> </w:t>
      </w:r>
      <w:r>
        <w:rPr>
          <w:color w:val="0F1114"/>
          <w:sz w:val="24"/>
        </w:rPr>
        <w:t>Establecer</w:t>
      </w:r>
      <w:r>
        <w:rPr>
          <w:color w:val="0F1114"/>
          <w:spacing w:val="-4"/>
          <w:sz w:val="24"/>
        </w:rPr>
        <w:t xml:space="preserve"> </w:t>
      </w:r>
      <w:r>
        <w:rPr>
          <w:color w:val="0F1114"/>
          <w:sz w:val="24"/>
        </w:rPr>
        <w:t>un</w:t>
      </w:r>
      <w:r>
        <w:rPr>
          <w:color w:val="0F1114"/>
          <w:spacing w:val="-3"/>
          <w:sz w:val="24"/>
        </w:rPr>
        <w:t xml:space="preserve"> </w:t>
      </w:r>
      <w:r>
        <w:rPr>
          <w:color w:val="0F1114"/>
          <w:sz w:val="24"/>
        </w:rPr>
        <w:t>sistema</w:t>
      </w:r>
      <w:r>
        <w:rPr>
          <w:color w:val="0F1114"/>
          <w:spacing w:val="-4"/>
          <w:sz w:val="24"/>
        </w:rPr>
        <w:t xml:space="preserve"> </w:t>
      </w:r>
      <w:r>
        <w:rPr>
          <w:color w:val="0F1114"/>
          <w:sz w:val="24"/>
        </w:rPr>
        <w:t>de</w:t>
      </w:r>
      <w:r>
        <w:rPr>
          <w:color w:val="0F1114"/>
          <w:spacing w:val="-4"/>
          <w:sz w:val="24"/>
        </w:rPr>
        <w:t xml:space="preserve"> </w:t>
      </w:r>
      <w:r>
        <w:rPr>
          <w:color w:val="0F1114"/>
          <w:sz w:val="24"/>
        </w:rPr>
        <w:t>seguimiento</w:t>
      </w:r>
      <w:r>
        <w:rPr>
          <w:color w:val="0F1114"/>
          <w:spacing w:val="-3"/>
          <w:sz w:val="24"/>
        </w:rPr>
        <w:t xml:space="preserve"> </w:t>
      </w:r>
      <w:r>
        <w:rPr>
          <w:color w:val="0F1114"/>
          <w:sz w:val="24"/>
        </w:rPr>
        <w:t>y</w:t>
      </w:r>
      <w:r>
        <w:rPr>
          <w:color w:val="0F1114"/>
          <w:spacing w:val="-5"/>
          <w:sz w:val="24"/>
        </w:rPr>
        <w:t xml:space="preserve"> </w:t>
      </w:r>
      <w:r>
        <w:rPr>
          <w:color w:val="0F1114"/>
          <w:sz w:val="24"/>
        </w:rPr>
        <w:t>evaluación</w:t>
      </w:r>
      <w:r>
        <w:rPr>
          <w:color w:val="0F1114"/>
          <w:spacing w:val="-5"/>
          <w:sz w:val="24"/>
        </w:rPr>
        <w:t xml:space="preserve"> </w:t>
      </w:r>
      <w:r>
        <w:rPr>
          <w:color w:val="0F1114"/>
          <w:sz w:val="24"/>
        </w:rPr>
        <w:t>que</w:t>
      </w:r>
      <w:r>
        <w:rPr>
          <w:color w:val="0F1114"/>
          <w:spacing w:val="-2"/>
          <w:sz w:val="24"/>
        </w:rPr>
        <w:t xml:space="preserve"> </w:t>
      </w:r>
      <w:r>
        <w:rPr>
          <w:color w:val="0F1114"/>
          <w:sz w:val="24"/>
        </w:rPr>
        <w:t>permita</w:t>
      </w:r>
      <w:r>
        <w:rPr>
          <w:color w:val="0F1114"/>
          <w:spacing w:val="-4"/>
          <w:sz w:val="24"/>
        </w:rPr>
        <w:t xml:space="preserve"> </w:t>
      </w:r>
      <w:r>
        <w:rPr>
          <w:color w:val="0F1114"/>
          <w:sz w:val="24"/>
        </w:rPr>
        <w:t>medir</w:t>
      </w:r>
      <w:r>
        <w:rPr>
          <w:color w:val="0F1114"/>
          <w:spacing w:val="-4"/>
          <w:sz w:val="24"/>
        </w:rPr>
        <w:t xml:space="preserve"> </w:t>
      </w:r>
      <w:r>
        <w:rPr>
          <w:color w:val="0F1114"/>
          <w:sz w:val="24"/>
        </w:rPr>
        <w:t>el impacto formativo y la satisfacción de los participantes.</w:t>
      </w:r>
    </w:p>
    <w:p>
      <w:pPr>
        <w:pStyle w:val="BodyText"/>
        <w:rPr/>
      </w:pPr>
      <w:r>
        <w:rPr/>
      </w:r>
    </w:p>
    <w:p>
      <w:pPr>
        <w:pStyle w:val="BodyText"/>
        <w:spacing w:before="60" w:after="0"/>
        <w:rPr/>
      </w:pPr>
      <w:r>
        <w:rPr/>
      </w:r>
    </w:p>
    <w:p>
      <w:pPr>
        <w:pStyle w:val="Heading1"/>
        <w:spacing w:before="1" w:after="0"/>
        <w:ind w:start="360" w:end="0"/>
        <w:rPr/>
      </w:pPr>
      <w:bookmarkStart w:id="4" w:name="Recursos%3A"/>
      <w:bookmarkEnd w:id="4"/>
      <w:r>
        <w:rPr>
          <w:spacing w:val="-2"/>
        </w:rPr>
        <w:t>Recursos:</w:t>
      </w:r>
    </w:p>
    <w:p>
      <w:pPr>
        <w:pStyle w:val="ListParagraph"/>
        <w:numPr>
          <w:ilvl w:val="0"/>
          <w:numId w:val="3"/>
        </w:numPr>
        <w:tabs>
          <w:tab w:val="clear" w:pos="720"/>
          <w:tab w:val="left" w:pos="420" w:leader="none"/>
        </w:tabs>
        <w:spacing w:lineRule="auto" w:line="480" w:before="252" w:after="0"/>
        <w:ind w:hanging="420" w:start="420" w:end="475"/>
        <w:jc w:val="start"/>
        <w:rPr>
          <w:rFonts w:ascii="Wingdings" w:hAnsi="Wingdings"/>
          <w:color w:val="0F1114"/>
          <w:sz w:val="24"/>
        </w:rPr>
        <w:sectPr>
          <w:type w:val="nextPage"/>
          <w:pgSz w:w="12240" w:h="15840"/>
          <w:pgMar w:left="1800" w:right="1440" w:gutter="0" w:header="0" w:top="1640" w:footer="0" w:bottom="280"/>
          <w:pgNumType w:fmt="decimal"/>
          <w:formProt w:val="false"/>
          <w:textDirection w:val="lrTb"/>
          <w:docGrid w:type="default" w:linePitch="100" w:charSpace="0"/>
        </w:sectPr>
      </w:pPr>
      <w:r>
        <w:rPr>
          <w:b/>
          <w:color w:val="0F1114"/>
          <w:sz w:val="24"/>
        </w:rPr>
        <w:t>Recursos materiales</w:t>
      </w:r>
      <w:r>
        <w:rPr>
          <w:color w:val="0F1114"/>
          <w:sz w:val="24"/>
        </w:rPr>
        <w:t>: Equipos de computación disponibles en el laboratorio de SUPERATEC,</w:t>
      </w:r>
      <w:r>
        <w:rPr>
          <w:color w:val="0F1114"/>
          <w:spacing w:val="-6"/>
          <w:sz w:val="24"/>
        </w:rPr>
        <w:t xml:space="preserve"> </w:t>
      </w:r>
      <w:r>
        <w:rPr>
          <w:color w:val="0F1114"/>
          <w:sz w:val="24"/>
        </w:rPr>
        <w:t>pizarra</w:t>
      </w:r>
      <w:r>
        <w:rPr>
          <w:color w:val="0F1114"/>
          <w:spacing w:val="-5"/>
          <w:sz w:val="24"/>
        </w:rPr>
        <w:t xml:space="preserve"> </w:t>
      </w:r>
      <w:r>
        <w:rPr>
          <w:color w:val="0F1114"/>
          <w:sz w:val="24"/>
        </w:rPr>
        <w:t>acrílica,</w:t>
      </w:r>
      <w:r>
        <w:rPr>
          <w:color w:val="0F1114"/>
          <w:spacing w:val="-4"/>
          <w:sz w:val="24"/>
        </w:rPr>
        <w:t xml:space="preserve"> </w:t>
      </w:r>
      <w:r>
        <w:rPr>
          <w:color w:val="0F1114"/>
          <w:sz w:val="24"/>
        </w:rPr>
        <w:t>proyectores,</w:t>
      </w:r>
      <w:r>
        <w:rPr>
          <w:color w:val="0F1114"/>
          <w:spacing w:val="-6"/>
          <w:sz w:val="24"/>
        </w:rPr>
        <w:t xml:space="preserve"> </w:t>
      </w:r>
      <w:r>
        <w:rPr>
          <w:color w:val="0F1114"/>
          <w:sz w:val="24"/>
        </w:rPr>
        <w:t>material</w:t>
      </w:r>
      <w:r>
        <w:rPr>
          <w:color w:val="0F1114"/>
          <w:spacing w:val="-4"/>
          <w:sz w:val="24"/>
        </w:rPr>
        <w:t xml:space="preserve"> </w:t>
      </w:r>
      <w:r>
        <w:rPr>
          <w:color w:val="0F1114"/>
          <w:sz w:val="24"/>
        </w:rPr>
        <w:t>de</w:t>
      </w:r>
      <w:r>
        <w:rPr>
          <w:color w:val="0F1114"/>
          <w:spacing w:val="-5"/>
          <w:sz w:val="24"/>
        </w:rPr>
        <w:t xml:space="preserve"> </w:t>
      </w:r>
      <w:r>
        <w:rPr>
          <w:color w:val="0F1114"/>
          <w:sz w:val="24"/>
        </w:rPr>
        <w:t>oficina,</w:t>
      </w:r>
      <w:r>
        <w:rPr>
          <w:color w:val="0F1114"/>
          <w:spacing w:val="-4"/>
          <w:sz w:val="24"/>
        </w:rPr>
        <w:t xml:space="preserve"> </w:t>
      </w:r>
      <w:r>
        <w:rPr>
          <w:color w:val="0F1114"/>
          <w:sz w:val="24"/>
        </w:rPr>
        <w:t>conexión</w:t>
      </w:r>
      <w:r>
        <w:rPr>
          <w:color w:val="0F1114"/>
          <w:spacing w:val="-6"/>
          <w:sz w:val="24"/>
        </w:rPr>
        <w:t xml:space="preserve"> </w:t>
      </w:r>
      <w:r>
        <w:rPr>
          <w:color w:val="0F1114"/>
          <w:sz w:val="24"/>
        </w:rPr>
        <w:t>a</w:t>
      </w:r>
      <w:r>
        <w:rPr>
          <w:color w:val="0F1114"/>
          <w:spacing w:val="-5"/>
          <w:sz w:val="24"/>
        </w:rPr>
        <w:t xml:space="preserve"> </w:t>
      </w:r>
      <w:r>
        <w:rPr>
          <w:color w:val="0F1114"/>
          <w:sz w:val="24"/>
        </w:rPr>
        <w:t>internet.</w:t>
      </w:r>
    </w:p>
    <w:p>
      <w:pPr>
        <w:pStyle w:val="ListParagraph"/>
        <w:numPr>
          <w:ilvl w:val="0"/>
          <w:numId w:val="3"/>
        </w:numPr>
        <w:tabs>
          <w:tab w:val="clear" w:pos="720"/>
          <w:tab w:val="left" w:pos="420" w:leader="none"/>
        </w:tabs>
        <w:spacing w:lineRule="auto" w:line="480" w:before="80" w:after="0"/>
        <w:ind w:hanging="420" w:start="420" w:end="487"/>
        <w:jc w:val="start"/>
        <w:rPr>
          <w:rFonts w:ascii="Wingdings" w:hAnsi="Wingdings"/>
          <w:color w:val="0F1114"/>
          <w:sz w:val="24"/>
        </w:rPr>
      </w:pPr>
      <w:r>
        <w:rPr>
          <w:b/>
          <w:color w:val="0F1114"/>
          <w:sz w:val="24"/>
        </w:rPr>
        <w:t>Recursos</w:t>
      </w:r>
      <w:r>
        <w:rPr>
          <w:b/>
          <w:color w:val="0F1114"/>
          <w:spacing w:val="-4"/>
          <w:sz w:val="24"/>
        </w:rPr>
        <w:t xml:space="preserve"> </w:t>
      </w:r>
      <w:r>
        <w:rPr>
          <w:b/>
          <w:color w:val="0F1114"/>
          <w:sz w:val="24"/>
        </w:rPr>
        <w:t>digitales</w:t>
      </w:r>
      <w:r>
        <w:rPr>
          <w:color w:val="0F1114"/>
          <w:sz w:val="24"/>
        </w:rPr>
        <w:t>:</w:t>
      </w:r>
      <w:r>
        <w:rPr>
          <w:color w:val="0F1114"/>
          <w:spacing w:val="-6"/>
          <w:sz w:val="24"/>
        </w:rPr>
        <w:t xml:space="preserve"> </w:t>
      </w:r>
      <w:r>
        <w:rPr>
          <w:color w:val="0F1114"/>
          <w:sz w:val="24"/>
        </w:rPr>
        <w:t>Entornos</w:t>
      </w:r>
      <w:r>
        <w:rPr>
          <w:color w:val="0F1114"/>
          <w:spacing w:val="-6"/>
          <w:sz w:val="24"/>
        </w:rPr>
        <w:t xml:space="preserve"> </w:t>
      </w:r>
      <w:r>
        <w:rPr>
          <w:color w:val="0F1114"/>
          <w:sz w:val="24"/>
        </w:rPr>
        <w:t>de</w:t>
      </w:r>
      <w:r>
        <w:rPr>
          <w:color w:val="0F1114"/>
          <w:spacing w:val="-5"/>
          <w:sz w:val="24"/>
        </w:rPr>
        <w:t xml:space="preserve"> </w:t>
      </w:r>
      <w:r>
        <w:rPr>
          <w:color w:val="0F1114"/>
          <w:sz w:val="24"/>
        </w:rPr>
        <w:t>desarrollo</w:t>
      </w:r>
      <w:r>
        <w:rPr>
          <w:color w:val="0F1114"/>
          <w:spacing w:val="-4"/>
          <w:sz w:val="24"/>
        </w:rPr>
        <w:t xml:space="preserve"> </w:t>
      </w:r>
      <w:r>
        <w:rPr>
          <w:color w:val="0F1114"/>
          <w:sz w:val="24"/>
        </w:rPr>
        <w:t>como</w:t>
      </w:r>
      <w:r>
        <w:rPr>
          <w:color w:val="0F1114"/>
          <w:spacing w:val="-4"/>
          <w:sz w:val="24"/>
        </w:rPr>
        <w:t xml:space="preserve"> </w:t>
      </w:r>
      <w:r>
        <w:rPr>
          <w:color w:val="0F1114"/>
          <w:sz w:val="24"/>
        </w:rPr>
        <w:t>Visual</w:t>
      </w:r>
      <w:r>
        <w:rPr>
          <w:color w:val="0F1114"/>
          <w:spacing w:val="-6"/>
          <w:sz w:val="24"/>
        </w:rPr>
        <w:t xml:space="preserve"> </w:t>
      </w:r>
      <w:r>
        <w:rPr>
          <w:color w:val="0F1114"/>
          <w:sz w:val="24"/>
        </w:rPr>
        <w:t>Studio</w:t>
      </w:r>
      <w:r>
        <w:rPr>
          <w:color w:val="0F1114"/>
          <w:spacing w:val="-4"/>
          <w:sz w:val="24"/>
        </w:rPr>
        <w:t xml:space="preserve"> </w:t>
      </w:r>
      <w:r>
        <w:rPr>
          <w:color w:val="0F1114"/>
          <w:sz w:val="24"/>
        </w:rPr>
        <w:t>Code,</w:t>
      </w:r>
      <w:r>
        <w:rPr>
          <w:color w:val="0F1114"/>
          <w:spacing w:val="-4"/>
          <w:sz w:val="24"/>
        </w:rPr>
        <w:t xml:space="preserve"> </w:t>
      </w:r>
      <w:r>
        <w:rPr>
          <w:color w:val="0F1114"/>
          <w:sz w:val="24"/>
        </w:rPr>
        <w:t>compiladores en línea (Replit, CodePen), plataformas de aprendizaje (W3Schools, MDN Web Docs), y software de ofimática.</w:t>
      </w:r>
    </w:p>
    <w:p>
      <w:pPr>
        <w:pStyle w:val="BodyText"/>
        <w:spacing w:before="273" w:after="0"/>
        <w:rPr/>
      </w:pPr>
      <w:r>
        <w:rPr/>
      </w:r>
    </w:p>
    <w:p>
      <w:pPr>
        <w:pStyle w:val="ListParagraph"/>
        <w:numPr>
          <w:ilvl w:val="0"/>
          <w:numId w:val="3"/>
        </w:numPr>
        <w:tabs>
          <w:tab w:val="clear" w:pos="720"/>
          <w:tab w:val="left" w:pos="420" w:leader="none"/>
        </w:tabs>
        <w:spacing w:lineRule="auto" w:line="480" w:before="1" w:after="0"/>
        <w:ind w:hanging="420" w:start="420" w:end="1519"/>
        <w:jc w:val="start"/>
        <w:rPr>
          <w:rFonts w:ascii="Wingdings" w:hAnsi="Wingdings"/>
          <w:color w:val="0F1114"/>
          <w:sz w:val="24"/>
        </w:rPr>
      </w:pPr>
      <w:r>
        <w:rPr>
          <w:b/>
          <w:color w:val="0F1114"/>
          <w:sz w:val="24"/>
        </w:rPr>
        <w:t>Recursos</w:t>
      </w:r>
      <w:r>
        <w:rPr>
          <w:b/>
          <w:color w:val="0F1114"/>
          <w:spacing w:val="-4"/>
          <w:sz w:val="24"/>
        </w:rPr>
        <w:t xml:space="preserve"> </w:t>
      </w:r>
      <w:r>
        <w:rPr>
          <w:b/>
          <w:color w:val="0F1114"/>
          <w:sz w:val="24"/>
        </w:rPr>
        <w:t>humanos</w:t>
      </w:r>
      <w:r>
        <w:rPr>
          <w:color w:val="0F1114"/>
          <w:sz w:val="24"/>
        </w:rPr>
        <w:t>:</w:t>
      </w:r>
      <w:r>
        <w:rPr>
          <w:color w:val="0F1114"/>
          <w:spacing w:val="-6"/>
          <w:sz w:val="24"/>
        </w:rPr>
        <w:t xml:space="preserve"> </w:t>
      </w:r>
      <w:r>
        <w:rPr>
          <w:color w:val="0F1114"/>
          <w:sz w:val="24"/>
        </w:rPr>
        <w:t>Personal</w:t>
      </w:r>
      <w:r>
        <w:rPr>
          <w:color w:val="0F1114"/>
          <w:spacing w:val="-4"/>
          <w:sz w:val="24"/>
        </w:rPr>
        <w:t xml:space="preserve"> </w:t>
      </w:r>
      <w:r>
        <w:rPr>
          <w:color w:val="0F1114"/>
          <w:sz w:val="24"/>
        </w:rPr>
        <w:t>de</w:t>
      </w:r>
      <w:r>
        <w:rPr>
          <w:color w:val="0F1114"/>
          <w:spacing w:val="-5"/>
          <w:sz w:val="24"/>
        </w:rPr>
        <w:t xml:space="preserve"> </w:t>
      </w:r>
      <w:r>
        <w:rPr>
          <w:color w:val="0F1114"/>
          <w:sz w:val="24"/>
        </w:rPr>
        <w:t>apoyo</w:t>
      </w:r>
      <w:r>
        <w:rPr>
          <w:color w:val="0F1114"/>
          <w:spacing w:val="-4"/>
          <w:sz w:val="24"/>
        </w:rPr>
        <w:t xml:space="preserve"> </w:t>
      </w:r>
      <w:r>
        <w:rPr>
          <w:color w:val="0F1114"/>
          <w:sz w:val="24"/>
        </w:rPr>
        <w:t>de</w:t>
      </w:r>
      <w:r>
        <w:rPr>
          <w:color w:val="0F1114"/>
          <w:spacing w:val="-5"/>
          <w:sz w:val="24"/>
        </w:rPr>
        <w:t xml:space="preserve"> </w:t>
      </w:r>
      <w:r>
        <w:rPr>
          <w:color w:val="0F1114"/>
          <w:sz w:val="24"/>
        </w:rPr>
        <w:t>SUPERATEC</w:t>
      </w:r>
      <w:r>
        <w:rPr>
          <w:color w:val="0F1114"/>
          <w:spacing w:val="-6"/>
          <w:sz w:val="24"/>
        </w:rPr>
        <w:t xml:space="preserve"> </w:t>
      </w:r>
      <w:r>
        <w:rPr>
          <w:color w:val="0F1114"/>
          <w:sz w:val="24"/>
        </w:rPr>
        <w:t>para</w:t>
      </w:r>
      <w:r>
        <w:rPr>
          <w:color w:val="0F1114"/>
          <w:spacing w:val="-5"/>
          <w:sz w:val="24"/>
        </w:rPr>
        <w:t xml:space="preserve"> </w:t>
      </w:r>
      <w:r>
        <w:rPr>
          <w:color w:val="0F1114"/>
          <w:sz w:val="24"/>
        </w:rPr>
        <w:t>logística</w:t>
      </w:r>
      <w:r>
        <w:rPr>
          <w:color w:val="0F1114"/>
          <w:spacing w:val="-5"/>
          <w:sz w:val="24"/>
        </w:rPr>
        <w:t xml:space="preserve"> </w:t>
      </w:r>
      <w:r>
        <w:rPr>
          <w:color w:val="0F1114"/>
          <w:sz w:val="24"/>
        </w:rPr>
        <w:t>y coordinación, así como la supervisión del tutor comunitario.</w:t>
      </w:r>
    </w:p>
    <w:p>
      <w:pPr>
        <w:pStyle w:val="BodyText"/>
        <w:rPr/>
      </w:pPr>
      <w:r>
        <w:rPr/>
      </w:r>
    </w:p>
    <w:p>
      <w:pPr>
        <w:pStyle w:val="BodyText"/>
        <w:rPr/>
      </w:pPr>
      <w:r>
        <w:rPr/>
      </w:r>
    </w:p>
    <w:p>
      <w:pPr>
        <w:pStyle w:val="ListParagraph"/>
        <w:numPr>
          <w:ilvl w:val="0"/>
          <w:numId w:val="3"/>
        </w:numPr>
        <w:tabs>
          <w:tab w:val="clear" w:pos="720"/>
          <w:tab w:val="left" w:pos="420" w:leader="none"/>
        </w:tabs>
        <w:spacing w:lineRule="auto" w:line="480" w:before="0" w:after="0"/>
        <w:ind w:hanging="420" w:start="420" w:end="1440"/>
        <w:jc w:val="start"/>
        <w:rPr>
          <w:rFonts w:ascii="Wingdings" w:hAnsi="Wingdings"/>
          <w:sz w:val="24"/>
        </w:rPr>
      </w:pPr>
      <w:r>
        <w:rPr>
          <w:b/>
          <w:color w:val="0F1114"/>
          <w:sz w:val="24"/>
        </w:rPr>
        <w:t>Recursos</w:t>
      </w:r>
      <w:r>
        <w:rPr>
          <w:b/>
          <w:color w:val="0F1114"/>
          <w:spacing w:val="-5"/>
          <w:sz w:val="24"/>
        </w:rPr>
        <w:t xml:space="preserve"> </w:t>
      </w:r>
      <w:r>
        <w:rPr>
          <w:b/>
          <w:color w:val="0F1114"/>
          <w:sz w:val="24"/>
        </w:rPr>
        <w:t>didácticos</w:t>
      </w:r>
      <w:r>
        <w:rPr>
          <w:color w:val="0F1114"/>
          <w:sz w:val="24"/>
        </w:rPr>
        <w:t>:</w:t>
      </w:r>
      <w:r>
        <w:rPr>
          <w:color w:val="0F1114"/>
          <w:spacing w:val="-7"/>
          <w:sz w:val="24"/>
        </w:rPr>
        <w:t xml:space="preserve"> </w:t>
      </w:r>
      <w:r>
        <w:rPr>
          <w:color w:val="0F1114"/>
          <w:sz w:val="24"/>
        </w:rPr>
        <w:t>Presentaciones</w:t>
      </w:r>
      <w:r>
        <w:rPr>
          <w:color w:val="0F1114"/>
          <w:spacing w:val="-7"/>
          <w:sz w:val="24"/>
        </w:rPr>
        <w:t xml:space="preserve"> </w:t>
      </w:r>
      <w:r>
        <w:rPr>
          <w:color w:val="0F1114"/>
          <w:sz w:val="24"/>
        </w:rPr>
        <w:t>digitales,</w:t>
      </w:r>
      <w:r>
        <w:rPr>
          <w:color w:val="0F1114"/>
          <w:spacing w:val="-5"/>
          <w:sz w:val="24"/>
        </w:rPr>
        <w:t xml:space="preserve"> </w:t>
      </w:r>
      <w:r>
        <w:rPr>
          <w:color w:val="0F1114"/>
          <w:sz w:val="24"/>
        </w:rPr>
        <w:t>manuales</w:t>
      </w:r>
      <w:r>
        <w:rPr>
          <w:color w:val="0F1114"/>
          <w:spacing w:val="-5"/>
          <w:sz w:val="24"/>
        </w:rPr>
        <w:t xml:space="preserve"> </w:t>
      </w:r>
      <w:r>
        <w:rPr>
          <w:color w:val="0F1114"/>
          <w:sz w:val="24"/>
        </w:rPr>
        <w:t>en</w:t>
      </w:r>
      <w:r>
        <w:rPr>
          <w:color w:val="0F1114"/>
          <w:spacing w:val="-7"/>
          <w:sz w:val="24"/>
        </w:rPr>
        <w:t xml:space="preserve"> </w:t>
      </w:r>
      <w:r>
        <w:rPr>
          <w:color w:val="0F1114"/>
          <w:sz w:val="24"/>
        </w:rPr>
        <w:t>formato</w:t>
      </w:r>
      <w:r>
        <w:rPr>
          <w:color w:val="0F1114"/>
          <w:spacing w:val="-5"/>
          <w:sz w:val="24"/>
        </w:rPr>
        <w:t xml:space="preserve"> </w:t>
      </w:r>
      <w:r>
        <w:rPr>
          <w:color w:val="0F1114"/>
          <w:sz w:val="24"/>
        </w:rPr>
        <w:t>PDF, repositorio de ejercicios y plantillas de código.</w:t>
      </w:r>
    </w:p>
    <w:p>
      <w:pPr>
        <w:pStyle w:val="BodyText"/>
        <w:spacing w:before="132" w:after="0"/>
        <w:rPr/>
      </w:pPr>
      <w:r>
        <w:rPr/>
      </w:r>
    </w:p>
    <w:p>
      <w:pPr>
        <w:pStyle w:val="Heading1"/>
        <w:ind w:start="360" w:end="0"/>
        <w:rPr/>
      </w:pPr>
      <w:bookmarkStart w:id="5" w:name="Estrategia_metodológica%3A"/>
      <w:bookmarkEnd w:id="5"/>
      <w:r>
        <w:rPr/>
        <w:t>Estrategia</w:t>
      </w:r>
      <w:r>
        <w:rPr>
          <w:spacing w:val="-7"/>
        </w:rPr>
        <w:t xml:space="preserve"> </w:t>
      </w:r>
      <w:r>
        <w:rPr>
          <w:spacing w:val="-2"/>
        </w:rPr>
        <w:t>metodológica:</w:t>
      </w:r>
    </w:p>
    <w:p>
      <w:pPr>
        <w:pStyle w:val="BodyText"/>
        <w:spacing w:before="218" w:after="0"/>
        <w:rPr>
          <w:b/>
        </w:rPr>
      </w:pPr>
      <w:r>
        <w:rPr>
          <w:b/>
        </w:rPr>
      </w:r>
    </w:p>
    <w:p>
      <w:pPr>
        <w:pStyle w:val="Normal"/>
        <w:spacing w:before="0" w:after="0"/>
        <w:ind w:hanging="0" w:start="600" w:end="0"/>
        <w:jc w:val="start"/>
        <w:rPr>
          <w:sz w:val="24"/>
        </w:rPr>
      </w:pPr>
      <w:r>
        <w:rPr>
          <w:color w:val="0F1114"/>
          <w:sz w:val="24"/>
        </w:rPr>
        <w:t>Se</w:t>
      </w:r>
      <w:r>
        <w:rPr>
          <w:color w:val="0F1114"/>
          <w:spacing w:val="-2"/>
          <w:sz w:val="24"/>
        </w:rPr>
        <w:t xml:space="preserve"> </w:t>
      </w:r>
      <w:r>
        <w:rPr>
          <w:color w:val="0F1114"/>
          <w:sz w:val="24"/>
        </w:rPr>
        <w:t>adoptó</w:t>
      </w:r>
      <w:r>
        <w:rPr>
          <w:color w:val="0F1114"/>
          <w:spacing w:val="-2"/>
          <w:sz w:val="24"/>
        </w:rPr>
        <w:t xml:space="preserve"> </w:t>
      </w:r>
      <w:r>
        <w:rPr>
          <w:color w:val="0F1114"/>
          <w:sz w:val="24"/>
        </w:rPr>
        <w:t>una</w:t>
      </w:r>
      <w:r>
        <w:rPr>
          <w:color w:val="0F1114"/>
          <w:spacing w:val="-2"/>
          <w:sz w:val="24"/>
        </w:rPr>
        <w:t xml:space="preserve"> </w:t>
      </w:r>
      <w:r>
        <w:rPr>
          <w:color w:val="0F1114"/>
          <w:sz w:val="24"/>
        </w:rPr>
        <w:t>metodología</w:t>
      </w:r>
      <w:r>
        <w:rPr>
          <w:color w:val="0F1114"/>
          <w:spacing w:val="-3"/>
          <w:sz w:val="24"/>
        </w:rPr>
        <w:t xml:space="preserve"> </w:t>
      </w:r>
      <w:r>
        <w:rPr>
          <w:b/>
          <w:color w:val="0F1114"/>
          <w:sz w:val="24"/>
        </w:rPr>
        <w:t>híbrida</w:t>
      </w:r>
      <w:r>
        <w:rPr>
          <w:b/>
          <w:color w:val="0F1114"/>
          <w:spacing w:val="-1"/>
          <w:sz w:val="24"/>
        </w:rPr>
        <w:t xml:space="preserve"> </w:t>
      </w:r>
      <w:r>
        <w:rPr>
          <w:b/>
          <w:color w:val="0F1114"/>
          <w:sz w:val="24"/>
        </w:rPr>
        <w:t>teórico-práctica</w:t>
      </w:r>
      <w:r>
        <w:rPr>
          <w:color w:val="0F1114"/>
          <w:sz w:val="24"/>
        </w:rPr>
        <w:t>,</w:t>
      </w:r>
      <w:r>
        <w:rPr>
          <w:color w:val="0F1114"/>
          <w:spacing w:val="-2"/>
          <w:sz w:val="24"/>
        </w:rPr>
        <w:t xml:space="preserve"> </w:t>
      </w:r>
      <w:r>
        <w:rPr>
          <w:color w:val="0F1114"/>
          <w:sz w:val="24"/>
        </w:rPr>
        <w:t>basada</w:t>
      </w:r>
      <w:r>
        <w:rPr>
          <w:color w:val="0F1114"/>
          <w:spacing w:val="-2"/>
          <w:sz w:val="24"/>
        </w:rPr>
        <w:t xml:space="preserve"> </w:t>
      </w:r>
      <w:r>
        <w:rPr>
          <w:color w:val="0F1114"/>
          <w:sz w:val="24"/>
        </w:rPr>
        <w:t>en el</w:t>
      </w:r>
      <w:r>
        <w:rPr>
          <w:color w:val="0F1114"/>
          <w:spacing w:val="-2"/>
          <w:sz w:val="24"/>
        </w:rPr>
        <w:t xml:space="preserve"> modelo</w:t>
      </w:r>
    </w:p>
    <w:p>
      <w:pPr>
        <w:pStyle w:val="BodyText"/>
        <w:rPr/>
      </w:pPr>
      <w:r>
        <w:rPr/>
      </w:r>
    </w:p>
    <w:p>
      <w:pPr>
        <w:pStyle w:val="Normal"/>
        <w:spacing w:lineRule="auto" w:line="480" w:before="0" w:after="0"/>
        <w:ind w:hanging="0" w:start="0" w:end="0"/>
        <w:jc w:val="start"/>
        <w:rPr>
          <w:sz w:val="24"/>
        </w:rPr>
      </w:pPr>
      <w:r>
        <w:rPr>
          <w:color w:val="0F1114"/>
          <w:sz w:val="24"/>
        </w:rPr>
        <w:t>de</w:t>
      </w:r>
      <w:r>
        <w:rPr>
          <w:color w:val="0F1114"/>
          <w:spacing w:val="-4"/>
          <w:sz w:val="24"/>
        </w:rPr>
        <w:t xml:space="preserve"> </w:t>
      </w:r>
      <w:r>
        <w:rPr>
          <w:b/>
          <w:color w:val="0F1114"/>
          <w:sz w:val="24"/>
        </w:rPr>
        <w:t>aprendizaje</w:t>
      </w:r>
      <w:r>
        <w:rPr>
          <w:b/>
          <w:color w:val="0F1114"/>
          <w:spacing w:val="-4"/>
          <w:sz w:val="24"/>
        </w:rPr>
        <w:t xml:space="preserve"> </w:t>
      </w:r>
      <w:r>
        <w:rPr>
          <w:b/>
          <w:color w:val="0F1114"/>
          <w:sz w:val="24"/>
        </w:rPr>
        <w:t>por</w:t>
      </w:r>
      <w:r>
        <w:rPr>
          <w:b/>
          <w:color w:val="0F1114"/>
          <w:spacing w:val="-4"/>
          <w:sz w:val="24"/>
        </w:rPr>
        <w:t xml:space="preserve"> </w:t>
      </w:r>
      <w:r>
        <w:rPr>
          <w:b/>
          <w:color w:val="0F1114"/>
          <w:sz w:val="24"/>
        </w:rPr>
        <w:t>proyectos</w:t>
      </w:r>
      <w:r>
        <w:rPr>
          <w:b/>
          <w:color w:val="0F1114"/>
          <w:spacing w:val="-3"/>
          <w:sz w:val="24"/>
        </w:rPr>
        <w:t xml:space="preserve"> </w:t>
      </w:r>
      <w:r>
        <w:rPr>
          <w:color w:val="0F1114"/>
          <w:sz w:val="24"/>
        </w:rPr>
        <w:t>y</w:t>
      </w:r>
      <w:r>
        <w:rPr>
          <w:color w:val="0F1114"/>
          <w:spacing w:val="-5"/>
          <w:sz w:val="24"/>
        </w:rPr>
        <w:t xml:space="preserve"> </w:t>
      </w:r>
      <w:r>
        <w:rPr>
          <w:color w:val="0F1114"/>
          <w:sz w:val="24"/>
        </w:rPr>
        <w:t>el</w:t>
      </w:r>
      <w:r>
        <w:rPr>
          <w:color w:val="0F1114"/>
          <w:spacing w:val="-5"/>
          <w:sz w:val="24"/>
        </w:rPr>
        <w:t xml:space="preserve"> </w:t>
      </w:r>
      <w:r>
        <w:rPr>
          <w:color w:val="0F1114"/>
          <w:sz w:val="24"/>
        </w:rPr>
        <w:t>enfoque</w:t>
      </w:r>
      <w:r>
        <w:rPr>
          <w:color w:val="0F1114"/>
          <w:spacing w:val="-4"/>
          <w:sz w:val="24"/>
        </w:rPr>
        <w:t xml:space="preserve"> </w:t>
      </w:r>
      <w:r>
        <w:rPr>
          <w:color w:val="0F1114"/>
          <w:sz w:val="24"/>
        </w:rPr>
        <w:t>de</w:t>
      </w:r>
      <w:r>
        <w:rPr>
          <w:color w:val="0F1114"/>
          <w:spacing w:val="-4"/>
          <w:sz w:val="24"/>
        </w:rPr>
        <w:t xml:space="preserve"> </w:t>
      </w:r>
      <w:r>
        <w:rPr>
          <w:b/>
          <w:color w:val="0F1114"/>
          <w:sz w:val="24"/>
        </w:rPr>
        <w:t>formación</w:t>
      </w:r>
      <w:r>
        <w:rPr>
          <w:b/>
          <w:color w:val="0F1114"/>
          <w:spacing w:val="-5"/>
          <w:sz w:val="24"/>
        </w:rPr>
        <w:t xml:space="preserve"> </w:t>
      </w:r>
      <w:r>
        <w:rPr>
          <w:b/>
          <w:color w:val="0F1114"/>
          <w:sz w:val="24"/>
        </w:rPr>
        <w:t>situada</w:t>
      </w:r>
      <w:r>
        <w:rPr>
          <w:color w:val="0F1114"/>
          <w:sz w:val="24"/>
        </w:rPr>
        <w:t>.</w:t>
      </w:r>
      <w:r>
        <w:rPr>
          <w:color w:val="0F1114"/>
          <w:spacing w:val="-5"/>
          <w:sz w:val="24"/>
        </w:rPr>
        <w:t xml:space="preserve"> </w:t>
      </w:r>
      <w:r>
        <w:rPr>
          <w:color w:val="0F1114"/>
          <w:sz w:val="24"/>
        </w:rPr>
        <w:t>Las</w:t>
      </w:r>
      <w:r>
        <w:rPr>
          <w:color w:val="0F1114"/>
          <w:spacing w:val="-3"/>
          <w:sz w:val="24"/>
        </w:rPr>
        <w:t xml:space="preserve"> </w:t>
      </w:r>
      <w:r>
        <w:rPr>
          <w:color w:val="0F1114"/>
          <w:sz w:val="24"/>
        </w:rPr>
        <w:t>actividades</w:t>
      </w:r>
      <w:r>
        <w:rPr>
          <w:color w:val="0F1114"/>
          <w:spacing w:val="-5"/>
          <w:sz w:val="24"/>
        </w:rPr>
        <w:t xml:space="preserve"> </w:t>
      </w:r>
      <w:r>
        <w:rPr>
          <w:color w:val="0F1114"/>
          <w:sz w:val="24"/>
        </w:rPr>
        <w:t>se organizaron en tres fases:</w:t>
      </w:r>
    </w:p>
    <w:p>
      <w:pPr>
        <w:pStyle w:val="Normal"/>
        <w:spacing w:before="240" w:after="0"/>
        <w:ind w:hanging="0" w:start="0" w:end="0"/>
        <w:jc w:val="start"/>
        <w:rPr>
          <w:sz w:val="24"/>
        </w:rPr>
      </w:pPr>
      <w:r>
        <w:rPr>
          <w:b/>
          <w:color w:val="0F1114"/>
          <w:sz w:val="24"/>
        </w:rPr>
        <w:t>Fase</w:t>
      </w:r>
      <w:r>
        <w:rPr>
          <w:b/>
          <w:color w:val="0F1114"/>
          <w:spacing w:val="-2"/>
          <w:sz w:val="24"/>
        </w:rPr>
        <w:t xml:space="preserve"> </w:t>
      </w:r>
      <w:r>
        <w:rPr>
          <w:b/>
          <w:color w:val="0F1114"/>
          <w:sz w:val="24"/>
        </w:rPr>
        <w:t>de</w:t>
      </w:r>
      <w:r>
        <w:rPr>
          <w:b/>
          <w:color w:val="0F1114"/>
          <w:spacing w:val="-2"/>
          <w:sz w:val="24"/>
        </w:rPr>
        <w:t xml:space="preserve"> </w:t>
      </w:r>
      <w:r>
        <w:rPr>
          <w:b/>
          <w:color w:val="0F1114"/>
          <w:sz w:val="24"/>
        </w:rPr>
        <w:t>desarrollo</w:t>
      </w:r>
      <w:r>
        <w:rPr>
          <w:b/>
          <w:color w:val="0F1114"/>
          <w:spacing w:val="-3"/>
          <w:sz w:val="24"/>
        </w:rPr>
        <w:t xml:space="preserve"> </w:t>
      </w:r>
      <w:r>
        <w:rPr>
          <w:b/>
          <w:color w:val="0F1114"/>
          <w:sz w:val="24"/>
        </w:rPr>
        <w:t>técnico</w:t>
      </w:r>
      <w:r>
        <w:rPr>
          <w:color w:val="0F1114"/>
          <w:sz w:val="24"/>
        </w:rPr>
        <w:t>:</w:t>
      </w:r>
      <w:r>
        <w:rPr>
          <w:color w:val="0F1114"/>
          <w:spacing w:val="-2"/>
          <w:sz w:val="24"/>
        </w:rPr>
        <w:t xml:space="preserve"> </w:t>
      </w:r>
      <w:r>
        <w:rPr>
          <w:color w:val="0F1114"/>
          <w:sz w:val="24"/>
        </w:rPr>
        <w:t>Sesiones</w:t>
      </w:r>
      <w:r>
        <w:rPr>
          <w:color w:val="0F1114"/>
          <w:spacing w:val="-3"/>
          <w:sz w:val="24"/>
        </w:rPr>
        <w:t xml:space="preserve"> </w:t>
      </w:r>
      <w:r>
        <w:rPr>
          <w:color w:val="0F1114"/>
          <w:sz w:val="24"/>
        </w:rPr>
        <w:t>semanales</w:t>
      </w:r>
      <w:r>
        <w:rPr>
          <w:color w:val="0F1114"/>
          <w:spacing w:val="-3"/>
          <w:sz w:val="24"/>
        </w:rPr>
        <w:t xml:space="preserve"> </w:t>
      </w:r>
      <w:r>
        <w:rPr>
          <w:color w:val="0F1114"/>
          <w:sz w:val="24"/>
        </w:rPr>
        <w:t>de</w:t>
      </w:r>
      <w:r>
        <w:rPr>
          <w:color w:val="0F1114"/>
          <w:spacing w:val="-1"/>
          <w:sz w:val="24"/>
        </w:rPr>
        <w:t xml:space="preserve"> </w:t>
      </w:r>
      <w:r>
        <w:rPr>
          <w:color w:val="0F1114"/>
          <w:sz w:val="24"/>
        </w:rPr>
        <w:t>4</w:t>
      </w:r>
      <w:r>
        <w:rPr>
          <w:color w:val="0F1114"/>
          <w:spacing w:val="-3"/>
          <w:sz w:val="24"/>
        </w:rPr>
        <w:t xml:space="preserve"> </w:t>
      </w:r>
      <w:r>
        <w:rPr>
          <w:color w:val="0F1114"/>
          <w:sz w:val="24"/>
        </w:rPr>
        <w:t>horas,</w:t>
      </w:r>
      <w:r>
        <w:rPr>
          <w:color w:val="0F1114"/>
          <w:spacing w:val="-1"/>
          <w:sz w:val="24"/>
        </w:rPr>
        <w:t xml:space="preserve"> </w:t>
      </w:r>
      <w:r>
        <w:rPr>
          <w:color w:val="0F1114"/>
          <w:sz w:val="24"/>
        </w:rPr>
        <w:t xml:space="preserve">divididas </w:t>
      </w:r>
      <w:r>
        <w:rPr>
          <w:color w:val="0F1114"/>
          <w:spacing w:val="-5"/>
          <w:sz w:val="24"/>
        </w:rPr>
        <w:t>en:</w:t>
      </w:r>
    </w:p>
    <w:p>
      <w:pPr>
        <w:pStyle w:val="BodyText"/>
        <w:spacing w:before="120" w:after="0"/>
        <w:rPr/>
      </w:pPr>
      <w:r>
        <w:rPr/>
      </w:r>
    </w:p>
    <w:p>
      <w:pPr>
        <w:pStyle w:val="BodyText"/>
        <w:spacing w:lineRule="auto" w:line="480"/>
        <w:ind w:start="0" w:end="4917"/>
        <w:rPr/>
      </w:pPr>
      <w:r>
        <w:rPr>
          <w:color w:val="0F1114"/>
        </w:rPr>
        <w:t>Bloque</w:t>
      </w:r>
      <w:r>
        <w:rPr>
          <w:color w:val="0F1114"/>
          <w:spacing w:val="-14"/>
        </w:rPr>
        <w:t xml:space="preserve"> </w:t>
      </w:r>
      <w:r>
        <w:rPr>
          <w:color w:val="0F1114"/>
        </w:rPr>
        <w:t>teórico-explicativo</w:t>
      </w:r>
      <w:r>
        <w:rPr>
          <w:color w:val="0F1114"/>
          <w:spacing w:val="-14"/>
        </w:rPr>
        <w:t xml:space="preserve"> </w:t>
      </w:r>
      <w:r>
        <w:rPr>
          <w:color w:val="0F1114"/>
        </w:rPr>
        <w:t>(1</w:t>
      </w:r>
      <w:r>
        <w:rPr>
          <w:color w:val="0F1114"/>
          <w:spacing w:val="-15"/>
        </w:rPr>
        <w:t xml:space="preserve"> </w:t>
      </w:r>
      <w:r>
        <w:rPr>
          <w:color w:val="0F1114"/>
        </w:rPr>
        <w:t>hora). Bloque práctico guiado (2 horas).</w:t>
      </w:r>
    </w:p>
    <w:p>
      <w:pPr>
        <w:pStyle w:val="BodyText"/>
        <w:spacing w:before="1" w:after="0"/>
        <w:rPr/>
      </w:pPr>
      <w:r>
        <w:rPr>
          <w:color w:val="0F1114"/>
        </w:rPr>
        <w:t>Espacio</w:t>
      </w:r>
      <w:r>
        <w:rPr>
          <w:color w:val="0F1114"/>
          <w:spacing w:val="-3"/>
        </w:rPr>
        <w:t xml:space="preserve"> </w:t>
      </w:r>
      <w:r>
        <w:rPr>
          <w:color w:val="0F1114"/>
        </w:rPr>
        <w:t>de consulta</w:t>
      </w:r>
      <w:r>
        <w:rPr>
          <w:color w:val="0F1114"/>
          <w:spacing w:val="-2"/>
        </w:rPr>
        <w:t xml:space="preserve"> </w:t>
      </w:r>
      <w:r>
        <w:rPr>
          <w:color w:val="0F1114"/>
        </w:rPr>
        <w:t>y</w:t>
      </w:r>
      <w:r>
        <w:rPr>
          <w:color w:val="0F1114"/>
          <w:spacing w:val="-2"/>
        </w:rPr>
        <w:t xml:space="preserve"> </w:t>
      </w:r>
      <w:r>
        <w:rPr>
          <w:color w:val="0F1114"/>
        </w:rPr>
        <w:t>retroalimentación</w:t>
      </w:r>
      <w:r>
        <w:rPr>
          <w:color w:val="0F1114"/>
          <w:spacing w:val="-3"/>
        </w:rPr>
        <w:t xml:space="preserve"> </w:t>
      </w:r>
      <w:r>
        <w:rPr>
          <w:color w:val="0F1114"/>
        </w:rPr>
        <w:t>(1</w:t>
      </w:r>
      <w:r>
        <w:rPr>
          <w:color w:val="0F1114"/>
          <w:spacing w:val="-2"/>
        </w:rPr>
        <w:t xml:space="preserve"> hora).</w:t>
      </w:r>
    </w:p>
    <w:p>
      <w:pPr>
        <w:pStyle w:val="BodyText"/>
        <w:rPr/>
      </w:pPr>
      <w:r>
        <w:rPr/>
      </w:r>
    </w:p>
    <w:p>
      <w:pPr>
        <w:pStyle w:val="BodyText"/>
        <w:spacing w:before="275" w:after="0"/>
        <w:rPr/>
      </w:pPr>
      <w:r>
        <w:rPr/>
      </w:r>
    </w:p>
    <w:p>
      <w:pPr>
        <w:pStyle w:val="BodyText"/>
        <w:spacing w:lineRule="auto" w:line="480" w:before="1" w:after="0"/>
        <w:rPr/>
        <w:sectPr>
          <w:type w:val="nextPage"/>
          <w:pgSz w:w="12240" w:h="15840"/>
          <w:pgMar w:left="1800" w:right="1440" w:gutter="0" w:header="0" w:top="1360" w:footer="0" w:bottom="280"/>
          <w:pgNumType w:fmt="decimal"/>
          <w:formProt w:val="false"/>
          <w:textDirection w:val="lrTb"/>
          <w:docGrid w:type="default" w:linePitch="100" w:charSpace="0"/>
        </w:sectPr>
      </w:pPr>
      <w:r>
        <w:rPr>
          <w:b/>
          <w:color w:val="0F1114"/>
        </w:rPr>
        <w:t>Fase</w:t>
      </w:r>
      <w:r>
        <w:rPr>
          <w:b/>
          <w:color w:val="0F1114"/>
          <w:spacing w:val="-4"/>
        </w:rPr>
        <w:t xml:space="preserve"> </w:t>
      </w:r>
      <w:r>
        <w:rPr>
          <w:b/>
          <w:color w:val="0F1114"/>
        </w:rPr>
        <w:t>de</w:t>
      </w:r>
      <w:r>
        <w:rPr>
          <w:b/>
          <w:color w:val="0F1114"/>
          <w:spacing w:val="-4"/>
        </w:rPr>
        <w:t xml:space="preserve"> </w:t>
      </w:r>
      <w:r>
        <w:rPr>
          <w:b/>
          <w:color w:val="0F1114"/>
        </w:rPr>
        <w:t>cierre</w:t>
      </w:r>
      <w:r>
        <w:rPr>
          <w:b/>
          <w:color w:val="0F1114"/>
          <w:spacing w:val="-4"/>
        </w:rPr>
        <w:t xml:space="preserve"> </w:t>
      </w:r>
      <w:r>
        <w:rPr>
          <w:b/>
          <w:color w:val="0F1114"/>
        </w:rPr>
        <w:t>y</w:t>
      </w:r>
      <w:r>
        <w:rPr>
          <w:b/>
          <w:color w:val="0F1114"/>
          <w:spacing w:val="-5"/>
        </w:rPr>
        <w:t xml:space="preserve"> </w:t>
      </w:r>
      <w:r>
        <w:rPr>
          <w:b/>
          <w:color w:val="0F1114"/>
        </w:rPr>
        <w:t>evaluación</w:t>
      </w:r>
      <w:r>
        <w:rPr>
          <w:b/>
          <w:color w:val="0F1114"/>
          <w:spacing w:val="-5"/>
        </w:rPr>
        <w:t xml:space="preserve"> </w:t>
      </w:r>
      <w:r>
        <w:rPr>
          <w:color w:val="0F1114"/>
        </w:rPr>
        <w:t>(2</w:t>
      </w:r>
      <w:r>
        <w:rPr>
          <w:color w:val="0F1114"/>
          <w:spacing w:val="-5"/>
        </w:rPr>
        <w:t xml:space="preserve"> </w:t>
      </w:r>
      <w:r>
        <w:rPr>
          <w:color w:val="0F1114"/>
        </w:rPr>
        <w:t>semanas):</w:t>
      </w:r>
      <w:r>
        <w:rPr>
          <w:color w:val="0F1114"/>
          <w:spacing w:val="-5"/>
        </w:rPr>
        <w:t xml:space="preserve"> </w:t>
      </w:r>
      <w:r>
        <w:rPr>
          <w:color w:val="0F1114"/>
        </w:rPr>
        <w:t>Presentación</w:t>
      </w:r>
      <w:r>
        <w:rPr>
          <w:color w:val="0F1114"/>
          <w:spacing w:val="-5"/>
        </w:rPr>
        <w:t xml:space="preserve"> </w:t>
      </w:r>
      <w:r>
        <w:rPr>
          <w:color w:val="0F1114"/>
        </w:rPr>
        <w:t>de</w:t>
      </w:r>
      <w:r>
        <w:rPr>
          <w:color w:val="0F1114"/>
          <w:spacing w:val="-4"/>
        </w:rPr>
        <w:t xml:space="preserve"> </w:t>
      </w:r>
      <w:r>
        <w:rPr>
          <w:color w:val="0F1114"/>
        </w:rPr>
        <w:t>proyectos</w:t>
      </w:r>
      <w:r>
        <w:rPr>
          <w:color w:val="0F1114"/>
          <w:spacing w:val="-3"/>
        </w:rPr>
        <w:t xml:space="preserve"> </w:t>
      </w:r>
      <w:r>
        <w:rPr>
          <w:color w:val="0F1114"/>
        </w:rPr>
        <w:t>finales,</w:t>
      </w:r>
      <w:r>
        <w:rPr>
          <w:color w:val="0F1114"/>
          <w:spacing w:val="-5"/>
        </w:rPr>
        <w:t xml:space="preserve"> </w:t>
      </w:r>
      <w:r>
        <w:rPr>
          <w:color w:val="0F1114"/>
        </w:rPr>
        <w:t>entrega</w:t>
      </w:r>
      <w:r>
        <w:rPr>
          <w:color w:val="0F1114"/>
          <w:spacing w:val="-4"/>
        </w:rPr>
        <w:t xml:space="preserve"> </w:t>
      </w:r>
      <w:r>
        <w:rPr>
          <w:color w:val="0F1114"/>
        </w:rPr>
        <w:t>de certificados y aplicación de instrumentos de evaluación cualitativa y cuantitativa.</w:t>
      </w:r>
    </w:p>
    <w:p>
      <w:pPr>
        <w:pStyle w:val="Heading1"/>
        <w:spacing w:before="79" w:after="0"/>
        <w:ind w:start="2100" w:end="0"/>
        <w:rPr/>
      </w:pPr>
      <w:r>
        <w:rPr/>
        <w:t>Desarrollo</w:t>
      </w:r>
      <w:r>
        <w:rPr>
          <w:spacing w:val="-7"/>
        </w:rPr>
        <w:t xml:space="preserve"> </w:t>
      </w:r>
      <w:r>
        <w:rPr/>
        <w:t>del</w:t>
      </w:r>
      <w:r>
        <w:rPr>
          <w:spacing w:val="-4"/>
        </w:rPr>
        <w:t xml:space="preserve"> </w:t>
      </w:r>
      <w:r>
        <w:rPr/>
        <w:t>Proyecto</w:t>
      </w:r>
      <w:r>
        <w:rPr>
          <w:spacing w:val="-5"/>
        </w:rPr>
        <w:t xml:space="preserve"> </w:t>
      </w:r>
      <w:r>
        <w:rPr/>
        <w:t>(sección</w:t>
      </w:r>
      <w:r>
        <w:rPr>
          <w:spacing w:val="-4"/>
        </w:rPr>
        <w:t xml:space="preserve"> </w:t>
      </w:r>
      <w:r>
        <w:rPr>
          <w:spacing w:val="-5"/>
        </w:rPr>
        <w:t>II)</w:t>
      </w:r>
    </w:p>
    <w:p>
      <w:pPr>
        <w:pStyle w:val="BodyText"/>
        <w:spacing w:before="156" w:after="0"/>
        <w:rPr>
          <w:b/>
        </w:rPr>
      </w:pPr>
      <w:r>
        <w:rPr>
          <w:b/>
        </w:rPr>
      </w:r>
    </w:p>
    <w:p>
      <w:pPr>
        <w:pStyle w:val="Normal"/>
        <w:spacing w:before="0" w:after="0"/>
        <w:ind w:hanging="0" w:start="360" w:end="0"/>
        <w:jc w:val="start"/>
        <w:rPr>
          <w:b/>
          <w:sz w:val="24"/>
        </w:rPr>
      </w:pPr>
      <w:r>
        <w:rPr>
          <w:b/>
          <w:sz w:val="24"/>
        </w:rPr>
        <w:t>Actividades</w:t>
      </w:r>
      <w:r>
        <w:rPr>
          <w:b/>
          <w:spacing w:val="-10"/>
          <w:sz w:val="24"/>
        </w:rPr>
        <w:t xml:space="preserve"> </w:t>
      </w:r>
      <w:r>
        <w:rPr>
          <w:b/>
          <w:sz w:val="24"/>
        </w:rPr>
        <w:t>realizadas</w:t>
      </w:r>
      <w:r>
        <w:rPr>
          <w:b/>
          <w:spacing w:val="-8"/>
          <w:sz w:val="24"/>
        </w:rPr>
        <w:t xml:space="preserve"> </w:t>
      </w:r>
      <w:r>
        <w:rPr>
          <w:b/>
          <w:sz w:val="24"/>
        </w:rPr>
        <w:t>por</w:t>
      </w:r>
      <w:r>
        <w:rPr>
          <w:b/>
          <w:spacing w:val="-9"/>
          <w:sz w:val="24"/>
        </w:rPr>
        <w:t xml:space="preserve"> </w:t>
      </w:r>
      <w:r>
        <w:rPr>
          <w:b/>
          <w:sz w:val="24"/>
        </w:rPr>
        <w:t>los</w:t>
      </w:r>
      <w:r>
        <w:rPr>
          <w:b/>
          <w:spacing w:val="-7"/>
          <w:sz w:val="24"/>
        </w:rPr>
        <w:t xml:space="preserve"> </w:t>
      </w:r>
      <w:r>
        <w:rPr>
          <w:b/>
          <w:spacing w:val="-2"/>
          <w:sz w:val="24"/>
        </w:rPr>
        <w:t>participantes:</w:t>
      </w:r>
    </w:p>
    <w:p>
      <w:pPr>
        <w:pStyle w:val="BodyText"/>
        <w:spacing w:lineRule="auto" w:line="480" w:before="240" w:after="0"/>
        <w:ind w:firstLine="600" w:start="0" w:end="361"/>
        <w:rPr/>
      </w:pPr>
      <w:r>
        <w:rPr>
          <w:color w:val="0F1114"/>
        </w:rPr>
        <w:t>Durante</w:t>
      </w:r>
      <w:r>
        <w:rPr>
          <w:color w:val="0F1114"/>
          <w:spacing w:val="-4"/>
        </w:rPr>
        <w:t xml:space="preserve"> </w:t>
      </w:r>
      <w:r>
        <w:rPr>
          <w:color w:val="0F1114"/>
        </w:rPr>
        <w:t>el</w:t>
      </w:r>
      <w:r>
        <w:rPr>
          <w:color w:val="0F1114"/>
          <w:spacing w:val="-5"/>
        </w:rPr>
        <w:t xml:space="preserve"> </w:t>
      </w:r>
      <w:r>
        <w:rPr>
          <w:color w:val="0F1114"/>
        </w:rPr>
        <w:t>período</w:t>
      </w:r>
      <w:r>
        <w:rPr>
          <w:color w:val="0F1114"/>
          <w:spacing w:val="-3"/>
        </w:rPr>
        <w:t xml:space="preserve"> </w:t>
      </w:r>
      <w:r>
        <w:rPr>
          <w:color w:val="0F1114"/>
        </w:rPr>
        <w:t>de</w:t>
      </w:r>
      <w:r>
        <w:rPr>
          <w:color w:val="0F1114"/>
          <w:spacing w:val="-4"/>
        </w:rPr>
        <w:t xml:space="preserve"> </w:t>
      </w:r>
      <w:r>
        <w:rPr>
          <w:color w:val="0F1114"/>
        </w:rPr>
        <w:t>ejecución,</w:t>
      </w:r>
      <w:r>
        <w:rPr>
          <w:color w:val="0F1114"/>
          <w:spacing w:val="-3"/>
        </w:rPr>
        <w:t xml:space="preserve"> </w:t>
      </w:r>
      <w:r>
        <w:rPr>
          <w:color w:val="0F1114"/>
        </w:rPr>
        <w:t>se</w:t>
      </w:r>
      <w:r>
        <w:rPr>
          <w:color w:val="0F1114"/>
          <w:spacing w:val="-4"/>
        </w:rPr>
        <w:t xml:space="preserve"> </w:t>
      </w:r>
      <w:r>
        <w:rPr>
          <w:color w:val="0F1114"/>
        </w:rPr>
        <w:t>llevaron</w:t>
      </w:r>
      <w:r>
        <w:rPr>
          <w:color w:val="0F1114"/>
          <w:spacing w:val="-3"/>
        </w:rPr>
        <w:t xml:space="preserve"> </w:t>
      </w:r>
      <w:r>
        <w:rPr>
          <w:color w:val="0F1114"/>
        </w:rPr>
        <w:t>a</w:t>
      </w:r>
      <w:r>
        <w:rPr>
          <w:color w:val="0F1114"/>
          <w:spacing w:val="-6"/>
        </w:rPr>
        <w:t xml:space="preserve"> </w:t>
      </w:r>
      <w:r>
        <w:rPr>
          <w:color w:val="0F1114"/>
        </w:rPr>
        <w:t>cabo</w:t>
      </w:r>
      <w:r>
        <w:rPr>
          <w:color w:val="0F1114"/>
          <w:spacing w:val="-3"/>
        </w:rPr>
        <w:t xml:space="preserve"> </w:t>
      </w:r>
      <w:r>
        <w:rPr>
          <w:color w:val="0F1114"/>
        </w:rPr>
        <w:t>las</w:t>
      </w:r>
      <w:r>
        <w:rPr>
          <w:color w:val="0F1114"/>
          <w:spacing w:val="-5"/>
        </w:rPr>
        <w:t xml:space="preserve"> </w:t>
      </w:r>
      <w:r>
        <w:rPr>
          <w:color w:val="0F1114"/>
        </w:rPr>
        <w:t>siguientes</w:t>
      </w:r>
      <w:r>
        <w:rPr>
          <w:color w:val="0F1114"/>
          <w:spacing w:val="-5"/>
        </w:rPr>
        <w:t xml:space="preserve"> </w:t>
      </w:r>
      <w:r>
        <w:rPr>
          <w:color w:val="0F1114"/>
        </w:rPr>
        <w:t>actividades</w:t>
      </w:r>
      <w:r>
        <w:rPr>
          <w:color w:val="0F1114"/>
          <w:spacing w:val="-3"/>
        </w:rPr>
        <w:t xml:space="preserve"> </w:t>
      </w:r>
      <w:r>
        <w:rPr>
          <w:color w:val="0F1114"/>
        </w:rPr>
        <w:t>bajo mi responsabilidad:</w:t>
      </w:r>
    </w:p>
    <w:p>
      <w:pPr>
        <w:pStyle w:val="ListParagraph"/>
        <w:numPr>
          <w:ilvl w:val="0"/>
          <w:numId w:val="3"/>
        </w:numPr>
        <w:tabs>
          <w:tab w:val="clear" w:pos="720"/>
          <w:tab w:val="left" w:pos="420" w:leader="none"/>
        </w:tabs>
        <w:spacing w:lineRule="auto" w:line="480" w:before="240" w:after="0"/>
        <w:ind w:hanging="420" w:start="420" w:end="895"/>
        <w:jc w:val="start"/>
        <w:rPr>
          <w:rFonts w:ascii="Wingdings" w:hAnsi="Wingdings"/>
          <w:sz w:val="24"/>
        </w:rPr>
      </w:pPr>
      <w:r>
        <w:rPr>
          <w:b/>
          <w:color w:val="0F1114"/>
          <w:sz w:val="24"/>
        </w:rPr>
        <w:t>Diseño</w:t>
      </w:r>
      <w:r>
        <w:rPr>
          <w:b/>
          <w:color w:val="0F1114"/>
          <w:spacing w:val="-1"/>
          <w:sz w:val="24"/>
        </w:rPr>
        <w:t xml:space="preserve"> </w:t>
      </w:r>
      <w:r>
        <w:rPr>
          <w:b/>
          <w:color w:val="0F1114"/>
          <w:sz w:val="24"/>
        </w:rPr>
        <w:t>curricular</w:t>
      </w:r>
      <w:r>
        <w:rPr>
          <w:color w:val="0F1114"/>
          <w:sz w:val="24"/>
        </w:rPr>
        <w:t>:</w:t>
      </w:r>
      <w:r>
        <w:rPr>
          <w:color w:val="0F1114"/>
          <w:spacing w:val="-1"/>
          <w:sz w:val="24"/>
        </w:rPr>
        <w:t xml:space="preserve"> </w:t>
      </w:r>
      <w:r>
        <w:rPr>
          <w:color w:val="0F1114"/>
          <w:sz w:val="24"/>
        </w:rPr>
        <w:t>Elaboración</w:t>
      </w:r>
      <w:r>
        <w:rPr>
          <w:color w:val="0F1114"/>
          <w:spacing w:val="-1"/>
          <w:sz w:val="24"/>
        </w:rPr>
        <w:t xml:space="preserve"> </w:t>
      </w:r>
      <w:r>
        <w:rPr>
          <w:color w:val="0F1114"/>
          <w:sz w:val="24"/>
        </w:rPr>
        <w:t>del</w:t>
      </w:r>
      <w:r>
        <w:rPr>
          <w:color w:val="0F1114"/>
          <w:spacing w:val="-1"/>
          <w:sz w:val="24"/>
        </w:rPr>
        <w:t xml:space="preserve"> </w:t>
      </w:r>
      <w:r>
        <w:rPr>
          <w:color w:val="0F1114"/>
          <w:sz w:val="24"/>
        </w:rPr>
        <w:t>plan</w:t>
      </w:r>
      <w:r>
        <w:rPr>
          <w:color w:val="0F1114"/>
          <w:spacing w:val="-1"/>
          <w:sz w:val="24"/>
        </w:rPr>
        <w:t xml:space="preserve"> </w:t>
      </w:r>
      <w:r>
        <w:rPr>
          <w:color w:val="0F1114"/>
          <w:sz w:val="24"/>
        </w:rPr>
        <w:t>de sesiones,</w:t>
      </w:r>
      <w:r>
        <w:rPr>
          <w:color w:val="0F1114"/>
          <w:spacing w:val="-1"/>
          <w:sz w:val="24"/>
        </w:rPr>
        <w:t xml:space="preserve"> </w:t>
      </w:r>
      <w:r>
        <w:rPr>
          <w:color w:val="0F1114"/>
          <w:sz w:val="24"/>
        </w:rPr>
        <w:t>selección</w:t>
      </w:r>
      <w:r>
        <w:rPr>
          <w:color w:val="0F1114"/>
          <w:spacing w:val="-1"/>
          <w:sz w:val="24"/>
        </w:rPr>
        <w:t xml:space="preserve"> </w:t>
      </w:r>
      <w:r>
        <w:rPr>
          <w:color w:val="0F1114"/>
          <w:sz w:val="24"/>
        </w:rPr>
        <w:t>de contenidos</w:t>
      </w:r>
      <w:r>
        <w:rPr>
          <w:color w:val="0F1114"/>
          <w:spacing w:val="-1"/>
          <w:sz w:val="24"/>
        </w:rPr>
        <w:t xml:space="preserve"> </w:t>
      </w:r>
      <w:r>
        <w:rPr>
          <w:color w:val="0F1114"/>
          <w:sz w:val="24"/>
        </w:rPr>
        <w:t>y secuenciación</w:t>
      </w:r>
      <w:r>
        <w:rPr>
          <w:color w:val="0F1114"/>
          <w:spacing w:val="-6"/>
          <w:sz w:val="24"/>
        </w:rPr>
        <w:t xml:space="preserve"> </w:t>
      </w:r>
      <w:r>
        <w:rPr>
          <w:color w:val="0F1114"/>
          <w:sz w:val="24"/>
        </w:rPr>
        <w:t>de</w:t>
      </w:r>
      <w:r>
        <w:rPr>
          <w:color w:val="0F1114"/>
          <w:spacing w:val="-3"/>
          <w:sz w:val="24"/>
        </w:rPr>
        <w:t xml:space="preserve"> </w:t>
      </w:r>
      <w:r>
        <w:rPr>
          <w:color w:val="0F1114"/>
          <w:sz w:val="24"/>
        </w:rPr>
        <w:t>temas</w:t>
      </w:r>
      <w:r>
        <w:rPr>
          <w:color w:val="0F1114"/>
          <w:spacing w:val="-6"/>
          <w:sz w:val="24"/>
        </w:rPr>
        <w:t xml:space="preserve"> </w:t>
      </w:r>
      <w:r>
        <w:rPr>
          <w:color w:val="0F1114"/>
          <w:sz w:val="24"/>
        </w:rPr>
        <w:t>desde</w:t>
      </w:r>
      <w:r>
        <w:rPr>
          <w:color w:val="0F1114"/>
          <w:spacing w:val="-5"/>
          <w:sz w:val="24"/>
        </w:rPr>
        <w:t xml:space="preserve"> </w:t>
      </w:r>
      <w:r>
        <w:rPr>
          <w:color w:val="0F1114"/>
          <w:sz w:val="24"/>
        </w:rPr>
        <w:t>conceptos</w:t>
      </w:r>
      <w:r>
        <w:rPr>
          <w:color w:val="0F1114"/>
          <w:spacing w:val="-4"/>
          <w:sz w:val="24"/>
        </w:rPr>
        <w:t xml:space="preserve"> </w:t>
      </w:r>
      <w:r>
        <w:rPr>
          <w:color w:val="0F1114"/>
          <w:sz w:val="24"/>
        </w:rPr>
        <w:t>básicos</w:t>
      </w:r>
      <w:r>
        <w:rPr>
          <w:color w:val="0F1114"/>
          <w:spacing w:val="-6"/>
          <w:sz w:val="24"/>
        </w:rPr>
        <w:t xml:space="preserve"> </w:t>
      </w:r>
      <w:r>
        <w:rPr>
          <w:color w:val="0F1114"/>
          <w:sz w:val="24"/>
        </w:rPr>
        <w:t>hasta</w:t>
      </w:r>
      <w:r>
        <w:rPr>
          <w:color w:val="0F1114"/>
          <w:spacing w:val="-7"/>
          <w:sz w:val="24"/>
        </w:rPr>
        <w:t xml:space="preserve"> </w:t>
      </w:r>
      <w:r>
        <w:rPr>
          <w:color w:val="0F1114"/>
          <w:sz w:val="24"/>
        </w:rPr>
        <w:t>aplicaciones</w:t>
      </w:r>
      <w:r>
        <w:rPr>
          <w:color w:val="0F1114"/>
          <w:spacing w:val="-4"/>
          <w:sz w:val="24"/>
        </w:rPr>
        <w:t xml:space="preserve"> </w:t>
      </w:r>
      <w:r>
        <w:rPr>
          <w:color w:val="0F1114"/>
          <w:sz w:val="24"/>
        </w:rPr>
        <w:t>intermedias.</w:t>
      </w:r>
    </w:p>
    <w:p>
      <w:pPr>
        <w:pStyle w:val="ListParagraph"/>
        <w:numPr>
          <w:ilvl w:val="0"/>
          <w:numId w:val="3"/>
        </w:numPr>
        <w:tabs>
          <w:tab w:val="clear" w:pos="720"/>
          <w:tab w:val="left" w:pos="420" w:leader="none"/>
        </w:tabs>
        <w:spacing w:lineRule="auto" w:line="480" w:before="0" w:after="0"/>
        <w:ind w:hanging="420" w:start="420" w:end="468"/>
        <w:jc w:val="start"/>
        <w:rPr>
          <w:rFonts w:ascii="Wingdings" w:hAnsi="Wingdings"/>
          <w:sz w:val="24"/>
        </w:rPr>
      </w:pPr>
      <w:r>
        <w:rPr>
          <w:b/>
          <w:color w:val="0F1114"/>
          <w:sz w:val="24"/>
        </w:rPr>
        <w:t>Impartición</w:t>
      </w:r>
      <w:r>
        <w:rPr>
          <w:b/>
          <w:color w:val="0F1114"/>
          <w:spacing w:val="-5"/>
          <w:sz w:val="24"/>
        </w:rPr>
        <w:t xml:space="preserve"> </w:t>
      </w:r>
      <w:r>
        <w:rPr>
          <w:b/>
          <w:color w:val="0F1114"/>
          <w:sz w:val="24"/>
        </w:rPr>
        <w:t>de</w:t>
      </w:r>
      <w:r>
        <w:rPr>
          <w:b/>
          <w:color w:val="0F1114"/>
          <w:spacing w:val="-4"/>
          <w:sz w:val="24"/>
        </w:rPr>
        <w:t xml:space="preserve"> </w:t>
      </w:r>
      <w:r>
        <w:rPr>
          <w:b/>
          <w:color w:val="0F1114"/>
          <w:sz w:val="24"/>
        </w:rPr>
        <w:t>clases</w:t>
      </w:r>
      <w:r>
        <w:rPr>
          <w:color w:val="0F1114"/>
          <w:sz w:val="24"/>
        </w:rPr>
        <w:t>:</w:t>
      </w:r>
      <w:r>
        <w:rPr>
          <w:color w:val="0F1114"/>
          <w:spacing w:val="-5"/>
          <w:sz w:val="24"/>
        </w:rPr>
        <w:t xml:space="preserve"> </w:t>
      </w:r>
      <w:r>
        <w:rPr>
          <w:color w:val="0F1114"/>
          <w:sz w:val="24"/>
        </w:rPr>
        <w:t>Facilitación</w:t>
      </w:r>
      <w:r>
        <w:rPr>
          <w:color w:val="0F1114"/>
          <w:spacing w:val="-5"/>
          <w:sz w:val="24"/>
        </w:rPr>
        <w:t xml:space="preserve"> </w:t>
      </w:r>
      <w:r>
        <w:rPr>
          <w:color w:val="0F1114"/>
          <w:sz w:val="24"/>
        </w:rPr>
        <w:t>de</w:t>
      </w:r>
      <w:r>
        <w:rPr>
          <w:color w:val="0F1114"/>
          <w:spacing w:val="-3"/>
          <w:sz w:val="24"/>
        </w:rPr>
        <w:t xml:space="preserve"> </w:t>
      </w:r>
      <w:r>
        <w:rPr>
          <w:color w:val="0F1114"/>
          <w:sz w:val="24"/>
        </w:rPr>
        <w:t>12</w:t>
      </w:r>
      <w:r>
        <w:rPr>
          <w:color w:val="0F1114"/>
          <w:spacing w:val="-4"/>
          <w:sz w:val="24"/>
        </w:rPr>
        <w:t xml:space="preserve"> </w:t>
      </w:r>
      <w:r>
        <w:rPr>
          <w:color w:val="0F1114"/>
          <w:sz w:val="24"/>
        </w:rPr>
        <w:t>sesiones</w:t>
      </w:r>
      <w:r>
        <w:rPr>
          <w:color w:val="0F1114"/>
          <w:spacing w:val="-4"/>
          <w:sz w:val="24"/>
        </w:rPr>
        <w:t xml:space="preserve"> </w:t>
      </w:r>
      <w:r>
        <w:rPr>
          <w:color w:val="0F1114"/>
          <w:sz w:val="24"/>
        </w:rPr>
        <w:t>formativas</w:t>
      </w:r>
      <w:r>
        <w:rPr>
          <w:color w:val="0F1114"/>
          <w:spacing w:val="-5"/>
          <w:sz w:val="24"/>
        </w:rPr>
        <w:t xml:space="preserve"> </w:t>
      </w:r>
      <w:r>
        <w:rPr>
          <w:color w:val="0F1114"/>
          <w:sz w:val="24"/>
        </w:rPr>
        <w:t>en</w:t>
      </w:r>
      <w:r>
        <w:rPr>
          <w:color w:val="0F1114"/>
          <w:spacing w:val="-4"/>
          <w:sz w:val="24"/>
        </w:rPr>
        <w:t xml:space="preserve"> </w:t>
      </w:r>
      <w:r>
        <w:rPr>
          <w:color w:val="0F1114"/>
          <w:sz w:val="24"/>
        </w:rPr>
        <w:t>horarios</w:t>
      </w:r>
      <w:r>
        <w:rPr>
          <w:color w:val="0F1114"/>
          <w:spacing w:val="-5"/>
          <w:sz w:val="24"/>
        </w:rPr>
        <w:t xml:space="preserve"> </w:t>
      </w:r>
      <w:r>
        <w:rPr>
          <w:color w:val="0F1114"/>
          <w:sz w:val="24"/>
        </w:rPr>
        <w:t xml:space="preserve">sabatinos, </w:t>
      </w:r>
      <w:r>
        <w:rPr>
          <w:color w:val="0F1114"/>
          <w:spacing w:val="-2"/>
          <w:sz w:val="24"/>
        </w:rPr>
        <w:t>cubriendo:</w:t>
      </w:r>
    </w:p>
    <w:p>
      <w:pPr>
        <w:pStyle w:val="ListParagraph"/>
        <w:numPr>
          <w:ilvl w:val="0"/>
          <w:numId w:val="2"/>
        </w:numPr>
        <w:tabs>
          <w:tab w:val="clear" w:pos="720"/>
          <w:tab w:val="left" w:pos="424" w:leader="none"/>
        </w:tabs>
        <w:spacing w:lineRule="auto" w:line="240" w:before="120" w:after="0"/>
        <w:ind w:hanging="424" w:start="424" w:end="0"/>
        <w:jc w:val="start"/>
        <w:rPr>
          <w:sz w:val="24"/>
        </w:rPr>
      </w:pPr>
      <w:r>
        <w:rPr>
          <w:color w:val="0F1114"/>
          <w:sz w:val="24"/>
        </w:rPr>
        <w:t>Introducción</w:t>
      </w:r>
      <w:r>
        <w:rPr>
          <w:color w:val="0F1114"/>
          <w:spacing w:val="-2"/>
          <w:sz w:val="24"/>
        </w:rPr>
        <w:t xml:space="preserve"> </w:t>
      </w:r>
      <w:r>
        <w:rPr>
          <w:color w:val="0F1114"/>
          <w:sz w:val="24"/>
        </w:rPr>
        <w:t>a</w:t>
      </w:r>
      <w:r>
        <w:rPr>
          <w:color w:val="0F1114"/>
          <w:spacing w:val="-3"/>
          <w:sz w:val="24"/>
        </w:rPr>
        <w:t xml:space="preserve"> </w:t>
      </w:r>
      <w:r>
        <w:rPr>
          <w:color w:val="0F1114"/>
          <w:sz w:val="24"/>
        </w:rPr>
        <w:t>la web y</w:t>
      </w:r>
      <w:r>
        <w:rPr>
          <w:color w:val="0F1114"/>
          <w:spacing w:val="-2"/>
          <w:sz w:val="24"/>
        </w:rPr>
        <w:t xml:space="preserve"> </w:t>
      </w:r>
      <w:r>
        <w:rPr>
          <w:color w:val="0F1114"/>
          <w:sz w:val="24"/>
        </w:rPr>
        <w:t xml:space="preserve">estructura </w:t>
      </w:r>
      <w:r>
        <w:rPr>
          <w:color w:val="0F1114"/>
          <w:spacing w:val="-2"/>
          <w:sz w:val="24"/>
        </w:rPr>
        <w:t>HTML5.</w:t>
      </w:r>
    </w:p>
    <w:p>
      <w:pPr>
        <w:pStyle w:val="BodyText"/>
        <w:rPr/>
      </w:pPr>
      <w:r>
        <w:rPr/>
      </w:r>
    </w:p>
    <w:p>
      <w:pPr>
        <w:pStyle w:val="ListParagraph"/>
        <w:numPr>
          <w:ilvl w:val="0"/>
          <w:numId w:val="2"/>
        </w:numPr>
        <w:tabs>
          <w:tab w:val="clear" w:pos="720"/>
          <w:tab w:val="left" w:pos="424" w:leader="none"/>
        </w:tabs>
        <w:spacing w:lineRule="auto" w:line="240" w:before="0" w:after="0"/>
        <w:ind w:hanging="424" w:start="424" w:end="0"/>
        <w:jc w:val="start"/>
        <w:rPr>
          <w:sz w:val="24"/>
        </w:rPr>
      </w:pPr>
      <w:r>
        <w:rPr>
          <w:color w:val="0F1114"/>
          <w:sz w:val="24"/>
        </w:rPr>
        <w:t>Estilos</w:t>
      </w:r>
      <w:r>
        <w:rPr>
          <w:color w:val="0F1114"/>
          <w:spacing w:val="-5"/>
          <w:sz w:val="24"/>
        </w:rPr>
        <w:t xml:space="preserve"> </w:t>
      </w:r>
      <w:r>
        <w:rPr>
          <w:color w:val="0F1114"/>
          <w:sz w:val="24"/>
        </w:rPr>
        <w:t>con</w:t>
      </w:r>
      <w:r>
        <w:rPr>
          <w:color w:val="0F1114"/>
          <w:spacing w:val="-4"/>
          <w:sz w:val="24"/>
        </w:rPr>
        <w:t xml:space="preserve"> </w:t>
      </w:r>
      <w:r>
        <w:rPr>
          <w:color w:val="0F1114"/>
          <w:sz w:val="24"/>
        </w:rPr>
        <w:t>CSS3</w:t>
      </w:r>
      <w:r>
        <w:rPr>
          <w:color w:val="0F1114"/>
          <w:spacing w:val="-1"/>
          <w:sz w:val="24"/>
        </w:rPr>
        <w:t xml:space="preserve"> </w:t>
      </w:r>
      <w:r>
        <w:rPr>
          <w:color w:val="0F1114"/>
          <w:sz w:val="24"/>
        </w:rPr>
        <w:t>(selectores,</w:t>
      </w:r>
      <w:r>
        <w:rPr>
          <w:color w:val="0F1114"/>
          <w:spacing w:val="-1"/>
          <w:sz w:val="24"/>
        </w:rPr>
        <w:t xml:space="preserve"> </w:t>
      </w:r>
      <w:r>
        <w:rPr>
          <w:color w:val="0F1114"/>
          <w:sz w:val="24"/>
        </w:rPr>
        <w:t>box</w:t>
      </w:r>
      <w:r>
        <w:rPr>
          <w:color w:val="0F1114"/>
          <w:spacing w:val="-1"/>
          <w:sz w:val="24"/>
        </w:rPr>
        <w:t xml:space="preserve"> </w:t>
      </w:r>
      <w:r>
        <w:rPr>
          <w:color w:val="0F1114"/>
          <w:sz w:val="24"/>
        </w:rPr>
        <w:t>model,</w:t>
      </w:r>
      <w:r>
        <w:rPr>
          <w:color w:val="0F1114"/>
          <w:spacing w:val="-1"/>
          <w:sz w:val="24"/>
        </w:rPr>
        <w:t xml:space="preserve"> </w:t>
      </w:r>
      <w:r>
        <w:rPr>
          <w:color w:val="0F1114"/>
          <w:sz w:val="24"/>
        </w:rPr>
        <w:t>responsive</w:t>
      </w:r>
      <w:r>
        <w:rPr>
          <w:color w:val="0F1114"/>
          <w:spacing w:val="-2"/>
          <w:sz w:val="24"/>
        </w:rPr>
        <w:t xml:space="preserve"> design).</w:t>
      </w:r>
    </w:p>
    <w:p>
      <w:pPr>
        <w:pStyle w:val="BodyText"/>
        <w:rPr/>
      </w:pPr>
      <w:r>
        <w:rPr/>
      </w:r>
    </w:p>
    <w:p>
      <w:pPr>
        <w:pStyle w:val="ListParagraph"/>
        <w:numPr>
          <w:ilvl w:val="0"/>
          <w:numId w:val="2"/>
        </w:numPr>
        <w:tabs>
          <w:tab w:val="clear" w:pos="720"/>
          <w:tab w:val="left" w:pos="424" w:leader="none"/>
        </w:tabs>
        <w:spacing w:lineRule="auto" w:line="240" w:before="0" w:after="0"/>
        <w:ind w:hanging="424" w:start="424" w:end="0"/>
        <w:jc w:val="start"/>
        <w:rPr>
          <w:sz w:val="24"/>
        </w:rPr>
      </w:pPr>
      <w:r>
        <w:rPr>
          <w:color w:val="0F1114"/>
          <w:sz w:val="24"/>
        </w:rPr>
        <w:t>Programación</w:t>
      </w:r>
      <w:r>
        <w:rPr>
          <w:color w:val="0F1114"/>
          <w:spacing w:val="-6"/>
          <w:sz w:val="24"/>
        </w:rPr>
        <w:t xml:space="preserve"> </w:t>
      </w:r>
      <w:r>
        <w:rPr>
          <w:color w:val="0F1114"/>
          <w:sz w:val="24"/>
        </w:rPr>
        <w:t>básica</w:t>
      </w:r>
      <w:r>
        <w:rPr>
          <w:color w:val="0F1114"/>
          <w:spacing w:val="-4"/>
          <w:sz w:val="24"/>
        </w:rPr>
        <w:t xml:space="preserve"> </w:t>
      </w:r>
      <w:r>
        <w:rPr>
          <w:color w:val="0F1114"/>
          <w:sz w:val="24"/>
        </w:rPr>
        <w:t>con</w:t>
      </w:r>
      <w:r>
        <w:rPr>
          <w:color w:val="0F1114"/>
          <w:spacing w:val="-2"/>
          <w:sz w:val="24"/>
        </w:rPr>
        <w:t xml:space="preserve"> </w:t>
      </w:r>
      <w:r>
        <w:rPr>
          <w:color w:val="0F1114"/>
          <w:sz w:val="24"/>
        </w:rPr>
        <w:t>JavaScript</w:t>
      </w:r>
      <w:r>
        <w:rPr>
          <w:color w:val="0F1114"/>
          <w:spacing w:val="-2"/>
          <w:sz w:val="24"/>
        </w:rPr>
        <w:t xml:space="preserve"> </w:t>
      </w:r>
      <w:r>
        <w:rPr>
          <w:color w:val="0F1114"/>
          <w:sz w:val="24"/>
        </w:rPr>
        <w:t>(variables,</w:t>
      </w:r>
      <w:r>
        <w:rPr>
          <w:color w:val="0F1114"/>
          <w:spacing w:val="-1"/>
          <w:sz w:val="24"/>
        </w:rPr>
        <w:t xml:space="preserve"> </w:t>
      </w:r>
      <w:r>
        <w:rPr>
          <w:color w:val="0F1114"/>
          <w:sz w:val="24"/>
        </w:rPr>
        <w:t>condicionales,</w:t>
      </w:r>
      <w:r>
        <w:rPr>
          <w:color w:val="0F1114"/>
          <w:spacing w:val="-4"/>
          <w:sz w:val="24"/>
        </w:rPr>
        <w:t xml:space="preserve"> </w:t>
      </w:r>
      <w:r>
        <w:rPr>
          <w:color w:val="0F1114"/>
          <w:sz w:val="24"/>
        </w:rPr>
        <w:t>bucles,</w:t>
      </w:r>
      <w:r>
        <w:rPr>
          <w:color w:val="0F1114"/>
          <w:spacing w:val="-1"/>
          <w:sz w:val="24"/>
        </w:rPr>
        <w:t xml:space="preserve"> </w:t>
      </w:r>
      <w:r>
        <w:rPr>
          <w:color w:val="0F1114"/>
          <w:spacing w:val="-2"/>
          <w:sz w:val="24"/>
        </w:rPr>
        <w:t>funciones).</w:t>
      </w:r>
    </w:p>
    <w:p>
      <w:pPr>
        <w:pStyle w:val="BodyText"/>
        <w:rPr/>
      </w:pPr>
      <w:r>
        <w:rPr/>
      </w:r>
    </w:p>
    <w:p>
      <w:pPr>
        <w:pStyle w:val="ListParagraph"/>
        <w:numPr>
          <w:ilvl w:val="0"/>
          <w:numId w:val="2"/>
        </w:numPr>
        <w:tabs>
          <w:tab w:val="clear" w:pos="720"/>
          <w:tab w:val="left" w:pos="424" w:leader="none"/>
        </w:tabs>
        <w:spacing w:lineRule="auto" w:line="240" w:before="1" w:after="0"/>
        <w:ind w:hanging="424" w:start="424" w:end="0"/>
        <w:jc w:val="start"/>
        <w:rPr>
          <w:sz w:val="24"/>
        </w:rPr>
      </w:pPr>
      <w:r>
        <w:rPr>
          <w:color w:val="0F1114"/>
          <w:sz w:val="24"/>
        </w:rPr>
        <w:t>Integración</w:t>
      </w:r>
      <w:r>
        <w:rPr>
          <w:color w:val="0F1114"/>
          <w:spacing w:val="-5"/>
          <w:sz w:val="24"/>
        </w:rPr>
        <w:t xml:space="preserve"> </w:t>
      </w:r>
      <w:r>
        <w:rPr>
          <w:color w:val="0F1114"/>
          <w:sz w:val="24"/>
        </w:rPr>
        <w:t>de contenidos</w:t>
      </w:r>
      <w:r>
        <w:rPr>
          <w:color w:val="0F1114"/>
          <w:spacing w:val="-2"/>
          <w:sz w:val="24"/>
        </w:rPr>
        <w:t xml:space="preserve"> </w:t>
      </w:r>
      <w:r>
        <w:rPr>
          <w:color w:val="0F1114"/>
          <w:sz w:val="24"/>
        </w:rPr>
        <w:t>y</w:t>
      </w:r>
      <w:r>
        <w:rPr>
          <w:color w:val="0F1114"/>
          <w:spacing w:val="-3"/>
          <w:sz w:val="24"/>
        </w:rPr>
        <w:t xml:space="preserve"> </w:t>
      </w:r>
      <w:r>
        <w:rPr>
          <w:color w:val="0F1114"/>
          <w:sz w:val="24"/>
        </w:rPr>
        <w:t>publicación</w:t>
      </w:r>
      <w:r>
        <w:rPr>
          <w:color w:val="0F1114"/>
          <w:spacing w:val="-2"/>
          <w:sz w:val="24"/>
        </w:rPr>
        <w:t xml:space="preserve"> </w:t>
      </w:r>
      <w:r>
        <w:rPr>
          <w:color w:val="0F1114"/>
          <w:sz w:val="24"/>
        </w:rPr>
        <w:t>de sitios</w:t>
      </w:r>
      <w:r>
        <w:rPr>
          <w:color w:val="0F1114"/>
          <w:spacing w:val="-2"/>
          <w:sz w:val="24"/>
        </w:rPr>
        <w:t xml:space="preserve"> </w:t>
      </w:r>
      <w:r>
        <w:rPr>
          <w:color w:val="0F1114"/>
          <w:sz w:val="24"/>
        </w:rPr>
        <w:t>web</w:t>
      </w:r>
      <w:r>
        <w:rPr>
          <w:color w:val="0F1114"/>
          <w:spacing w:val="-3"/>
          <w:sz w:val="24"/>
        </w:rPr>
        <w:t xml:space="preserve"> </w:t>
      </w:r>
      <w:r>
        <w:rPr>
          <w:color w:val="0F1114"/>
          <w:spacing w:val="-2"/>
          <w:sz w:val="24"/>
        </w:rPr>
        <w:t>estáticos.</w:t>
      </w:r>
    </w:p>
    <w:p>
      <w:pPr>
        <w:pStyle w:val="ListParagraph"/>
        <w:numPr>
          <w:ilvl w:val="1"/>
          <w:numId w:val="2"/>
        </w:numPr>
        <w:tabs>
          <w:tab w:val="clear" w:pos="720"/>
          <w:tab w:val="left" w:pos="420" w:leader="none"/>
        </w:tabs>
        <w:spacing w:lineRule="auto" w:line="480" w:before="276" w:after="0"/>
        <w:ind w:hanging="420" w:start="420" w:end="629"/>
        <w:jc w:val="start"/>
        <w:rPr>
          <w:rFonts w:ascii="Wingdings" w:hAnsi="Wingdings"/>
          <w:sz w:val="24"/>
        </w:rPr>
      </w:pPr>
      <w:r>
        <w:rPr>
          <w:b/>
          <w:color w:val="0F1114"/>
          <w:sz w:val="24"/>
        </w:rPr>
        <w:t>Creación</w:t>
      </w:r>
      <w:r>
        <w:rPr>
          <w:b/>
          <w:color w:val="0F1114"/>
          <w:spacing w:val="-5"/>
          <w:sz w:val="24"/>
        </w:rPr>
        <w:t xml:space="preserve"> </w:t>
      </w:r>
      <w:r>
        <w:rPr>
          <w:b/>
          <w:color w:val="0F1114"/>
          <w:sz w:val="24"/>
        </w:rPr>
        <w:t>de</w:t>
      </w:r>
      <w:r>
        <w:rPr>
          <w:b/>
          <w:color w:val="0F1114"/>
          <w:spacing w:val="-4"/>
          <w:sz w:val="24"/>
        </w:rPr>
        <w:t xml:space="preserve"> </w:t>
      </w:r>
      <w:r>
        <w:rPr>
          <w:b/>
          <w:color w:val="0F1114"/>
          <w:sz w:val="24"/>
        </w:rPr>
        <w:t>material</w:t>
      </w:r>
      <w:r>
        <w:rPr>
          <w:b/>
          <w:color w:val="0F1114"/>
          <w:spacing w:val="-3"/>
          <w:sz w:val="24"/>
        </w:rPr>
        <w:t xml:space="preserve"> </w:t>
      </w:r>
      <w:r>
        <w:rPr>
          <w:b/>
          <w:color w:val="0F1114"/>
          <w:sz w:val="24"/>
        </w:rPr>
        <w:t>didáctico</w:t>
      </w:r>
      <w:r>
        <w:rPr>
          <w:color w:val="0F1114"/>
          <w:sz w:val="24"/>
        </w:rPr>
        <w:t>:</w:t>
      </w:r>
      <w:r>
        <w:rPr>
          <w:color w:val="0F1114"/>
          <w:spacing w:val="-5"/>
          <w:sz w:val="24"/>
        </w:rPr>
        <w:t xml:space="preserve"> </w:t>
      </w:r>
      <w:r>
        <w:rPr>
          <w:color w:val="0F1114"/>
          <w:sz w:val="24"/>
        </w:rPr>
        <w:t>Desarrollo</w:t>
      </w:r>
      <w:r>
        <w:rPr>
          <w:color w:val="0F1114"/>
          <w:spacing w:val="-5"/>
          <w:sz w:val="24"/>
        </w:rPr>
        <w:t xml:space="preserve"> </w:t>
      </w:r>
      <w:r>
        <w:rPr>
          <w:color w:val="0F1114"/>
          <w:sz w:val="24"/>
        </w:rPr>
        <w:t>de</w:t>
      </w:r>
      <w:r>
        <w:rPr>
          <w:color w:val="0F1114"/>
          <w:spacing w:val="-4"/>
          <w:sz w:val="24"/>
        </w:rPr>
        <w:t xml:space="preserve"> </w:t>
      </w:r>
      <w:r>
        <w:rPr>
          <w:color w:val="0F1114"/>
          <w:sz w:val="24"/>
        </w:rPr>
        <w:t>4</w:t>
      </w:r>
      <w:r>
        <w:rPr>
          <w:color w:val="0F1114"/>
          <w:spacing w:val="-5"/>
          <w:sz w:val="24"/>
        </w:rPr>
        <w:t xml:space="preserve"> </w:t>
      </w:r>
      <w:r>
        <w:rPr>
          <w:color w:val="0F1114"/>
          <w:sz w:val="24"/>
        </w:rPr>
        <w:t>guías</w:t>
      </w:r>
      <w:r>
        <w:rPr>
          <w:color w:val="0F1114"/>
          <w:spacing w:val="-3"/>
          <w:sz w:val="24"/>
        </w:rPr>
        <w:t xml:space="preserve"> </w:t>
      </w:r>
      <w:r>
        <w:rPr>
          <w:color w:val="0F1114"/>
          <w:sz w:val="24"/>
        </w:rPr>
        <w:t>prácticas,</w:t>
      </w:r>
      <w:r>
        <w:rPr>
          <w:color w:val="0F1114"/>
          <w:spacing w:val="-3"/>
          <w:sz w:val="24"/>
        </w:rPr>
        <w:t xml:space="preserve"> </w:t>
      </w:r>
      <w:r>
        <w:rPr>
          <w:color w:val="0F1114"/>
          <w:sz w:val="24"/>
        </w:rPr>
        <w:t>3</w:t>
      </w:r>
      <w:r>
        <w:rPr>
          <w:color w:val="0F1114"/>
          <w:spacing w:val="-5"/>
          <w:sz w:val="24"/>
        </w:rPr>
        <w:t xml:space="preserve"> </w:t>
      </w:r>
      <w:r>
        <w:rPr>
          <w:color w:val="0F1114"/>
          <w:sz w:val="24"/>
        </w:rPr>
        <w:t xml:space="preserve">presentaciones </w:t>
      </w:r>
      <w:r>
        <w:rPr>
          <w:color w:val="0F1114"/>
          <w:spacing w:val="-2"/>
          <w:sz w:val="24"/>
        </w:rPr>
        <w:t>interactiva.</w:t>
      </w:r>
    </w:p>
    <w:p>
      <w:pPr>
        <w:pStyle w:val="ListParagraph"/>
        <w:numPr>
          <w:ilvl w:val="1"/>
          <w:numId w:val="2"/>
        </w:numPr>
        <w:tabs>
          <w:tab w:val="clear" w:pos="720"/>
          <w:tab w:val="left" w:pos="420" w:leader="none"/>
        </w:tabs>
        <w:spacing w:lineRule="auto" w:line="480" w:before="0" w:after="0"/>
        <w:ind w:hanging="420" w:start="420" w:end="762"/>
        <w:jc w:val="start"/>
        <w:rPr>
          <w:rFonts w:ascii="Wingdings" w:hAnsi="Wingdings"/>
          <w:color w:val="0F1114"/>
          <w:sz w:val="24"/>
        </w:rPr>
      </w:pPr>
      <w:r>
        <w:rPr>
          <w:b/>
          <w:color w:val="0F1114"/>
          <w:sz w:val="24"/>
        </w:rPr>
        <w:t>Acompañamiento</w:t>
      </w:r>
      <w:r>
        <w:rPr>
          <w:b/>
          <w:color w:val="0F1114"/>
          <w:spacing w:val="-7"/>
          <w:sz w:val="24"/>
        </w:rPr>
        <w:t xml:space="preserve"> </w:t>
      </w:r>
      <w:r>
        <w:rPr>
          <w:b/>
          <w:color w:val="0F1114"/>
          <w:sz w:val="24"/>
        </w:rPr>
        <w:t>personalizado</w:t>
      </w:r>
      <w:r>
        <w:rPr>
          <w:color w:val="0F1114"/>
          <w:sz w:val="24"/>
        </w:rPr>
        <w:t>:</w:t>
      </w:r>
      <w:r>
        <w:rPr>
          <w:color w:val="0F1114"/>
          <w:spacing w:val="-9"/>
          <w:sz w:val="24"/>
        </w:rPr>
        <w:t xml:space="preserve"> </w:t>
      </w:r>
      <w:r>
        <w:rPr>
          <w:color w:val="0F1114"/>
          <w:sz w:val="24"/>
        </w:rPr>
        <w:t>Tutorías</w:t>
      </w:r>
      <w:r>
        <w:rPr>
          <w:color w:val="0F1114"/>
          <w:spacing w:val="-5"/>
          <w:sz w:val="24"/>
        </w:rPr>
        <w:t xml:space="preserve"> </w:t>
      </w:r>
      <w:r>
        <w:rPr>
          <w:color w:val="0F1114"/>
          <w:sz w:val="24"/>
        </w:rPr>
        <w:t>individuales</w:t>
      </w:r>
      <w:r>
        <w:rPr>
          <w:color w:val="0F1114"/>
          <w:spacing w:val="-5"/>
          <w:sz w:val="24"/>
        </w:rPr>
        <w:t xml:space="preserve"> </w:t>
      </w:r>
      <w:r>
        <w:rPr>
          <w:color w:val="0F1114"/>
          <w:sz w:val="24"/>
        </w:rPr>
        <w:t>y</w:t>
      </w:r>
      <w:r>
        <w:rPr>
          <w:color w:val="0F1114"/>
          <w:spacing w:val="-7"/>
          <w:sz w:val="24"/>
        </w:rPr>
        <w:t xml:space="preserve"> </w:t>
      </w:r>
      <w:r>
        <w:rPr>
          <w:color w:val="0F1114"/>
          <w:sz w:val="24"/>
        </w:rPr>
        <w:t>grupales</w:t>
      </w:r>
      <w:r>
        <w:rPr>
          <w:color w:val="0F1114"/>
          <w:spacing w:val="-7"/>
          <w:sz w:val="24"/>
        </w:rPr>
        <w:t xml:space="preserve"> </w:t>
      </w:r>
      <w:r>
        <w:rPr>
          <w:color w:val="0F1114"/>
          <w:sz w:val="24"/>
        </w:rPr>
        <w:t>para</w:t>
      </w:r>
      <w:r>
        <w:rPr>
          <w:color w:val="0F1114"/>
          <w:spacing w:val="-6"/>
          <w:sz w:val="24"/>
        </w:rPr>
        <w:t xml:space="preserve"> </w:t>
      </w:r>
      <w:r>
        <w:rPr>
          <w:color w:val="0F1114"/>
          <w:sz w:val="24"/>
        </w:rPr>
        <w:t>resolver dudas, revisar avances y ajustar ritmos de aprendizaje.</w:t>
      </w:r>
    </w:p>
    <w:p>
      <w:pPr>
        <w:pStyle w:val="ListParagraph"/>
        <w:numPr>
          <w:ilvl w:val="1"/>
          <w:numId w:val="2"/>
        </w:numPr>
        <w:tabs>
          <w:tab w:val="clear" w:pos="720"/>
          <w:tab w:val="left" w:pos="419" w:leader="none"/>
        </w:tabs>
        <w:spacing w:lineRule="auto" w:line="240" w:before="0" w:after="0"/>
        <w:ind w:hanging="419" w:start="419" w:end="0"/>
        <w:jc w:val="start"/>
        <w:rPr>
          <w:rFonts w:ascii="Wingdings" w:hAnsi="Wingdings"/>
          <w:sz w:val="24"/>
        </w:rPr>
      </w:pPr>
      <w:r>
        <w:rPr>
          <w:b/>
          <w:color w:val="0F1114"/>
          <w:sz w:val="24"/>
        </w:rPr>
        <w:t>Charlas</w:t>
      </w:r>
      <w:r>
        <w:rPr>
          <w:b/>
          <w:color w:val="0F1114"/>
          <w:spacing w:val="-1"/>
          <w:sz w:val="24"/>
        </w:rPr>
        <w:t xml:space="preserve"> </w:t>
      </w:r>
      <w:r>
        <w:rPr>
          <w:b/>
          <w:color w:val="0F1114"/>
          <w:sz w:val="24"/>
        </w:rPr>
        <w:t>comunitarias</w:t>
      </w:r>
      <w:r>
        <w:rPr>
          <w:color w:val="0F1114"/>
          <w:sz w:val="24"/>
        </w:rPr>
        <w:t>:</w:t>
      </w:r>
      <w:r>
        <w:rPr>
          <w:color w:val="0F1114"/>
          <w:spacing w:val="-4"/>
          <w:sz w:val="24"/>
        </w:rPr>
        <w:t xml:space="preserve"> </w:t>
      </w:r>
      <w:r>
        <w:rPr>
          <w:color w:val="0F1114"/>
          <w:sz w:val="24"/>
        </w:rPr>
        <w:t>Organización</w:t>
      </w:r>
      <w:r>
        <w:rPr>
          <w:color w:val="0F1114"/>
          <w:spacing w:val="-2"/>
          <w:sz w:val="24"/>
        </w:rPr>
        <w:t xml:space="preserve"> </w:t>
      </w:r>
      <w:r>
        <w:rPr>
          <w:color w:val="0F1114"/>
          <w:sz w:val="24"/>
        </w:rPr>
        <w:t>y</w:t>
      </w:r>
      <w:r>
        <w:rPr>
          <w:color w:val="0F1114"/>
          <w:spacing w:val="-2"/>
          <w:sz w:val="24"/>
        </w:rPr>
        <w:t xml:space="preserve"> </w:t>
      </w:r>
      <w:r>
        <w:rPr>
          <w:color w:val="0F1114"/>
          <w:sz w:val="24"/>
        </w:rPr>
        <w:t>facilitación</w:t>
      </w:r>
      <w:r>
        <w:rPr>
          <w:color w:val="0F1114"/>
          <w:spacing w:val="-4"/>
          <w:sz w:val="24"/>
        </w:rPr>
        <w:t xml:space="preserve"> </w:t>
      </w:r>
      <w:r>
        <w:rPr>
          <w:color w:val="0F1114"/>
          <w:sz w:val="24"/>
        </w:rPr>
        <w:t>de</w:t>
      </w:r>
      <w:r>
        <w:rPr>
          <w:color w:val="0F1114"/>
          <w:spacing w:val="-1"/>
          <w:sz w:val="24"/>
        </w:rPr>
        <w:t xml:space="preserve"> </w:t>
      </w:r>
      <w:r>
        <w:rPr>
          <w:color w:val="0F1114"/>
          <w:sz w:val="24"/>
        </w:rPr>
        <w:t>4</w:t>
      </w:r>
      <w:r>
        <w:rPr>
          <w:color w:val="0F1114"/>
          <w:spacing w:val="-2"/>
          <w:sz w:val="24"/>
        </w:rPr>
        <w:t xml:space="preserve"> </w:t>
      </w:r>
      <w:r>
        <w:rPr>
          <w:color w:val="0F1114"/>
          <w:sz w:val="24"/>
        </w:rPr>
        <w:t>charlas</w:t>
      </w:r>
      <w:r>
        <w:rPr>
          <w:color w:val="0F1114"/>
          <w:spacing w:val="-2"/>
          <w:sz w:val="24"/>
        </w:rPr>
        <w:t xml:space="preserve"> </w:t>
      </w:r>
      <w:r>
        <w:rPr>
          <w:color w:val="0F1114"/>
          <w:sz w:val="24"/>
        </w:rPr>
        <w:t xml:space="preserve">abiertas </w:t>
      </w:r>
      <w:r>
        <w:rPr>
          <w:color w:val="0F1114"/>
          <w:spacing w:val="-2"/>
          <w:sz w:val="24"/>
        </w:rPr>
        <w:t>sobre</w:t>
      </w:r>
    </w:p>
    <w:p>
      <w:pPr>
        <w:pStyle w:val="BodyText"/>
        <w:rPr/>
      </w:pPr>
      <w:r>
        <w:rPr/>
      </w:r>
    </w:p>
    <w:p>
      <w:pPr>
        <w:pStyle w:val="ListParagraph"/>
        <w:numPr>
          <w:ilvl w:val="0"/>
          <w:numId w:val="1"/>
        </w:numPr>
        <w:tabs>
          <w:tab w:val="clear" w:pos="720"/>
          <w:tab w:val="left" w:pos="424" w:leader="none"/>
        </w:tabs>
        <w:spacing w:lineRule="auto" w:line="240" w:before="0" w:after="0"/>
        <w:ind w:hanging="424" w:start="424" w:end="0"/>
        <w:jc w:val="start"/>
        <w:rPr>
          <w:sz w:val="24"/>
        </w:rPr>
      </w:pPr>
      <w:r>
        <w:rPr>
          <w:color w:val="0F1114"/>
          <w:sz w:val="24"/>
        </w:rPr>
        <w:t>“</w:t>
      </w:r>
      <w:r>
        <w:rPr>
          <w:color w:val="0F1114"/>
          <w:sz w:val="24"/>
        </w:rPr>
        <w:t>Introducción</w:t>
      </w:r>
      <w:r>
        <w:rPr>
          <w:color w:val="0F1114"/>
          <w:spacing w:val="-3"/>
          <w:sz w:val="24"/>
        </w:rPr>
        <w:t xml:space="preserve"> </w:t>
      </w:r>
      <w:r>
        <w:rPr>
          <w:color w:val="0F1114"/>
          <w:sz w:val="24"/>
        </w:rPr>
        <w:t>al</w:t>
      </w:r>
      <w:r>
        <w:rPr>
          <w:color w:val="0F1114"/>
          <w:spacing w:val="-2"/>
          <w:sz w:val="24"/>
        </w:rPr>
        <w:t xml:space="preserve"> </w:t>
      </w:r>
      <w:r>
        <w:rPr>
          <w:color w:val="0F1114"/>
          <w:sz w:val="24"/>
        </w:rPr>
        <w:t>mundo de</w:t>
      </w:r>
      <w:r>
        <w:rPr>
          <w:color w:val="0F1114"/>
          <w:spacing w:val="1"/>
          <w:sz w:val="24"/>
        </w:rPr>
        <w:t xml:space="preserve"> </w:t>
      </w:r>
      <w:r>
        <w:rPr>
          <w:color w:val="0F1114"/>
          <w:sz w:val="24"/>
        </w:rPr>
        <w:t>la</w:t>
      </w:r>
      <w:r>
        <w:rPr>
          <w:color w:val="0F1114"/>
          <w:spacing w:val="-1"/>
          <w:sz w:val="24"/>
        </w:rPr>
        <w:t xml:space="preserve"> </w:t>
      </w:r>
      <w:r>
        <w:rPr>
          <w:color w:val="0F1114"/>
          <w:spacing w:val="-2"/>
          <w:sz w:val="24"/>
        </w:rPr>
        <w:t>programación”.</w:t>
      </w:r>
    </w:p>
    <w:p>
      <w:pPr>
        <w:pStyle w:val="BodyText"/>
        <w:rPr/>
      </w:pPr>
      <w:r>
        <w:rPr/>
      </w:r>
    </w:p>
    <w:p>
      <w:pPr>
        <w:pStyle w:val="ListParagraph"/>
        <w:numPr>
          <w:ilvl w:val="0"/>
          <w:numId w:val="1"/>
        </w:numPr>
        <w:tabs>
          <w:tab w:val="clear" w:pos="720"/>
          <w:tab w:val="left" w:pos="424" w:leader="none"/>
        </w:tabs>
        <w:spacing w:lineRule="auto" w:line="240" w:before="0" w:after="0"/>
        <w:ind w:hanging="424" w:start="424" w:end="0"/>
        <w:jc w:val="start"/>
        <w:rPr>
          <w:sz w:val="24"/>
        </w:rPr>
      </w:pPr>
      <w:r>
        <w:rPr>
          <w:color w:val="0F1114"/>
          <w:sz w:val="24"/>
        </w:rPr>
        <w:t>“</w:t>
      </w:r>
      <w:r>
        <w:rPr>
          <w:color w:val="0F1114"/>
          <w:sz w:val="24"/>
        </w:rPr>
        <w:t>Mantenimiento</w:t>
      </w:r>
      <w:r>
        <w:rPr>
          <w:color w:val="0F1114"/>
          <w:spacing w:val="-3"/>
          <w:sz w:val="24"/>
        </w:rPr>
        <w:t xml:space="preserve"> </w:t>
      </w:r>
      <w:r>
        <w:rPr>
          <w:color w:val="0F1114"/>
          <w:sz w:val="24"/>
        </w:rPr>
        <w:t>preventivo</w:t>
      </w:r>
      <w:r>
        <w:rPr>
          <w:color w:val="0F1114"/>
          <w:spacing w:val="-3"/>
          <w:sz w:val="24"/>
        </w:rPr>
        <w:t xml:space="preserve"> </w:t>
      </w:r>
      <w:r>
        <w:rPr>
          <w:color w:val="0F1114"/>
          <w:sz w:val="24"/>
        </w:rPr>
        <w:t>de</w:t>
      </w:r>
      <w:r>
        <w:rPr>
          <w:color w:val="0F1114"/>
          <w:spacing w:val="-3"/>
          <w:sz w:val="24"/>
        </w:rPr>
        <w:t xml:space="preserve"> </w:t>
      </w:r>
      <w:r>
        <w:rPr>
          <w:color w:val="0F1114"/>
          <w:spacing w:val="-2"/>
          <w:sz w:val="24"/>
        </w:rPr>
        <w:t>computadoras”.</w:t>
      </w:r>
    </w:p>
    <w:p>
      <w:pPr>
        <w:pStyle w:val="BodyText"/>
        <w:rPr/>
      </w:pPr>
      <w:r>
        <w:rPr/>
      </w:r>
    </w:p>
    <w:p>
      <w:pPr>
        <w:pStyle w:val="ListParagraph"/>
        <w:numPr>
          <w:ilvl w:val="0"/>
          <w:numId w:val="1"/>
        </w:numPr>
        <w:tabs>
          <w:tab w:val="clear" w:pos="720"/>
          <w:tab w:val="left" w:pos="424" w:leader="none"/>
        </w:tabs>
        <w:spacing w:lineRule="auto" w:line="240" w:before="0" w:after="0"/>
        <w:ind w:hanging="424" w:start="424" w:end="0"/>
        <w:jc w:val="start"/>
        <w:rPr>
          <w:sz w:val="24"/>
        </w:rPr>
      </w:pPr>
      <w:r>
        <w:rPr>
          <w:color w:val="0F1114"/>
          <w:sz w:val="24"/>
        </w:rPr>
        <w:t>“</w:t>
      </w:r>
      <w:r>
        <w:rPr>
          <w:color w:val="0F1114"/>
          <w:sz w:val="24"/>
        </w:rPr>
        <w:t>Oportunidades</w:t>
      </w:r>
      <w:r>
        <w:rPr>
          <w:color w:val="0F1114"/>
          <w:spacing w:val="-1"/>
          <w:sz w:val="24"/>
        </w:rPr>
        <w:t xml:space="preserve"> </w:t>
      </w:r>
      <w:r>
        <w:rPr>
          <w:color w:val="0F1114"/>
          <w:sz w:val="24"/>
        </w:rPr>
        <w:t>laborales</w:t>
      </w:r>
      <w:r>
        <w:rPr>
          <w:color w:val="0F1114"/>
          <w:spacing w:val="-2"/>
          <w:sz w:val="24"/>
        </w:rPr>
        <w:t xml:space="preserve"> </w:t>
      </w:r>
      <w:r>
        <w:rPr>
          <w:color w:val="0F1114"/>
          <w:sz w:val="24"/>
        </w:rPr>
        <w:t>en</w:t>
      </w:r>
      <w:r>
        <w:rPr>
          <w:color w:val="0F1114"/>
          <w:spacing w:val="-3"/>
          <w:sz w:val="24"/>
        </w:rPr>
        <w:t xml:space="preserve"> </w:t>
      </w:r>
      <w:r>
        <w:rPr>
          <w:color w:val="0F1114"/>
          <w:sz w:val="24"/>
        </w:rPr>
        <w:t>el</w:t>
      </w:r>
      <w:r>
        <w:rPr>
          <w:color w:val="0F1114"/>
          <w:spacing w:val="-2"/>
          <w:sz w:val="24"/>
        </w:rPr>
        <w:t xml:space="preserve"> </w:t>
      </w:r>
      <w:r>
        <w:rPr>
          <w:color w:val="0F1114"/>
          <w:sz w:val="24"/>
        </w:rPr>
        <w:t>sector</w:t>
      </w:r>
      <w:r>
        <w:rPr>
          <w:color w:val="0F1114"/>
          <w:spacing w:val="-1"/>
          <w:sz w:val="24"/>
        </w:rPr>
        <w:t xml:space="preserve"> </w:t>
      </w:r>
      <w:r>
        <w:rPr>
          <w:color w:val="0F1114"/>
          <w:spacing w:val="-2"/>
          <w:sz w:val="24"/>
        </w:rPr>
        <w:t>tech”.</w:t>
      </w:r>
    </w:p>
    <w:p>
      <w:pPr>
        <w:pStyle w:val="BodyText"/>
        <w:rPr/>
      </w:pPr>
      <w:r>
        <w:rPr/>
      </w:r>
    </w:p>
    <w:p>
      <w:pPr>
        <w:pStyle w:val="ListParagraph"/>
        <w:numPr>
          <w:ilvl w:val="0"/>
          <w:numId w:val="1"/>
        </w:numPr>
        <w:tabs>
          <w:tab w:val="clear" w:pos="720"/>
          <w:tab w:val="left" w:pos="424" w:leader="none"/>
        </w:tabs>
        <w:spacing w:lineRule="auto" w:line="240" w:before="0" w:after="0"/>
        <w:ind w:hanging="424" w:start="424" w:end="0"/>
        <w:jc w:val="start"/>
        <w:rPr>
          <w:sz w:val="24"/>
        </w:rPr>
        <w:sectPr>
          <w:type w:val="nextPage"/>
          <w:pgSz w:w="12240" w:h="15840"/>
          <w:pgMar w:left="1800" w:right="1440" w:gutter="0" w:header="0" w:top="1440" w:footer="0" w:bottom="280"/>
          <w:pgNumType w:fmt="decimal"/>
          <w:formProt w:val="false"/>
          <w:textDirection w:val="lrTb"/>
          <w:docGrid w:type="default" w:linePitch="100" w:charSpace="0"/>
        </w:sectPr>
      </w:pPr>
      <w:r>
        <w:rPr>
          <w:color w:val="0F1114"/>
          <w:sz w:val="24"/>
        </w:rPr>
        <w:t>“</w:t>
      </w:r>
      <w:r>
        <w:rPr>
          <w:color w:val="0F1114"/>
          <w:sz w:val="24"/>
        </w:rPr>
        <w:t>Herramientas</w:t>
      </w:r>
      <w:r>
        <w:rPr>
          <w:color w:val="0F1114"/>
          <w:spacing w:val="-2"/>
          <w:sz w:val="24"/>
        </w:rPr>
        <w:t xml:space="preserve"> </w:t>
      </w:r>
      <w:r>
        <w:rPr>
          <w:color w:val="0F1114"/>
          <w:sz w:val="24"/>
        </w:rPr>
        <w:t>gratuitas</w:t>
      </w:r>
      <w:r>
        <w:rPr>
          <w:color w:val="0F1114"/>
          <w:spacing w:val="-4"/>
          <w:sz w:val="24"/>
        </w:rPr>
        <w:t xml:space="preserve"> </w:t>
      </w:r>
      <w:r>
        <w:rPr>
          <w:color w:val="0F1114"/>
          <w:sz w:val="24"/>
        </w:rPr>
        <w:t>para</w:t>
      </w:r>
      <w:r>
        <w:rPr>
          <w:color w:val="0F1114"/>
          <w:spacing w:val="-3"/>
          <w:sz w:val="24"/>
        </w:rPr>
        <w:t xml:space="preserve"> </w:t>
      </w:r>
      <w:r>
        <w:rPr>
          <w:color w:val="0F1114"/>
          <w:sz w:val="24"/>
        </w:rPr>
        <w:t>aprender</w:t>
      </w:r>
      <w:r>
        <w:rPr>
          <w:color w:val="0F1114"/>
          <w:spacing w:val="-2"/>
          <w:sz w:val="24"/>
        </w:rPr>
        <w:t xml:space="preserve"> tecnología”.</w:t>
      </w:r>
    </w:p>
    <w:p>
      <w:pPr>
        <w:pStyle w:val="ListParagraph"/>
        <w:numPr>
          <w:ilvl w:val="1"/>
          <w:numId w:val="1"/>
        </w:numPr>
        <w:tabs>
          <w:tab w:val="clear" w:pos="720"/>
          <w:tab w:val="left" w:pos="420" w:leader="none"/>
        </w:tabs>
        <w:spacing w:lineRule="auto" w:line="478" w:before="80" w:after="0"/>
        <w:ind w:hanging="420" w:start="420" w:end="723"/>
        <w:jc w:val="start"/>
        <w:rPr>
          <w:rFonts w:ascii="Wingdings" w:hAnsi="Wingdings"/>
          <w:sz w:val="24"/>
        </w:rPr>
      </w:pPr>
      <w:r>
        <w:rPr>
          <w:b/>
          <w:color w:val="0F1114"/>
          <w:sz w:val="24"/>
        </w:rPr>
        <w:t>Promoción</w:t>
      </w:r>
      <w:r>
        <w:rPr>
          <w:b/>
          <w:color w:val="0F1114"/>
          <w:spacing w:val="-6"/>
          <w:sz w:val="24"/>
        </w:rPr>
        <w:t xml:space="preserve"> </w:t>
      </w:r>
      <w:r>
        <w:rPr>
          <w:b/>
          <w:color w:val="0F1114"/>
          <w:sz w:val="24"/>
        </w:rPr>
        <w:t>y</w:t>
      </w:r>
      <w:r>
        <w:rPr>
          <w:b/>
          <w:color w:val="0F1114"/>
          <w:spacing w:val="-5"/>
          <w:sz w:val="24"/>
        </w:rPr>
        <w:t xml:space="preserve"> </w:t>
      </w:r>
      <w:r>
        <w:rPr>
          <w:b/>
          <w:color w:val="0F1114"/>
          <w:sz w:val="24"/>
        </w:rPr>
        <w:t>divulgación</w:t>
      </w:r>
      <w:r>
        <w:rPr>
          <w:color w:val="0F1114"/>
          <w:sz w:val="24"/>
        </w:rPr>
        <w:t>:</w:t>
      </w:r>
      <w:r>
        <w:rPr>
          <w:color w:val="0F1114"/>
          <w:spacing w:val="-5"/>
          <w:sz w:val="24"/>
        </w:rPr>
        <w:t xml:space="preserve"> </w:t>
      </w:r>
      <w:r>
        <w:rPr>
          <w:color w:val="0F1114"/>
          <w:sz w:val="24"/>
        </w:rPr>
        <w:t>Diseño</w:t>
      </w:r>
      <w:r>
        <w:rPr>
          <w:color w:val="0F1114"/>
          <w:spacing w:val="-5"/>
          <w:sz w:val="24"/>
        </w:rPr>
        <w:t xml:space="preserve"> </w:t>
      </w:r>
      <w:r>
        <w:rPr>
          <w:color w:val="0F1114"/>
          <w:sz w:val="24"/>
        </w:rPr>
        <w:t>de</w:t>
      </w:r>
      <w:r>
        <w:rPr>
          <w:color w:val="0F1114"/>
          <w:spacing w:val="-4"/>
          <w:sz w:val="24"/>
        </w:rPr>
        <w:t xml:space="preserve"> </w:t>
      </w:r>
      <w:r>
        <w:rPr>
          <w:color w:val="0F1114"/>
          <w:sz w:val="24"/>
        </w:rPr>
        <w:t>afiches</w:t>
      </w:r>
      <w:r>
        <w:rPr>
          <w:color w:val="0F1114"/>
          <w:spacing w:val="-3"/>
          <w:sz w:val="24"/>
        </w:rPr>
        <w:t xml:space="preserve"> </w:t>
      </w:r>
      <w:r>
        <w:rPr>
          <w:color w:val="0F1114"/>
          <w:sz w:val="24"/>
        </w:rPr>
        <w:t>digitales</w:t>
      </w:r>
      <w:r>
        <w:rPr>
          <w:color w:val="0F1114"/>
          <w:spacing w:val="-5"/>
          <w:sz w:val="24"/>
        </w:rPr>
        <w:t xml:space="preserve"> </w:t>
      </w:r>
      <w:r>
        <w:rPr>
          <w:color w:val="0F1114"/>
          <w:sz w:val="24"/>
        </w:rPr>
        <w:t>y</w:t>
      </w:r>
      <w:r>
        <w:rPr>
          <w:color w:val="0F1114"/>
          <w:spacing w:val="-5"/>
          <w:sz w:val="24"/>
        </w:rPr>
        <w:t xml:space="preserve"> </w:t>
      </w:r>
      <w:r>
        <w:rPr>
          <w:color w:val="0F1114"/>
          <w:sz w:val="24"/>
        </w:rPr>
        <w:t>gestión</w:t>
      </w:r>
      <w:r>
        <w:rPr>
          <w:color w:val="0F1114"/>
          <w:spacing w:val="-5"/>
          <w:sz w:val="24"/>
        </w:rPr>
        <w:t xml:space="preserve"> </w:t>
      </w:r>
      <w:r>
        <w:rPr>
          <w:color w:val="0F1114"/>
          <w:sz w:val="24"/>
        </w:rPr>
        <w:t>de</w:t>
      </w:r>
      <w:r>
        <w:rPr>
          <w:color w:val="0F1114"/>
          <w:spacing w:val="-2"/>
          <w:sz w:val="24"/>
        </w:rPr>
        <w:t xml:space="preserve"> </w:t>
      </w:r>
      <w:r>
        <w:rPr>
          <w:color w:val="0F1114"/>
          <w:sz w:val="24"/>
        </w:rPr>
        <w:t>redes</w:t>
      </w:r>
      <w:r>
        <w:rPr>
          <w:color w:val="0F1114"/>
          <w:spacing w:val="-5"/>
          <w:sz w:val="24"/>
        </w:rPr>
        <w:t xml:space="preserve"> </w:t>
      </w:r>
      <w:r>
        <w:rPr>
          <w:color w:val="0F1114"/>
          <w:sz w:val="24"/>
        </w:rPr>
        <w:t>sociales para difundir las actividades del proyecto en la comunidad.</w:t>
      </w:r>
    </w:p>
    <w:p>
      <w:pPr>
        <w:pStyle w:val="ListParagraph"/>
        <w:numPr>
          <w:ilvl w:val="1"/>
          <w:numId w:val="1"/>
        </w:numPr>
        <w:tabs>
          <w:tab w:val="clear" w:pos="720"/>
          <w:tab w:val="left" w:pos="420" w:leader="none"/>
        </w:tabs>
        <w:spacing w:lineRule="auto" w:line="480" w:before="3" w:after="0"/>
        <w:ind w:hanging="420" w:start="420" w:end="967"/>
        <w:jc w:val="start"/>
        <w:rPr>
          <w:rFonts w:ascii="Wingdings" w:hAnsi="Wingdings"/>
          <w:sz w:val="24"/>
        </w:rPr>
      </w:pPr>
      <w:r>
        <w:rPr>
          <w:b/>
          <w:color w:val="0F1114"/>
          <w:sz w:val="24"/>
        </w:rPr>
        <w:t>Evaluación</w:t>
      </w:r>
      <w:r>
        <w:rPr>
          <w:b/>
          <w:color w:val="0F1114"/>
          <w:spacing w:val="-7"/>
          <w:sz w:val="24"/>
        </w:rPr>
        <w:t xml:space="preserve"> </w:t>
      </w:r>
      <w:r>
        <w:rPr>
          <w:b/>
          <w:color w:val="0F1114"/>
          <w:sz w:val="24"/>
        </w:rPr>
        <w:t>continua</w:t>
      </w:r>
      <w:r>
        <w:rPr>
          <w:color w:val="0F1114"/>
          <w:sz w:val="24"/>
        </w:rPr>
        <w:t>:</w:t>
      </w:r>
      <w:r>
        <w:rPr>
          <w:color w:val="0F1114"/>
          <w:spacing w:val="-5"/>
          <w:sz w:val="24"/>
        </w:rPr>
        <w:t xml:space="preserve"> </w:t>
      </w:r>
      <w:r>
        <w:rPr>
          <w:color w:val="0F1114"/>
          <w:sz w:val="24"/>
        </w:rPr>
        <w:t>Aplicación</w:t>
      </w:r>
      <w:r>
        <w:rPr>
          <w:color w:val="0F1114"/>
          <w:spacing w:val="-5"/>
          <w:sz w:val="24"/>
        </w:rPr>
        <w:t xml:space="preserve"> </w:t>
      </w:r>
      <w:r>
        <w:rPr>
          <w:color w:val="0F1114"/>
          <w:sz w:val="24"/>
        </w:rPr>
        <w:t>de</w:t>
      </w:r>
      <w:r>
        <w:rPr>
          <w:color w:val="0F1114"/>
          <w:spacing w:val="-4"/>
          <w:sz w:val="24"/>
        </w:rPr>
        <w:t xml:space="preserve"> </w:t>
      </w:r>
      <w:r>
        <w:rPr>
          <w:color w:val="0F1114"/>
          <w:sz w:val="24"/>
        </w:rPr>
        <w:t>quizzes</w:t>
      </w:r>
      <w:r>
        <w:rPr>
          <w:color w:val="0F1114"/>
          <w:spacing w:val="-3"/>
          <w:sz w:val="24"/>
        </w:rPr>
        <w:t xml:space="preserve"> </w:t>
      </w:r>
      <w:r>
        <w:rPr>
          <w:color w:val="0F1114"/>
          <w:sz w:val="24"/>
        </w:rPr>
        <w:t>prácticos,</w:t>
      </w:r>
      <w:r>
        <w:rPr>
          <w:color w:val="0F1114"/>
          <w:spacing w:val="-3"/>
          <w:sz w:val="24"/>
        </w:rPr>
        <w:t xml:space="preserve"> </w:t>
      </w:r>
      <w:r>
        <w:rPr>
          <w:color w:val="0F1114"/>
          <w:sz w:val="24"/>
        </w:rPr>
        <w:t>revisión</w:t>
      </w:r>
      <w:r>
        <w:rPr>
          <w:color w:val="0F1114"/>
          <w:spacing w:val="-5"/>
          <w:sz w:val="24"/>
        </w:rPr>
        <w:t xml:space="preserve"> </w:t>
      </w:r>
      <w:r>
        <w:rPr>
          <w:color w:val="0F1114"/>
          <w:sz w:val="24"/>
        </w:rPr>
        <w:t>de</w:t>
      </w:r>
      <w:r>
        <w:rPr>
          <w:color w:val="0F1114"/>
          <w:spacing w:val="-4"/>
          <w:sz w:val="24"/>
        </w:rPr>
        <w:t xml:space="preserve"> </w:t>
      </w:r>
      <w:r>
        <w:rPr>
          <w:color w:val="0F1114"/>
          <w:sz w:val="24"/>
        </w:rPr>
        <w:t>ejercicios</w:t>
      </w:r>
      <w:r>
        <w:rPr>
          <w:color w:val="0F1114"/>
          <w:spacing w:val="-5"/>
          <w:sz w:val="24"/>
        </w:rPr>
        <w:t xml:space="preserve"> </w:t>
      </w:r>
      <w:r>
        <w:rPr>
          <w:color w:val="0F1114"/>
          <w:sz w:val="24"/>
        </w:rPr>
        <w:t>y evaluación final mediante rúbricas de proyectos.</w:t>
      </w:r>
    </w:p>
    <w:p>
      <w:pPr>
        <w:pStyle w:val="Heading1"/>
        <w:spacing w:before="79" w:after="0"/>
        <w:ind w:start="360" w:end="0"/>
        <w:rPr/>
      </w:pPr>
      <w:bookmarkStart w:id="6" w:name="Evidencias_o_Indicadores_de_Logros%3A"/>
      <w:bookmarkEnd w:id="6"/>
      <w:r>
        <w:rPr/>
        <w:t>Evidencias</w:t>
      </w:r>
      <w:r>
        <w:rPr>
          <w:spacing w:val="-10"/>
        </w:rPr>
        <w:t xml:space="preserve"> </w:t>
      </w:r>
      <w:r>
        <w:rPr/>
        <w:t>o</w:t>
      </w:r>
      <w:r>
        <w:rPr>
          <w:spacing w:val="-8"/>
        </w:rPr>
        <w:t xml:space="preserve"> </w:t>
      </w:r>
      <w:r>
        <w:rPr/>
        <w:t>Indicadores</w:t>
      </w:r>
      <w:r>
        <w:rPr>
          <w:spacing w:val="-6"/>
        </w:rPr>
        <w:t xml:space="preserve"> </w:t>
      </w:r>
      <w:r>
        <w:rPr/>
        <w:t>de</w:t>
      </w:r>
      <w:r>
        <w:rPr>
          <w:spacing w:val="-7"/>
        </w:rPr>
        <w:t xml:space="preserve"> </w:t>
      </w:r>
      <w:r>
        <w:rPr>
          <w:spacing w:val="-2"/>
        </w:rPr>
        <w:t>Logros:</w:t>
      </w:r>
    </w:p>
    <w:p>
      <w:pPr>
        <w:pStyle w:val="BodyText"/>
        <w:spacing w:before="240" w:after="0"/>
        <w:rPr>
          <w:b/>
        </w:rPr>
      </w:pPr>
      <w:r>
        <w:rPr>
          <w:b/>
        </w:rPr>
      </w:r>
    </w:p>
    <w:p>
      <w:pPr>
        <w:pStyle w:val="BodyText"/>
        <w:ind w:start="480" w:end="0"/>
        <w:rPr/>
      </w:pPr>
      <w:r>
        <w:rPr>
          <w:color w:val="0F1114"/>
        </w:rPr>
        <w:t>Los</w:t>
      </w:r>
      <w:r>
        <w:rPr>
          <w:color w:val="0F1114"/>
          <w:spacing w:val="-3"/>
        </w:rPr>
        <w:t xml:space="preserve"> </w:t>
      </w:r>
      <w:r>
        <w:rPr>
          <w:color w:val="0F1114"/>
        </w:rPr>
        <w:t>resultados</w:t>
      </w:r>
      <w:r>
        <w:rPr>
          <w:color w:val="0F1114"/>
          <w:spacing w:val="-2"/>
        </w:rPr>
        <w:t xml:space="preserve"> </w:t>
      </w:r>
      <w:r>
        <w:rPr>
          <w:color w:val="0F1114"/>
        </w:rPr>
        <w:t>obtenidos</w:t>
      </w:r>
      <w:r>
        <w:rPr>
          <w:color w:val="0F1114"/>
          <w:spacing w:val="-1"/>
        </w:rPr>
        <w:t xml:space="preserve"> </w:t>
      </w:r>
      <w:r>
        <w:rPr>
          <w:color w:val="0F1114"/>
        </w:rPr>
        <w:t>se</w:t>
      </w:r>
      <w:r>
        <w:rPr>
          <w:color w:val="0F1114"/>
          <w:spacing w:val="-1"/>
        </w:rPr>
        <w:t xml:space="preserve"> </w:t>
      </w:r>
      <w:r>
        <w:rPr>
          <w:color w:val="0F1114"/>
        </w:rPr>
        <w:t>evidencian</w:t>
      </w:r>
      <w:r>
        <w:rPr>
          <w:color w:val="0F1114"/>
          <w:spacing w:val="-2"/>
        </w:rPr>
        <w:t xml:space="preserve"> </w:t>
      </w:r>
      <w:r>
        <w:rPr>
          <w:color w:val="0F1114"/>
        </w:rPr>
        <w:t>a</w:t>
      </w:r>
      <w:r>
        <w:rPr>
          <w:color w:val="0F1114"/>
          <w:spacing w:val="-2"/>
        </w:rPr>
        <w:t xml:space="preserve"> </w:t>
      </w:r>
      <w:r>
        <w:rPr>
          <w:color w:val="0F1114"/>
        </w:rPr>
        <w:t>través</w:t>
      </w:r>
      <w:r>
        <w:rPr>
          <w:color w:val="0F1114"/>
          <w:spacing w:val="-2"/>
        </w:rPr>
        <w:t xml:space="preserve"> </w:t>
      </w:r>
      <w:r>
        <w:rPr>
          <w:color w:val="0F1114"/>
        </w:rPr>
        <w:t>de</w:t>
      </w:r>
      <w:r>
        <w:rPr>
          <w:color w:val="0F1114"/>
          <w:spacing w:val="-2"/>
        </w:rPr>
        <w:t xml:space="preserve"> </w:t>
      </w:r>
      <w:r>
        <w:rPr>
          <w:color w:val="0F1114"/>
        </w:rPr>
        <w:t xml:space="preserve">los siguientes </w:t>
      </w:r>
      <w:r>
        <w:rPr>
          <w:color w:val="0F1114"/>
          <w:spacing w:val="-2"/>
        </w:rPr>
        <w:t>indicadores:</w:t>
      </w:r>
    </w:p>
    <w:p>
      <w:pPr>
        <w:pStyle w:val="BodyText"/>
        <w:spacing w:before="240" w:after="0"/>
        <w:rPr/>
      </w:pPr>
      <w:r>
        <w:rPr/>
      </w:r>
    </w:p>
    <w:p>
      <w:pPr>
        <w:pStyle w:val="BodyText"/>
        <w:spacing w:lineRule="auto" w:line="480"/>
        <w:ind w:start="0" w:end="361"/>
        <w:rPr/>
      </w:pPr>
      <w:r>
        <w:rPr>
          <w:b/>
          <w:color w:val="0F1114"/>
        </w:rPr>
        <w:t>Cobertura</w:t>
      </w:r>
      <w:r>
        <w:rPr>
          <w:b/>
          <w:color w:val="0F1114"/>
          <w:spacing w:val="-3"/>
        </w:rPr>
        <w:t xml:space="preserve"> </w:t>
      </w:r>
      <w:r>
        <w:rPr>
          <w:b/>
          <w:color w:val="0F1114"/>
        </w:rPr>
        <w:t>y</w:t>
      </w:r>
      <w:r>
        <w:rPr>
          <w:b/>
          <w:color w:val="0F1114"/>
          <w:spacing w:val="-5"/>
        </w:rPr>
        <w:t xml:space="preserve"> </w:t>
      </w:r>
      <w:r>
        <w:rPr>
          <w:b/>
          <w:color w:val="0F1114"/>
        </w:rPr>
        <w:t>participación</w:t>
      </w:r>
      <w:r>
        <w:rPr>
          <w:color w:val="0F1114"/>
        </w:rPr>
        <w:t>:</w:t>
      </w:r>
      <w:r>
        <w:rPr>
          <w:color w:val="0F1114"/>
          <w:spacing w:val="-5"/>
        </w:rPr>
        <w:t xml:space="preserve"> </w:t>
      </w:r>
      <w:r>
        <w:rPr>
          <w:color w:val="0F1114"/>
        </w:rPr>
        <w:t>15</w:t>
      </w:r>
      <w:r>
        <w:rPr>
          <w:color w:val="0F1114"/>
          <w:spacing w:val="-3"/>
        </w:rPr>
        <w:t xml:space="preserve"> </w:t>
      </w:r>
      <w:r>
        <w:rPr>
          <w:color w:val="0F1114"/>
        </w:rPr>
        <w:t>participantes</w:t>
      </w:r>
      <w:r>
        <w:rPr>
          <w:color w:val="0F1114"/>
          <w:spacing w:val="-3"/>
        </w:rPr>
        <w:t xml:space="preserve"> </w:t>
      </w:r>
      <w:r>
        <w:rPr>
          <w:color w:val="0F1114"/>
        </w:rPr>
        <w:t>inscritos</w:t>
      </w:r>
      <w:r>
        <w:rPr>
          <w:color w:val="0F1114"/>
          <w:spacing w:val="-3"/>
        </w:rPr>
        <w:t xml:space="preserve"> </w:t>
      </w:r>
      <w:r>
        <w:rPr>
          <w:color w:val="0F1114"/>
        </w:rPr>
        <w:t>y</w:t>
      </w:r>
      <w:r>
        <w:rPr>
          <w:color w:val="0F1114"/>
          <w:spacing w:val="-5"/>
        </w:rPr>
        <w:t xml:space="preserve"> </w:t>
      </w:r>
      <w:r>
        <w:rPr>
          <w:color w:val="0F1114"/>
        </w:rPr>
        <w:t>activos</w:t>
      </w:r>
      <w:r>
        <w:rPr>
          <w:color w:val="0F1114"/>
          <w:spacing w:val="-5"/>
        </w:rPr>
        <w:t xml:space="preserve"> </w:t>
      </w:r>
      <w:r>
        <w:rPr>
          <w:color w:val="0F1114"/>
        </w:rPr>
        <w:t>durante</w:t>
      </w:r>
      <w:r>
        <w:rPr>
          <w:color w:val="0F1114"/>
          <w:spacing w:val="-4"/>
        </w:rPr>
        <w:t xml:space="preserve"> </w:t>
      </w:r>
      <w:r>
        <w:rPr>
          <w:color w:val="0F1114"/>
        </w:rPr>
        <w:t>todo</w:t>
      </w:r>
      <w:r>
        <w:rPr>
          <w:color w:val="0F1114"/>
          <w:spacing w:val="-3"/>
        </w:rPr>
        <w:t xml:space="preserve"> </w:t>
      </w:r>
      <w:r>
        <w:rPr>
          <w:color w:val="0F1114"/>
        </w:rPr>
        <w:t>el</w:t>
      </w:r>
      <w:r>
        <w:rPr>
          <w:color w:val="0F1114"/>
          <w:spacing w:val="-5"/>
        </w:rPr>
        <w:t xml:space="preserve"> </w:t>
      </w:r>
      <w:r>
        <w:rPr>
          <w:color w:val="0F1114"/>
        </w:rPr>
        <w:t>ciclo,</w:t>
      </w:r>
      <w:r>
        <w:rPr>
          <w:color w:val="0F1114"/>
          <w:spacing w:val="-5"/>
        </w:rPr>
        <w:t xml:space="preserve"> </w:t>
      </w:r>
      <w:r>
        <w:rPr>
          <w:color w:val="0F1114"/>
        </w:rPr>
        <w:t>con un índice de asistencia promedio del 92%.</w:t>
      </w:r>
    </w:p>
    <w:p>
      <w:pPr>
        <w:pStyle w:val="BodyText"/>
        <w:rPr/>
      </w:pPr>
      <w:r>
        <w:rPr/>
      </w:r>
    </w:p>
    <w:p>
      <w:pPr>
        <w:pStyle w:val="BodyText"/>
        <w:rPr/>
      </w:pPr>
      <w:r>
        <w:rPr/>
      </w:r>
    </w:p>
    <w:p>
      <w:pPr>
        <w:pStyle w:val="Heading1"/>
        <w:spacing w:before="1" w:after="0"/>
        <w:rPr>
          <w:b w:val="false"/>
        </w:rPr>
      </w:pPr>
      <w:r>
        <w:rPr>
          <w:color w:val="0F1114"/>
        </w:rPr>
        <w:t>Productos</w:t>
      </w:r>
      <w:r>
        <w:rPr>
          <w:color w:val="0F1114"/>
          <w:spacing w:val="-4"/>
        </w:rPr>
        <w:t xml:space="preserve"> </w:t>
      </w:r>
      <w:r>
        <w:rPr>
          <w:color w:val="0F1114"/>
          <w:spacing w:val="-2"/>
        </w:rPr>
        <w:t>generados</w:t>
      </w:r>
      <w:r>
        <w:rPr>
          <w:b w:val="false"/>
          <w:color w:val="0F1114"/>
          <w:spacing w:val="-2"/>
        </w:rPr>
        <w:t>:</w:t>
      </w:r>
    </w:p>
    <w:p>
      <w:pPr>
        <w:pStyle w:val="BodyText"/>
        <w:spacing w:before="119" w:after="0"/>
        <w:rPr/>
      </w:pPr>
      <w:r>
        <w:rPr/>
      </w:r>
    </w:p>
    <w:p>
      <w:pPr>
        <w:pStyle w:val="BodyText"/>
        <w:spacing w:before="1" w:after="0"/>
        <w:rPr/>
      </w:pPr>
      <w:r>
        <w:rPr>
          <w:color w:val="0F1114"/>
        </w:rPr>
        <w:t>15</w:t>
      </w:r>
      <w:r>
        <w:rPr>
          <w:color w:val="0F1114"/>
          <w:spacing w:val="-3"/>
        </w:rPr>
        <w:t xml:space="preserve"> </w:t>
      </w:r>
      <w:r>
        <w:rPr>
          <w:color w:val="0F1114"/>
        </w:rPr>
        <w:t>proyectos</w:t>
      </w:r>
      <w:r>
        <w:rPr>
          <w:color w:val="0F1114"/>
          <w:spacing w:val="-1"/>
        </w:rPr>
        <w:t xml:space="preserve"> </w:t>
      </w:r>
      <w:r>
        <w:rPr>
          <w:color w:val="0F1114"/>
        </w:rPr>
        <w:t>finales</w:t>
      </w:r>
      <w:r>
        <w:rPr>
          <w:color w:val="0F1114"/>
          <w:spacing w:val="-2"/>
        </w:rPr>
        <w:t xml:space="preserve"> </w:t>
      </w:r>
      <w:r>
        <w:rPr>
          <w:color w:val="0F1114"/>
        </w:rPr>
        <w:t>funcionales</w:t>
      </w:r>
      <w:r>
        <w:rPr>
          <w:color w:val="0F1114"/>
          <w:spacing w:val="-3"/>
        </w:rPr>
        <w:t xml:space="preserve"> </w:t>
      </w:r>
      <w:r>
        <w:rPr>
          <w:color w:val="0F1114"/>
        </w:rPr>
        <w:t>(páginas</w:t>
      </w:r>
      <w:r>
        <w:rPr>
          <w:color w:val="0F1114"/>
          <w:spacing w:val="-1"/>
        </w:rPr>
        <w:t xml:space="preserve"> </w:t>
      </w:r>
      <w:r>
        <w:rPr>
          <w:color w:val="0F1114"/>
        </w:rPr>
        <w:t>web</w:t>
      </w:r>
      <w:r>
        <w:rPr>
          <w:color w:val="0F1114"/>
          <w:spacing w:val="-2"/>
        </w:rPr>
        <w:t xml:space="preserve"> </w:t>
      </w:r>
      <w:r>
        <w:rPr>
          <w:color w:val="0F1114"/>
        </w:rPr>
        <w:t>personales</w:t>
      </w:r>
      <w:r>
        <w:rPr>
          <w:color w:val="0F1114"/>
          <w:spacing w:val="-3"/>
        </w:rPr>
        <w:t xml:space="preserve"> </w:t>
      </w:r>
      <w:r>
        <w:rPr>
          <w:color w:val="0F1114"/>
        </w:rPr>
        <w:t>o</w:t>
      </w:r>
      <w:r>
        <w:rPr>
          <w:color w:val="0F1114"/>
          <w:spacing w:val="-2"/>
        </w:rPr>
        <w:t xml:space="preserve"> temáticas).</w:t>
      </w:r>
    </w:p>
    <w:p>
      <w:pPr>
        <w:pStyle w:val="BodyText"/>
        <w:rPr/>
      </w:pPr>
      <w:r>
        <w:rPr/>
      </w:r>
    </w:p>
    <w:p>
      <w:pPr>
        <w:pStyle w:val="BodyText"/>
        <w:rPr/>
      </w:pPr>
      <w:r>
        <w:rPr/>
      </w:r>
    </w:p>
    <w:p>
      <w:pPr>
        <w:pStyle w:val="BodyText"/>
        <w:rPr/>
      </w:pPr>
      <w:r>
        <w:rPr/>
      </w:r>
    </w:p>
    <w:p>
      <w:pPr>
        <w:pStyle w:val="BodyText"/>
        <w:rPr/>
      </w:pPr>
      <w:r>
        <w:rPr>
          <w:color w:val="0F1114"/>
        </w:rPr>
        <w:t>1</w:t>
      </w:r>
      <w:r>
        <w:rPr>
          <w:color w:val="0F1114"/>
          <w:spacing w:val="-2"/>
        </w:rPr>
        <w:t xml:space="preserve"> </w:t>
      </w:r>
      <w:r>
        <w:rPr>
          <w:color w:val="0F1114"/>
        </w:rPr>
        <w:t>repositorio</w:t>
      </w:r>
      <w:r>
        <w:rPr>
          <w:color w:val="0F1114"/>
          <w:spacing w:val="-2"/>
        </w:rPr>
        <w:t xml:space="preserve"> </w:t>
      </w:r>
      <w:r>
        <w:rPr>
          <w:color w:val="0F1114"/>
        </w:rPr>
        <w:t>digital</w:t>
      </w:r>
      <w:r>
        <w:rPr>
          <w:color w:val="0F1114"/>
          <w:spacing w:val="-1"/>
        </w:rPr>
        <w:t xml:space="preserve"> </w:t>
      </w:r>
      <w:r>
        <w:rPr>
          <w:color w:val="0F1114"/>
        </w:rPr>
        <w:t>con</w:t>
      </w:r>
      <w:r>
        <w:rPr>
          <w:color w:val="0F1114"/>
          <w:spacing w:val="-2"/>
        </w:rPr>
        <w:t xml:space="preserve"> </w:t>
      </w:r>
      <w:r>
        <w:rPr>
          <w:color w:val="0F1114"/>
        </w:rPr>
        <w:t>ejercicios</w:t>
      </w:r>
      <w:r>
        <w:rPr>
          <w:color w:val="0F1114"/>
          <w:spacing w:val="-2"/>
        </w:rPr>
        <w:t xml:space="preserve"> </w:t>
      </w:r>
      <w:r>
        <w:rPr>
          <w:color w:val="0F1114"/>
        </w:rPr>
        <w:t>y</w:t>
      </w:r>
      <w:r>
        <w:rPr>
          <w:color w:val="0F1114"/>
          <w:spacing w:val="-2"/>
        </w:rPr>
        <w:t xml:space="preserve"> </w:t>
      </w:r>
      <w:r>
        <w:rPr>
          <w:color w:val="0F1114"/>
        </w:rPr>
        <w:t>ejemplos</w:t>
      </w:r>
      <w:r>
        <w:rPr>
          <w:color w:val="0F1114"/>
          <w:spacing w:val="-2"/>
        </w:rPr>
        <w:t xml:space="preserve"> </w:t>
      </w:r>
      <w:r>
        <w:rPr>
          <w:color w:val="0F1114"/>
        </w:rPr>
        <w:t>de</w:t>
      </w:r>
      <w:r>
        <w:rPr>
          <w:color w:val="0F1114"/>
          <w:spacing w:val="1"/>
        </w:rPr>
        <w:t xml:space="preserve"> </w:t>
      </w:r>
      <w:r>
        <w:rPr>
          <w:color w:val="0F1114"/>
          <w:spacing w:val="-2"/>
        </w:rPr>
        <w:t>código.</w:t>
      </w:r>
    </w:p>
    <w:p>
      <w:pPr>
        <w:pStyle w:val="BodyText"/>
        <w:rPr/>
      </w:pPr>
      <w:r>
        <w:rPr/>
      </w:r>
    </w:p>
    <w:p>
      <w:pPr>
        <w:pStyle w:val="BodyText"/>
        <w:rPr/>
      </w:pPr>
      <w:r>
        <w:rPr/>
      </w:r>
    </w:p>
    <w:p>
      <w:pPr>
        <w:pStyle w:val="BodyText"/>
        <w:rPr/>
      </w:pPr>
      <w:r>
        <w:rPr/>
      </w:r>
    </w:p>
    <w:p>
      <w:pPr>
        <w:pStyle w:val="BodyText"/>
        <w:rPr/>
      </w:pPr>
      <w:r>
        <w:rPr>
          <w:color w:val="0F1114"/>
        </w:rPr>
        <w:t>4</w:t>
      </w:r>
      <w:r>
        <w:rPr>
          <w:color w:val="0F1114"/>
          <w:spacing w:val="-5"/>
        </w:rPr>
        <w:t xml:space="preserve"> </w:t>
      </w:r>
      <w:r>
        <w:rPr>
          <w:color w:val="0F1114"/>
        </w:rPr>
        <w:t>charlas</w:t>
      </w:r>
      <w:r>
        <w:rPr>
          <w:color w:val="0F1114"/>
          <w:spacing w:val="-2"/>
        </w:rPr>
        <w:t xml:space="preserve"> </w:t>
      </w:r>
      <w:r>
        <w:rPr>
          <w:color w:val="0F1114"/>
        </w:rPr>
        <w:t>comunitarias documentadas</w:t>
      </w:r>
      <w:r>
        <w:rPr>
          <w:color w:val="0F1114"/>
          <w:spacing w:val="-1"/>
        </w:rPr>
        <w:t xml:space="preserve"> </w:t>
      </w:r>
      <w:r>
        <w:rPr>
          <w:color w:val="0F1114"/>
        </w:rPr>
        <w:t>con</w:t>
      </w:r>
      <w:r>
        <w:rPr>
          <w:color w:val="0F1114"/>
          <w:spacing w:val="-2"/>
        </w:rPr>
        <w:t xml:space="preserve"> </w:t>
      </w:r>
      <w:r>
        <w:rPr>
          <w:color w:val="0F1114"/>
        </w:rPr>
        <w:t>listas</w:t>
      </w:r>
      <w:r>
        <w:rPr>
          <w:color w:val="0F1114"/>
          <w:spacing w:val="-2"/>
        </w:rPr>
        <w:t xml:space="preserve"> </w:t>
      </w:r>
      <w:r>
        <w:rPr>
          <w:color w:val="0F1114"/>
        </w:rPr>
        <w:t>de asistencia</w:t>
      </w:r>
      <w:r>
        <w:rPr>
          <w:color w:val="0F1114"/>
          <w:spacing w:val="-1"/>
        </w:rPr>
        <w:t xml:space="preserve"> </w:t>
      </w:r>
      <w:r>
        <w:rPr>
          <w:color w:val="0F1114"/>
        </w:rPr>
        <w:t>y</w:t>
      </w:r>
      <w:r>
        <w:rPr>
          <w:color w:val="0F1114"/>
          <w:spacing w:val="-2"/>
        </w:rPr>
        <w:t xml:space="preserve"> feedback.</w:t>
      </w:r>
    </w:p>
    <w:p>
      <w:pPr>
        <w:pStyle w:val="BodyText"/>
        <w:rPr/>
      </w:pPr>
      <w:r>
        <w:rPr/>
      </w:r>
    </w:p>
    <w:p>
      <w:pPr>
        <w:pStyle w:val="BodyText"/>
        <w:rPr/>
      </w:pPr>
      <w:r>
        <w:rPr/>
      </w:r>
    </w:p>
    <w:p>
      <w:pPr>
        <w:pStyle w:val="BodyText"/>
        <w:rPr/>
      </w:pPr>
      <w:r>
        <w:rPr/>
      </w:r>
    </w:p>
    <w:p>
      <w:pPr>
        <w:pStyle w:val="Normal"/>
        <w:spacing w:lineRule="auto" w:line="480" w:before="0" w:after="0"/>
        <w:ind w:hanging="0" w:start="0" w:end="0"/>
        <w:jc w:val="start"/>
        <w:rPr>
          <w:sz w:val="24"/>
        </w:rPr>
      </w:pPr>
      <w:r>
        <w:rPr>
          <w:b/>
          <w:color w:val="0F1114"/>
          <w:sz w:val="24"/>
        </w:rPr>
        <w:t>Evaluación</w:t>
      </w:r>
      <w:r>
        <w:rPr>
          <w:b/>
          <w:color w:val="0F1114"/>
          <w:spacing w:val="-6"/>
          <w:sz w:val="24"/>
        </w:rPr>
        <w:t xml:space="preserve"> </w:t>
      </w:r>
      <w:r>
        <w:rPr>
          <w:b/>
          <w:color w:val="0F1114"/>
          <w:sz w:val="24"/>
        </w:rPr>
        <w:t>de</w:t>
      </w:r>
      <w:r>
        <w:rPr>
          <w:b/>
          <w:color w:val="0F1114"/>
          <w:spacing w:val="-3"/>
          <w:sz w:val="24"/>
        </w:rPr>
        <w:t xml:space="preserve"> </w:t>
      </w:r>
      <w:r>
        <w:rPr>
          <w:b/>
          <w:color w:val="0F1114"/>
          <w:sz w:val="24"/>
        </w:rPr>
        <w:t>aprendizajes</w:t>
      </w:r>
      <w:r>
        <w:rPr>
          <w:color w:val="0F1114"/>
          <w:sz w:val="24"/>
        </w:rPr>
        <w:t>:</w:t>
      </w:r>
      <w:r>
        <w:rPr>
          <w:color w:val="0F1114"/>
          <w:spacing w:val="-4"/>
          <w:sz w:val="24"/>
        </w:rPr>
        <w:t xml:space="preserve"> </w:t>
      </w:r>
      <w:r>
        <w:rPr>
          <w:color w:val="0F1114"/>
          <w:sz w:val="24"/>
        </w:rPr>
        <w:t>El</w:t>
      </w:r>
      <w:r>
        <w:rPr>
          <w:color w:val="0F1114"/>
          <w:spacing w:val="-4"/>
          <w:sz w:val="24"/>
        </w:rPr>
        <w:t xml:space="preserve"> </w:t>
      </w:r>
      <w:r>
        <w:rPr>
          <w:color w:val="0F1114"/>
          <w:sz w:val="24"/>
        </w:rPr>
        <w:t>85%</w:t>
      </w:r>
      <w:r>
        <w:rPr>
          <w:color w:val="0F1114"/>
          <w:spacing w:val="-3"/>
          <w:sz w:val="24"/>
        </w:rPr>
        <w:t xml:space="preserve"> </w:t>
      </w:r>
      <w:r>
        <w:rPr>
          <w:color w:val="0F1114"/>
          <w:sz w:val="24"/>
        </w:rPr>
        <w:t>de</w:t>
      </w:r>
      <w:r>
        <w:rPr>
          <w:color w:val="0F1114"/>
          <w:spacing w:val="-3"/>
          <w:sz w:val="24"/>
        </w:rPr>
        <w:t xml:space="preserve"> </w:t>
      </w:r>
      <w:r>
        <w:rPr>
          <w:color w:val="0F1114"/>
          <w:sz w:val="24"/>
        </w:rPr>
        <w:t>los</w:t>
      </w:r>
      <w:r>
        <w:rPr>
          <w:color w:val="0F1114"/>
          <w:spacing w:val="-2"/>
          <w:sz w:val="24"/>
        </w:rPr>
        <w:t xml:space="preserve"> </w:t>
      </w:r>
      <w:r>
        <w:rPr>
          <w:color w:val="0F1114"/>
          <w:sz w:val="24"/>
        </w:rPr>
        <w:t>participantes</w:t>
      </w:r>
      <w:r>
        <w:rPr>
          <w:color w:val="0F1114"/>
          <w:spacing w:val="-2"/>
          <w:sz w:val="24"/>
        </w:rPr>
        <w:t xml:space="preserve"> </w:t>
      </w:r>
      <w:r>
        <w:rPr>
          <w:color w:val="0F1114"/>
          <w:sz w:val="24"/>
        </w:rPr>
        <w:t>aprobó</w:t>
      </w:r>
      <w:r>
        <w:rPr>
          <w:color w:val="0F1114"/>
          <w:spacing w:val="-4"/>
          <w:sz w:val="24"/>
        </w:rPr>
        <w:t xml:space="preserve"> </w:t>
      </w:r>
      <w:r>
        <w:rPr>
          <w:color w:val="0F1114"/>
          <w:sz w:val="24"/>
        </w:rPr>
        <w:t>la</w:t>
      </w:r>
      <w:r>
        <w:rPr>
          <w:color w:val="0F1114"/>
          <w:spacing w:val="-3"/>
          <w:sz w:val="24"/>
        </w:rPr>
        <w:t xml:space="preserve"> </w:t>
      </w:r>
      <w:r>
        <w:rPr>
          <w:color w:val="0F1114"/>
          <w:sz w:val="24"/>
        </w:rPr>
        <w:t>evaluación</w:t>
      </w:r>
      <w:r>
        <w:rPr>
          <w:color w:val="0F1114"/>
          <w:spacing w:val="-4"/>
          <w:sz w:val="24"/>
        </w:rPr>
        <w:t xml:space="preserve"> </w:t>
      </w:r>
      <w:r>
        <w:rPr>
          <w:color w:val="0F1114"/>
          <w:sz w:val="24"/>
        </w:rPr>
        <w:t>final</w:t>
      </w:r>
      <w:r>
        <w:rPr>
          <w:color w:val="0F1114"/>
          <w:spacing w:val="-4"/>
          <w:sz w:val="24"/>
        </w:rPr>
        <w:t xml:space="preserve"> </w:t>
      </w:r>
      <w:r>
        <w:rPr>
          <w:color w:val="0F1114"/>
          <w:sz w:val="24"/>
        </w:rPr>
        <w:t>con calificación superior a 15/20 puntos.</w:t>
      </w:r>
    </w:p>
    <w:p>
      <w:pPr>
        <w:pStyle w:val="BodyText"/>
        <w:rPr/>
      </w:pPr>
      <w:r>
        <w:rPr/>
      </w:r>
    </w:p>
    <w:p>
      <w:pPr>
        <w:pStyle w:val="BodyText"/>
        <w:rPr/>
      </w:pPr>
      <w:r>
        <w:rPr/>
      </w:r>
    </w:p>
    <w:p>
      <w:pPr>
        <w:pStyle w:val="BodyText"/>
        <w:spacing w:lineRule="auto" w:line="480" w:before="0" w:after="0"/>
        <w:ind w:start="0" w:end="361"/>
        <w:rPr/>
        <w:sectPr>
          <w:type w:val="nextPage"/>
          <w:pgSz w:w="12240" w:h="15840"/>
          <w:pgMar w:left="1800" w:right="1440" w:gutter="0" w:header="0" w:top="1360" w:footer="0" w:bottom="280"/>
          <w:pgNumType w:fmt="decimal"/>
          <w:formProt w:val="false"/>
          <w:textDirection w:val="lrTb"/>
          <w:docGrid w:type="default" w:linePitch="100" w:charSpace="0"/>
        </w:sectPr>
      </w:pPr>
      <w:r>
        <w:rPr>
          <w:b/>
          <w:color w:val="0F1114"/>
        </w:rPr>
        <w:t>Satisfacción de beneficiarios</w:t>
      </w:r>
      <w:r>
        <w:rPr>
          <w:color w:val="0F1114"/>
        </w:rPr>
        <w:t>: En la encuesta de satisfacción aplicada al finalizar el proyecto,</w:t>
      </w:r>
      <w:r>
        <w:rPr>
          <w:color w:val="0F1114"/>
          <w:spacing w:val="-3"/>
        </w:rPr>
        <w:t xml:space="preserve"> </w:t>
      </w:r>
      <w:r>
        <w:rPr>
          <w:color w:val="0F1114"/>
        </w:rPr>
        <w:t>el</w:t>
      </w:r>
      <w:r>
        <w:rPr>
          <w:color w:val="0F1114"/>
          <w:spacing w:val="-5"/>
        </w:rPr>
        <w:t xml:space="preserve"> </w:t>
      </w:r>
      <w:r>
        <w:rPr>
          <w:color w:val="0F1114"/>
        </w:rPr>
        <w:t>95%</w:t>
      </w:r>
      <w:r>
        <w:rPr>
          <w:color w:val="0F1114"/>
          <w:spacing w:val="-4"/>
        </w:rPr>
        <w:t xml:space="preserve"> </w:t>
      </w:r>
      <w:r>
        <w:rPr>
          <w:color w:val="0F1114"/>
        </w:rPr>
        <w:t>de</w:t>
      </w:r>
      <w:r>
        <w:rPr>
          <w:color w:val="0F1114"/>
          <w:spacing w:val="-2"/>
        </w:rPr>
        <w:t xml:space="preserve"> </w:t>
      </w:r>
      <w:r>
        <w:rPr>
          <w:color w:val="0F1114"/>
        </w:rPr>
        <w:t>los</w:t>
      </w:r>
      <w:r>
        <w:rPr>
          <w:color w:val="0F1114"/>
          <w:spacing w:val="-5"/>
        </w:rPr>
        <w:t xml:space="preserve"> </w:t>
      </w:r>
      <w:r>
        <w:rPr>
          <w:color w:val="0F1114"/>
        </w:rPr>
        <w:t>participantes</w:t>
      </w:r>
      <w:r>
        <w:rPr>
          <w:color w:val="0F1114"/>
          <w:spacing w:val="-3"/>
        </w:rPr>
        <w:t xml:space="preserve"> </w:t>
      </w:r>
      <w:r>
        <w:rPr>
          <w:color w:val="0F1114"/>
        </w:rPr>
        <w:t>calificó</w:t>
      </w:r>
      <w:r>
        <w:rPr>
          <w:color w:val="0F1114"/>
          <w:spacing w:val="-5"/>
        </w:rPr>
        <w:t xml:space="preserve"> </w:t>
      </w:r>
      <w:r>
        <w:rPr>
          <w:color w:val="0F1114"/>
        </w:rPr>
        <w:t>la</w:t>
      </w:r>
      <w:r>
        <w:rPr>
          <w:color w:val="0F1114"/>
          <w:spacing w:val="-4"/>
        </w:rPr>
        <w:t xml:space="preserve"> </w:t>
      </w:r>
      <w:r>
        <w:rPr>
          <w:color w:val="0F1114"/>
        </w:rPr>
        <w:t>experiencia</w:t>
      </w:r>
      <w:r>
        <w:rPr>
          <w:color w:val="0F1114"/>
          <w:spacing w:val="-4"/>
        </w:rPr>
        <w:t xml:space="preserve"> </w:t>
      </w:r>
      <w:r>
        <w:rPr>
          <w:color w:val="0F1114"/>
        </w:rPr>
        <w:t>como</w:t>
      </w:r>
      <w:r>
        <w:rPr>
          <w:color w:val="0F1114"/>
          <w:spacing w:val="-5"/>
        </w:rPr>
        <w:t xml:space="preserve"> </w:t>
      </w:r>
      <w:r>
        <w:rPr>
          <w:color w:val="0F1114"/>
        </w:rPr>
        <w:t>“Excelente”</w:t>
      </w:r>
      <w:r>
        <w:rPr>
          <w:color w:val="0F1114"/>
          <w:spacing w:val="-4"/>
        </w:rPr>
        <w:t xml:space="preserve"> </w:t>
      </w:r>
      <w:r>
        <w:rPr>
          <w:color w:val="0F1114"/>
        </w:rPr>
        <w:t>o</w:t>
      </w:r>
      <w:r>
        <w:rPr>
          <w:color w:val="0F1114"/>
          <w:spacing w:val="-5"/>
        </w:rPr>
        <w:t xml:space="preserve"> </w:t>
      </w:r>
      <w:r>
        <w:rPr>
          <w:color w:val="0F1114"/>
        </w:rPr>
        <w:t xml:space="preserve">“Muy </w:t>
      </w:r>
      <w:r>
        <w:rPr>
          <w:color w:val="0F1114"/>
          <w:spacing w:val="-2"/>
        </w:rPr>
        <w:t>buena”.</w:t>
      </w:r>
    </w:p>
    <w:p>
      <w:pPr>
        <w:pStyle w:val="BodyText"/>
        <w:spacing w:lineRule="auto" w:line="480" w:before="169" w:after="0"/>
        <w:ind w:start="0" w:end="361"/>
        <w:rPr/>
      </w:pPr>
      <w:r>
        <w:rPr>
          <w:b/>
          <w:color w:val="0F1114"/>
        </w:rPr>
        <w:t>Alianzas</w:t>
      </w:r>
      <w:r>
        <w:rPr>
          <w:b/>
          <w:color w:val="0F1114"/>
          <w:spacing w:val="-3"/>
        </w:rPr>
        <w:t xml:space="preserve"> </w:t>
      </w:r>
      <w:r>
        <w:rPr>
          <w:b/>
          <w:color w:val="0F1114"/>
        </w:rPr>
        <w:t>fortalecidas</w:t>
      </w:r>
      <w:r>
        <w:rPr>
          <w:color w:val="0F1114"/>
        </w:rPr>
        <w:t>:</w:t>
      </w:r>
      <w:r>
        <w:rPr>
          <w:color w:val="0F1114"/>
          <w:spacing w:val="-5"/>
        </w:rPr>
        <w:t xml:space="preserve"> </w:t>
      </w:r>
      <w:r>
        <w:rPr>
          <w:color w:val="0F1114"/>
        </w:rPr>
        <w:t>Se</w:t>
      </w:r>
      <w:r>
        <w:rPr>
          <w:color w:val="0F1114"/>
          <w:spacing w:val="-4"/>
        </w:rPr>
        <w:t xml:space="preserve"> </w:t>
      </w:r>
      <w:r>
        <w:rPr>
          <w:color w:val="0F1114"/>
        </w:rPr>
        <w:t>estableció</w:t>
      </w:r>
      <w:r>
        <w:rPr>
          <w:color w:val="0F1114"/>
          <w:spacing w:val="-5"/>
        </w:rPr>
        <w:t xml:space="preserve"> </w:t>
      </w:r>
      <w:r>
        <w:rPr>
          <w:color w:val="0F1114"/>
        </w:rPr>
        <w:t>un</w:t>
      </w:r>
      <w:r>
        <w:rPr>
          <w:color w:val="0F1114"/>
          <w:spacing w:val="-3"/>
        </w:rPr>
        <w:t xml:space="preserve"> </w:t>
      </w:r>
      <w:r>
        <w:rPr>
          <w:color w:val="0F1114"/>
        </w:rPr>
        <w:t>acuerdo</w:t>
      </w:r>
      <w:r>
        <w:rPr>
          <w:color w:val="0F1114"/>
          <w:spacing w:val="-5"/>
        </w:rPr>
        <w:t xml:space="preserve"> </w:t>
      </w:r>
      <w:r>
        <w:rPr>
          <w:color w:val="0F1114"/>
        </w:rPr>
        <w:t>verbal</w:t>
      </w:r>
      <w:r>
        <w:rPr>
          <w:color w:val="0F1114"/>
          <w:spacing w:val="-5"/>
        </w:rPr>
        <w:t xml:space="preserve"> </w:t>
      </w:r>
      <w:r>
        <w:rPr>
          <w:color w:val="0F1114"/>
        </w:rPr>
        <w:t>para</w:t>
      </w:r>
      <w:r>
        <w:rPr>
          <w:color w:val="0F1114"/>
          <w:spacing w:val="-4"/>
        </w:rPr>
        <w:t xml:space="preserve"> </w:t>
      </w:r>
      <w:r>
        <w:rPr>
          <w:color w:val="0F1114"/>
        </w:rPr>
        <w:t>la</w:t>
      </w:r>
      <w:r>
        <w:rPr>
          <w:color w:val="0F1114"/>
          <w:spacing w:val="-2"/>
        </w:rPr>
        <w:t xml:space="preserve"> </w:t>
      </w:r>
      <w:r>
        <w:rPr>
          <w:color w:val="0F1114"/>
        </w:rPr>
        <w:t>continuidad</w:t>
      </w:r>
      <w:r>
        <w:rPr>
          <w:color w:val="0F1114"/>
          <w:spacing w:val="-3"/>
        </w:rPr>
        <w:t xml:space="preserve"> </w:t>
      </w:r>
      <w:r>
        <w:rPr>
          <w:color w:val="0F1114"/>
        </w:rPr>
        <w:t>del</w:t>
      </w:r>
      <w:r>
        <w:rPr>
          <w:color w:val="0F1114"/>
          <w:spacing w:val="-5"/>
        </w:rPr>
        <w:t xml:space="preserve"> </w:t>
      </w:r>
      <w:r>
        <w:rPr>
          <w:color w:val="0F1114"/>
        </w:rPr>
        <w:t>programa en el próximo semestre, con posibilidad de ampliar la cobertura.</w:t>
      </w:r>
    </w:p>
    <w:p>
      <w:pPr>
        <w:pStyle w:val="Heading1"/>
        <w:spacing w:before="241" w:after="0"/>
        <w:ind w:start="60" w:end="0"/>
        <w:rPr/>
      </w:pPr>
      <w:bookmarkStart w:id="7" w:name=" Población_beneficiada"/>
      <w:bookmarkEnd w:id="7"/>
      <w:r>
        <w:rPr>
          <w:color w:val="0F1114"/>
        </w:rPr>
        <w:t>Población</w:t>
      </w:r>
      <w:r>
        <w:rPr>
          <w:color w:val="0F1114"/>
          <w:spacing w:val="-4"/>
        </w:rPr>
        <w:t xml:space="preserve"> </w:t>
      </w:r>
      <w:r>
        <w:rPr>
          <w:color w:val="0F1114"/>
          <w:spacing w:val="-2"/>
        </w:rPr>
        <w:t>beneficiada</w:t>
      </w:r>
    </w:p>
    <w:p>
      <w:pPr>
        <w:pStyle w:val="BodyText"/>
        <w:rPr>
          <w:b/>
        </w:rPr>
      </w:pPr>
      <w:r>
        <w:rPr>
          <w:b/>
        </w:rPr>
      </w:r>
    </w:p>
    <w:p>
      <w:pPr>
        <w:pStyle w:val="BodyText"/>
        <w:spacing w:before="98" w:after="0"/>
        <w:rPr>
          <w:b/>
        </w:rPr>
      </w:pPr>
      <w:r>
        <w:rPr>
          <w:b/>
        </w:rPr>
      </w:r>
    </w:p>
    <w:p>
      <w:pPr>
        <w:pStyle w:val="BodyText"/>
        <w:spacing w:lineRule="auto" w:line="480"/>
        <w:rPr/>
      </w:pPr>
      <w:r>
        <w:rPr>
          <w:b/>
          <w:color w:val="0F1114"/>
        </w:rPr>
        <w:t>Beneficiarios</w:t>
      </w:r>
      <w:r>
        <w:rPr>
          <w:b/>
          <w:color w:val="0F1114"/>
          <w:spacing w:val="-4"/>
        </w:rPr>
        <w:t xml:space="preserve"> </w:t>
      </w:r>
      <w:r>
        <w:rPr>
          <w:b/>
          <w:color w:val="0F1114"/>
        </w:rPr>
        <w:t>directos</w:t>
      </w:r>
      <w:r>
        <w:rPr>
          <w:color w:val="0F1114"/>
        </w:rPr>
        <w:t>:</w:t>
      </w:r>
      <w:r>
        <w:rPr>
          <w:color w:val="0F1114"/>
          <w:spacing w:val="-5"/>
        </w:rPr>
        <w:t xml:space="preserve"> </w:t>
      </w:r>
      <w:r>
        <w:rPr>
          <w:color w:val="0F1114"/>
        </w:rPr>
        <w:t>15</w:t>
      </w:r>
      <w:r>
        <w:rPr>
          <w:color w:val="0F1114"/>
          <w:spacing w:val="-3"/>
        </w:rPr>
        <w:t xml:space="preserve"> </w:t>
      </w:r>
      <w:r>
        <w:rPr>
          <w:color w:val="0F1114"/>
        </w:rPr>
        <w:t>participantes</w:t>
      </w:r>
      <w:r>
        <w:rPr>
          <w:color w:val="0F1114"/>
          <w:spacing w:val="-4"/>
        </w:rPr>
        <w:t xml:space="preserve"> </w:t>
      </w:r>
      <w:r>
        <w:rPr>
          <w:color w:val="0F1114"/>
        </w:rPr>
        <w:t>(10</w:t>
      </w:r>
      <w:r>
        <w:rPr>
          <w:color w:val="0F1114"/>
          <w:spacing w:val="-3"/>
        </w:rPr>
        <w:t xml:space="preserve"> </w:t>
      </w:r>
      <w:r>
        <w:rPr>
          <w:color w:val="0F1114"/>
        </w:rPr>
        <w:t>hombres,</w:t>
      </w:r>
      <w:r>
        <w:rPr>
          <w:color w:val="0F1114"/>
          <w:spacing w:val="-4"/>
        </w:rPr>
        <w:t xml:space="preserve"> </w:t>
      </w:r>
      <w:r>
        <w:rPr>
          <w:color w:val="0F1114"/>
        </w:rPr>
        <w:t>5</w:t>
      </w:r>
      <w:r>
        <w:rPr>
          <w:color w:val="0F1114"/>
          <w:spacing w:val="-5"/>
        </w:rPr>
        <w:t xml:space="preserve"> </w:t>
      </w:r>
      <w:r>
        <w:rPr>
          <w:color w:val="0F1114"/>
        </w:rPr>
        <w:t>mujeres)</w:t>
      </w:r>
      <w:r>
        <w:rPr>
          <w:color w:val="0F1114"/>
          <w:spacing w:val="-4"/>
        </w:rPr>
        <w:t xml:space="preserve"> </w:t>
      </w:r>
      <w:r>
        <w:rPr>
          <w:color w:val="0F1114"/>
        </w:rPr>
        <w:t>entre</w:t>
      </w:r>
      <w:r>
        <w:rPr>
          <w:color w:val="0F1114"/>
          <w:spacing w:val="-4"/>
        </w:rPr>
        <w:t xml:space="preserve"> </w:t>
      </w:r>
      <w:r>
        <w:rPr>
          <w:color w:val="0F1114"/>
        </w:rPr>
        <w:t>14</w:t>
      </w:r>
      <w:r>
        <w:rPr>
          <w:color w:val="0F1114"/>
          <w:spacing w:val="-3"/>
        </w:rPr>
        <w:t xml:space="preserve"> </w:t>
      </w:r>
      <w:r>
        <w:rPr>
          <w:color w:val="0F1114"/>
        </w:rPr>
        <w:t>y</w:t>
      </w:r>
      <w:r>
        <w:rPr>
          <w:color w:val="0F1114"/>
          <w:spacing w:val="-4"/>
        </w:rPr>
        <w:t xml:space="preserve"> </w:t>
      </w:r>
      <w:r>
        <w:rPr>
          <w:color w:val="0F1114"/>
        </w:rPr>
        <w:t>35</w:t>
      </w:r>
      <w:r>
        <w:rPr>
          <w:color w:val="0F1114"/>
          <w:spacing w:val="-3"/>
        </w:rPr>
        <w:t xml:space="preserve"> </w:t>
      </w:r>
      <w:r>
        <w:rPr>
          <w:color w:val="0F1114"/>
        </w:rPr>
        <w:t>años, residentes en Propatria y sectores aledaños.</w:t>
      </w:r>
    </w:p>
    <w:p>
      <w:pPr>
        <w:pStyle w:val="BodyText"/>
        <w:rPr/>
      </w:pPr>
      <w:r>
        <w:rPr/>
      </w:r>
    </w:p>
    <w:p>
      <w:pPr>
        <w:pStyle w:val="BodyText"/>
        <w:rPr/>
      </w:pPr>
      <w:r>
        <w:rPr/>
      </w:r>
    </w:p>
    <w:p>
      <w:pPr>
        <w:pStyle w:val="Heading1"/>
        <w:rPr>
          <w:b w:val="false"/>
        </w:rPr>
      </w:pPr>
      <w:r>
        <w:rPr>
          <w:color w:val="0F1114"/>
        </w:rPr>
        <w:t>Beneficiarios</w:t>
      </w:r>
      <w:r>
        <w:rPr>
          <w:color w:val="0F1114"/>
          <w:spacing w:val="-5"/>
        </w:rPr>
        <w:t xml:space="preserve"> </w:t>
      </w:r>
      <w:r>
        <w:rPr>
          <w:color w:val="0F1114"/>
          <w:spacing w:val="-2"/>
        </w:rPr>
        <w:t>indirectos</w:t>
      </w:r>
      <w:r>
        <w:rPr>
          <w:b w:val="false"/>
          <w:color w:val="0F1114"/>
          <w:spacing w:val="-2"/>
        </w:rPr>
        <w:t>:</w:t>
      </w:r>
    </w:p>
    <w:p>
      <w:pPr>
        <w:pStyle w:val="BodyText"/>
        <w:spacing w:before="120" w:after="0"/>
        <w:rPr/>
      </w:pPr>
      <w:r>
        <w:rPr/>
      </w:r>
    </w:p>
    <w:p>
      <w:pPr>
        <w:pStyle w:val="ListParagraph"/>
        <w:numPr>
          <w:ilvl w:val="1"/>
          <w:numId w:val="1"/>
        </w:numPr>
        <w:tabs>
          <w:tab w:val="clear" w:pos="720"/>
          <w:tab w:val="left" w:pos="419" w:leader="none"/>
        </w:tabs>
        <w:spacing w:lineRule="auto" w:line="240" w:before="0" w:after="0"/>
        <w:ind w:hanging="419" w:start="419" w:end="0"/>
        <w:jc w:val="start"/>
        <w:rPr>
          <w:rFonts w:ascii="Wingdings" w:hAnsi="Wingdings"/>
          <w:sz w:val="24"/>
        </w:rPr>
      </w:pPr>
      <w:r>
        <w:rPr>
          <w:color w:val="0F1114"/>
          <w:sz w:val="24"/>
        </w:rPr>
        <w:t>Aproximadamente</w:t>
      </w:r>
      <w:r>
        <w:rPr>
          <w:color w:val="0F1114"/>
          <w:spacing w:val="-4"/>
          <w:sz w:val="24"/>
        </w:rPr>
        <w:t xml:space="preserve"> </w:t>
      </w:r>
      <w:r>
        <w:rPr>
          <w:color w:val="0F1114"/>
          <w:sz w:val="24"/>
        </w:rPr>
        <w:t>40</w:t>
      </w:r>
      <w:r>
        <w:rPr>
          <w:color w:val="0F1114"/>
          <w:spacing w:val="-1"/>
          <w:sz w:val="24"/>
        </w:rPr>
        <w:t xml:space="preserve"> </w:t>
      </w:r>
      <w:r>
        <w:rPr>
          <w:color w:val="0F1114"/>
          <w:sz w:val="24"/>
        </w:rPr>
        <w:t>personas</w:t>
      </w:r>
      <w:r>
        <w:rPr>
          <w:color w:val="0F1114"/>
          <w:spacing w:val="-1"/>
          <w:sz w:val="24"/>
        </w:rPr>
        <w:t xml:space="preserve"> </w:t>
      </w:r>
      <w:r>
        <w:rPr>
          <w:color w:val="0F1114"/>
          <w:sz w:val="24"/>
        </w:rPr>
        <w:t>que</w:t>
      </w:r>
      <w:r>
        <w:rPr>
          <w:color w:val="0F1114"/>
          <w:spacing w:val="-2"/>
          <w:sz w:val="24"/>
        </w:rPr>
        <w:t xml:space="preserve"> </w:t>
      </w:r>
      <w:r>
        <w:rPr>
          <w:color w:val="0F1114"/>
          <w:sz w:val="24"/>
        </w:rPr>
        <w:t>asistieron a</w:t>
      </w:r>
      <w:r>
        <w:rPr>
          <w:color w:val="0F1114"/>
          <w:spacing w:val="-4"/>
          <w:sz w:val="24"/>
        </w:rPr>
        <w:t xml:space="preserve"> </w:t>
      </w:r>
      <w:r>
        <w:rPr>
          <w:color w:val="0F1114"/>
          <w:sz w:val="24"/>
        </w:rPr>
        <w:t>las</w:t>
      </w:r>
      <w:r>
        <w:rPr>
          <w:color w:val="0F1114"/>
          <w:spacing w:val="-3"/>
          <w:sz w:val="24"/>
        </w:rPr>
        <w:t xml:space="preserve"> </w:t>
      </w:r>
      <w:r>
        <w:rPr>
          <w:color w:val="0F1114"/>
          <w:sz w:val="24"/>
        </w:rPr>
        <w:t>charlas</w:t>
      </w:r>
      <w:r>
        <w:rPr>
          <w:color w:val="0F1114"/>
          <w:spacing w:val="-2"/>
          <w:sz w:val="24"/>
        </w:rPr>
        <w:t xml:space="preserve"> abiertas.</w:t>
      </w:r>
    </w:p>
    <w:p>
      <w:pPr>
        <w:pStyle w:val="BodyText"/>
        <w:rPr/>
      </w:pPr>
      <w:r>
        <w:rPr/>
      </w:r>
    </w:p>
    <w:p>
      <w:pPr>
        <w:pStyle w:val="ListParagraph"/>
        <w:numPr>
          <w:ilvl w:val="1"/>
          <w:numId w:val="1"/>
        </w:numPr>
        <w:tabs>
          <w:tab w:val="clear" w:pos="720"/>
          <w:tab w:val="left" w:pos="420" w:leader="none"/>
        </w:tabs>
        <w:spacing w:lineRule="auto" w:line="480" w:before="0" w:after="0"/>
        <w:ind w:hanging="420" w:start="420" w:end="1574"/>
        <w:jc w:val="start"/>
        <w:rPr>
          <w:rFonts w:ascii="Wingdings" w:hAnsi="Wingdings"/>
          <w:sz w:val="24"/>
        </w:rPr>
      </w:pPr>
      <w:r>
        <w:rPr>
          <w:color w:val="0F1114"/>
          <w:sz w:val="24"/>
        </w:rPr>
        <w:t>El</w:t>
      </w:r>
      <w:r>
        <w:rPr>
          <w:color w:val="0F1114"/>
          <w:spacing w:val="-5"/>
          <w:sz w:val="24"/>
        </w:rPr>
        <w:t xml:space="preserve"> </w:t>
      </w:r>
      <w:r>
        <w:rPr>
          <w:color w:val="0F1114"/>
          <w:sz w:val="24"/>
        </w:rPr>
        <w:t>equipo</w:t>
      </w:r>
      <w:r>
        <w:rPr>
          <w:color w:val="0F1114"/>
          <w:spacing w:val="-4"/>
          <w:sz w:val="24"/>
        </w:rPr>
        <w:t xml:space="preserve"> </w:t>
      </w:r>
      <w:r>
        <w:rPr>
          <w:color w:val="0F1114"/>
          <w:sz w:val="24"/>
        </w:rPr>
        <w:t>técnico</w:t>
      </w:r>
      <w:r>
        <w:rPr>
          <w:color w:val="0F1114"/>
          <w:spacing w:val="-4"/>
          <w:sz w:val="24"/>
        </w:rPr>
        <w:t xml:space="preserve"> </w:t>
      </w:r>
      <w:r>
        <w:rPr>
          <w:color w:val="0F1114"/>
          <w:sz w:val="24"/>
        </w:rPr>
        <w:t>y</w:t>
      </w:r>
      <w:r>
        <w:rPr>
          <w:color w:val="0F1114"/>
          <w:spacing w:val="-5"/>
          <w:sz w:val="24"/>
        </w:rPr>
        <w:t xml:space="preserve"> </w:t>
      </w:r>
      <w:r>
        <w:rPr>
          <w:color w:val="0F1114"/>
          <w:sz w:val="24"/>
        </w:rPr>
        <w:t>formativo</w:t>
      </w:r>
      <w:r>
        <w:rPr>
          <w:color w:val="0F1114"/>
          <w:spacing w:val="-4"/>
          <w:sz w:val="24"/>
        </w:rPr>
        <w:t xml:space="preserve"> </w:t>
      </w:r>
      <w:r>
        <w:rPr>
          <w:color w:val="0F1114"/>
          <w:sz w:val="24"/>
        </w:rPr>
        <w:t>de</w:t>
      </w:r>
      <w:r>
        <w:rPr>
          <w:color w:val="0F1114"/>
          <w:spacing w:val="-5"/>
          <w:sz w:val="24"/>
        </w:rPr>
        <w:t xml:space="preserve"> </w:t>
      </w:r>
      <w:r>
        <w:rPr>
          <w:color w:val="0F1114"/>
          <w:sz w:val="24"/>
        </w:rPr>
        <w:t>SUPERATEC,</w:t>
      </w:r>
      <w:r>
        <w:rPr>
          <w:color w:val="0F1114"/>
          <w:spacing w:val="-5"/>
          <w:sz w:val="24"/>
        </w:rPr>
        <w:t xml:space="preserve"> </w:t>
      </w:r>
      <w:r>
        <w:rPr>
          <w:color w:val="0F1114"/>
          <w:sz w:val="24"/>
        </w:rPr>
        <w:t>que</w:t>
      </w:r>
      <w:r>
        <w:rPr>
          <w:color w:val="0F1114"/>
          <w:spacing w:val="-3"/>
          <w:sz w:val="24"/>
        </w:rPr>
        <w:t xml:space="preserve"> </w:t>
      </w:r>
      <w:r>
        <w:rPr>
          <w:color w:val="0F1114"/>
          <w:sz w:val="24"/>
        </w:rPr>
        <w:t>recibió</w:t>
      </w:r>
      <w:r>
        <w:rPr>
          <w:color w:val="0F1114"/>
          <w:spacing w:val="-5"/>
          <w:sz w:val="24"/>
        </w:rPr>
        <w:t xml:space="preserve"> </w:t>
      </w:r>
      <w:r>
        <w:rPr>
          <w:color w:val="0F1114"/>
          <w:sz w:val="24"/>
        </w:rPr>
        <w:t>materiales</w:t>
      </w:r>
      <w:r>
        <w:rPr>
          <w:color w:val="0F1114"/>
          <w:spacing w:val="-4"/>
          <w:sz w:val="24"/>
        </w:rPr>
        <w:t xml:space="preserve"> </w:t>
      </w:r>
      <w:r>
        <w:rPr>
          <w:color w:val="0F1114"/>
          <w:sz w:val="24"/>
        </w:rPr>
        <w:t>y metodologías replicables</w:t>
      </w:r>
    </w:p>
    <w:p>
      <w:pPr>
        <w:pStyle w:val="ListParagraph"/>
        <w:numPr>
          <w:ilvl w:val="1"/>
          <w:numId w:val="1"/>
        </w:numPr>
        <w:tabs>
          <w:tab w:val="clear" w:pos="720"/>
          <w:tab w:val="left" w:pos="420" w:leader="none"/>
        </w:tabs>
        <w:spacing w:lineRule="auto" w:line="480" w:before="0" w:after="0"/>
        <w:ind w:hanging="420" w:start="420" w:end="630"/>
        <w:jc w:val="start"/>
        <w:rPr>
          <w:rFonts w:ascii="Wingdings" w:hAnsi="Wingdings"/>
          <w:color w:val="0F1114"/>
          <w:sz w:val="24"/>
        </w:rPr>
        <w:sectPr>
          <w:type w:val="nextPage"/>
          <w:pgSz w:w="12240" w:h="15840"/>
          <w:pgMar w:left="1800" w:right="1440" w:gutter="0" w:header="0" w:top="1820" w:footer="0" w:bottom="280"/>
          <w:pgNumType w:fmt="decimal"/>
          <w:formProt w:val="false"/>
          <w:textDirection w:val="lrTb"/>
          <w:docGrid w:type="default" w:linePitch="100" w:charSpace="0"/>
        </w:sectPr>
      </w:pPr>
      <w:r>
        <w:rPr>
          <w:color w:val="0F1114"/>
          <w:sz w:val="24"/>
        </w:rPr>
        <w:t>La</w:t>
      </w:r>
      <w:r>
        <w:rPr>
          <w:color w:val="0F1114"/>
          <w:spacing w:val="-5"/>
          <w:sz w:val="24"/>
        </w:rPr>
        <w:t xml:space="preserve"> </w:t>
      </w:r>
      <w:r>
        <w:rPr>
          <w:color w:val="0F1114"/>
          <w:sz w:val="24"/>
        </w:rPr>
        <w:t>comunidad</w:t>
      </w:r>
      <w:r>
        <w:rPr>
          <w:color w:val="0F1114"/>
          <w:spacing w:val="-3"/>
          <w:sz w:val="24"/>
        </w:rPr>
        <w:t xml:space="preserve"> </w:t>
      </w:r>
      <w:r>
        <w:rPr>
          <w:color w:val="0F1114"/>
          <w:sz w:val="24"/>
        </w:rPr>
        <w:t>universitaria</w:t>
      </w:r>
      <w:r>
        <w:rPr>
          <w:color w:val="0F1114"/>
          <w:spacing w:val="-4"/>
          <w:sz w:val="24"/>
        </w:rPr>
        <w:t xml:space="preserve"> </w:t>
      </w:r>
      <w:r>
        <w:rPr>
          <w:color w:val="0F1114"/>
          <w:sz w:val="24"/>
        </w:rPr>
        <w:t>del</w:t>
      </w:r>
      <w:r>
        <w:rPr>
          <w:color w:val="0F1114"/>
          <w:spacing w:val="-3"/>
          <w:sz w:val="24"/>
        </w:rPr>
        <w:t xml:space="preserve"> </w:t>
      </w:r>
      <w:r>
        <w:rPr>
          <w:color w:val="0F1114"/>
          <w:sz w:val="24"/>
        </w:rPr>
        <w:t>IUJO,</w:t>
      </w:r>
      <w:r>
        <w:rPr>
          <w:color w:val="0F1114"/>
          <w:spacing w:val="-5"/>
          <w:sz w:val="24"/>
        </w:rPr>
        <w:t xml:space="preserve"> </w:t>
      </w:r>
      <w:r>
        <w:rPr>
          <w:color w:val="0F1114"/>
          <w:sz w:val="24"/>
        </w:rPr>
        <w:t>a</w:t>
      </w:r>
      <w:r>
        <w:rPr>
          <w:color w:val="0F1114"/>
          <w:spacing w:val="-5"/>
          <w:sz w:val="24"/>
        </w:rPr>
        <w:t xml:space="preserve"> </w:t>
      </w:r>
      <w:r>
        <w:rPr>
          <w:color w:val="0F1114"/>
          <w:sz w:val="24"/>
        </w:rPr>
        <w:t>través</w:t>
      </w:r>
      <w:r>
        <w:rPr>
          <w:color w:val="0F1114"/>
          <w:spacing w:val="-5"/>
          <w:sz w:val="24"/>
        </w:rPr>
        <w:t xml:space="preserve"> </w:t>
      </w:r>
      <w:r>
        <w:rPr>
          <w:color w:val="0F1114"/>
          <w:sz w:val="24"/>
        </w:rPr>
        <w:t>de</w:t>
      </w:r>
      <w:r>
        <w:rPr>
          <w:color w:val="0F1114"/>
          <w:spacing w:val="-2"/>
          <w:sz w:val="24"/>
        </w:rPr>
        <w:t xml:space="preserve"> </w:t>
      </w:r>
      <w:r>
        <w:rPr>
          <w:color w:val="0F1114"/>
          <w:sz w:val="24"/>
        </w:rPr>
        <w:t>la</w:t>
      </w:r>
      <w:r>
        <w:rPr>
          <w:color w:val="0F1114"/>
          <w:spacing w:val="-4"/>
          <w:sz w:val="24"/>
        </w:rPr>
        <w:t xml:space="preserve"> </w:t>
      </w:r>
      <w:r>
        <w:rPr>
          <w:color w:val="0F1114"/>
          <w:sz w:val="24"/>
        </w:rPr>
        <w:t>socialización</w:t>
      </w:r>
      <w:r>
        <w:rPr>
          <w:color w:val="0F1114"/>
          <w:spacing w:val="-5"/>
          <w:sz w:val="24"/>
        </w:rPr>
        <w:t xml:space="preserve"> </w:t>
      </w:r>
      <w:r>
        <w:rPr>
          <w:color w:val="0F1114"/>
          <w:sz w:val="24"/>
        </w:rPr>
        <w:t>de</w:t>
      </w:r>
      <w:r>
        <w:rPr>
          <w:color w:val="0F1114"/>
          <w:spacing w:val="-4"/>
          <w:sz w:val="24"/>
        </w:rPr>
        <w:t xml:space="preserve"> </w:t>
      </w:r>
      <w:r>
        <w:rPr>
          <w:color w:val="0F1114"/>
          <w:sz w:val="24"/>
        </w:rPr>
        <w:t>la</w:t>
      </w:r>
      <w:r>
        <w:rPr>
          <w:color w:val="0F1114"/>
          <w:spacing w:val="-4"/>
          <w:sz w:val="24"/>
        </w:rPr>
        <w:t xml:space="preserve"> </w:t>
      </w:r>
      <w:r>
        <w:rPr>
          <w:color w:val="0F1114"/>
          <w:sz w:val="24"/>
        </w:rPr>
        <w:t>experiencia en foros institucionales.</w:t>
      </w:r>
    </w:p>
    <w:p>
      <w:pPr>
        <w:pStyle w:val="Heading1"/>
        <w:spacing w:before="73" w:after="0"/>
        <w:ind w:start="592" w:end="0"/>
        <w:rPr/>
      </w:pPr>
      <w:bookmarkStart w:id="8" w:name="Relación_del_Proyecto_con_el_Perfil_Acad"/>
      <w:bookmarkEnd w:id="8"/>
      <w:r>
        <w:rPr>
          <w:color w:val="0F1114"/>
        </w:rPr>
        <w:t>Relación</w:t>
      </w:r>
      <w:r>
        <w:rPr>
          <w:color w:val="0F1114"/>
          <w:spacing w:val="-3"/>
        </w:rPr>
        <w:t xml:space="preserve"> </w:t>
      </w:r>
      <w:r>
        <w:rPr>
          <w:color w:val="0F1114"/>
        </w:rPr>
        <w:t>del</w:t>
      </w:r>
      <w:r>
        <w:rPr>
          <w:color w:val="0F1114"/>
          <w:spacing w:val="-3"/>
        </w:rPr>
        <w:t xml:space="preserve"> </w:t>
      </w:r>
      <w:r>
        <w:rPr>
          <w:color w:val="0F1114"/>
        </w:rPr>
        <w:t>Proyecto</w:t>
      </w:r>
      <w:r>
        <w:rPr>
          <w:color w:val="0F1114"/>
          <w:spacing w:val="-1"/>
        </w:rPr>
        <w:t xml:space="preserve"> </w:t>
      </w:r>
      <w:r>
        <w:rPr>
          <w:color w:val="0F1114"/>
        </w:rPr>
        <w:t>con</w:t>
      </w:r>
      <w:r>
        <w:rPr>
          <w:color w:val="0F1114"/>
          <w:spacing w:val="-3"/>
        </w:rPr>
        <w:t xml:space="preserve"> </w:t>
      </w:r>
      <w:r>
        <w:rPr>
          <w:color w:val="0F1114"/>
        </w:rPr>
        <w:t>el</w:t>
      </w:r>
      <w:r>
        <w:rPr>
          <w:color w:val="0F1114"/>
          <w:spacing w:val="-3"/>
        </w:rPr>
        <w:t xml:space="preserve"> </w:t>
      </w:r>
      <w:r>
        <w:rPr>
          <w:color w:val="0F1114"/>
        </w:rPr>
        <w:t>Perfil</w:t>
      </w:r>
      <w:r>
        <w:rPr>
          <w:color w:val="0F1114"/>
          <w:spacing w:val="-1"/>
        </w:rPr>
        <w:t xml:space="preserve"> </w:t>
      </w:r>
      <w:r>
        <w:rPr>
          <w:color w:val="0F1114"/>
        </w:rPr>
        <w:t>Académico</w:t>
      </w:r>
      <w:r>
        <w:rPr>
          <w:color w:val="0F1114"/>
          <w:spacing w:val="-1"/>
        </w:rPr>
        <w:t xml:space="preserve"> </w:t>
      </w:r>
      <w:r>
        <w:rPr>
          <w:color w:val="0F1114"/>
        </w:rPr>
        <w:t>de</w:t>
      </w:r>
      <w:r>
        <w:rPr>
          <w:color w:val="0F1114"/>
          <w:spacing w:val="-2"/>
        </w:rPr>
        <w:t xml:space="preserve"> </w:t>
      </w:r>
      <w:r>
        <w:rPr>
          <w:color w:val="0F1114"/>
        </w:rPr>
        <w:t>la</w:t>
      </w:r>
      <w:r>
        <w:rPr>
          <w:color w:val="0F1114"/>
          <w:spacing w:val="-1"/>
        </w:rPr>
        <w:t xml:space="preserve"> </w:t>
      </w:r>
      <w:r>
        <w:rPr>
          <w:color w:val="0F1114"/>
        </w:rPr>
        <w:t>Carrera</w:t>
      </w:r>
      <w:r>
        <w:rPr>
          <w:color w:val="0F1114"/>
          <w:spacing w:val="-1"/>
        </w:rPr>
        <w:t xml:space="preserve"> </w:t>
      </w:r>
      <w:r>
        <w:rPr>
          <w:color w:val="0F1114"/>
        </w:rPr>
        <w:t>(Sección</w:t>
      </w:r>
      <w:r>
        <w:rPr>
          <w:color w:val="0F1114"/>
          <w:spacing w:val="-2"/>
        </w:rPr>
        <w:t xml:space="preserve"> </w:t>
      </w:r>
      <w:r>
        <w:rPr>
          <w:color w:val="0F1114"/>
          <w:spacing w:val="-4"/>
        </w:rPr>
        <w:t>III)</w:t>
      </w:r>
    </w:p>
    <w:p>
      <w:pPr>
        <w:pStyle w:val="BodyText"/>
        <w:rPr>
          <w:b/>
        </w:rPr>
      </w:pPr>
      <w:r>
        <w:rPr>
          <w:b/>
        </w:rPr>
      </w:r>
    </w:p>
    <w:p>
      <w:pPr>
        <w:pStyle w:val="BodyText"/>
        <w:spacing w:before="180" w:after="0"/>
        <w:rPr>
          <w:b/>
        </w:rPr>
      </w:pPr>
      <w:r>
        <w:rPr>
          <w:b/>
        </w:rPr>
      </w:r>
    </w:p>
    <w:p>
      <w:pPr>
        <w:pStyle w:val="Normal"/>
        <w:spacing w:before="0" w:after="0"/>
        <w:ind w:hanging="0" w:start="0" w:end="0"/>
        <w:jc w:val="start"/>
        <w:rPr>
          <w:b/>
          <w:sz w:val="24"/>
        </w:rPr>
      </w:pPr>
      <w:bookmarkStart w:id="9" w:name="Unidades_curriculares_aplicadas"/>
      <w:bookmarkEnd w:id="9"/>
      <w:r>
        <w:rPr>
          <w:b/>
          <w:color w:val="0F1114"/>
          <w:sz w:val="24"/>
        </w:rPr>
        <w:t>Unidades</w:t>
      </w:r>
      <w:r>
        <w:rPr>
          <w:b/>
          <w:color w:val="0F1114"/>
          <w:spacing w:val="-4"/>
          <w:sz w:val="24"/>
        </w:rPr>
        <w:t xml:space="preserve"> </w:t>
      </w:r>
      <w:r>
        <w:rPr>
          <w:b/>
          <w:color w:val="0F1114"/>
          <w:sz w:val="24"/>
        </w:rPr>
        <w:t>curriculares</w:t>
      </w:r>
      <w:r>
        <w:rPr>
          <w:b/>
          <w:color w:val="0F1114"/>
          <w:spacing w:val="-4"/>
          <w:sz w:val="24"/>
        </w:rPr>
        <w:t xml:space="preserve"> </w:t>
      </w:r>
      <w:r>
        <w:rPr>
          <w:b/>
          <w:color w:val="0F1114"/>
          <w:spacing w:val="-2"/>
          <w:sz w:val="24"/>
        </w:rPr>
        <w:t>aplicadas</w:t>
      </w:r>
    </w:p>
    <w:p>
      <w:pPr>
        <w:pStyle w:val="BodyText"/>
        <w:spacing w:before="240" w:after="0"/>
        <w:rPr>
          <w:b/>
        </w:rPr>
      </w:pPr>
      <w:r>
        <w:rPr>
          <w:b/>
        </w:rPr>
      </w:r>
    </w:p>
    <w:p>
      <w:pPr>
        <w:pStyle w:val="BodyText"/>
        <w:spacing w:lineRule="auto" w:line="480"/>
        <w:ind w:firstLine="600" w:start="0" w:end="361"/>
        <w:rPr/>
      </w:pPr>
      <w:r>
        <w:rPr>
          <w:color w:val="0F1114"/>
        </w:rPr>
        <w:t>El</w:t>
      </w:r>
      <w:r>
        <w:rPr>
          <w:color w:val="0F1114"/>
          <w:spacing w:val="-6"/>
        </w:rPr>
        <w:t xml:space="preserve"> </w:t>
      </w:r>
      <w:r>
        <w:rPr>
          <w:color w:val="0F1114"/>
        </w:rPr>
        <w:t>desarrollo</w:t>
      </w:r>
      <w:r>
        <w:rPr>
          <w:color w:val="0F1114"/>
          <w:spacing w:val="-6"/>
        </w:rPr>
        <w:t xml:space="preserve"> </w:t>
      </w:r>
      <w:r>
        <w:rPr>
          <w:color w:val="0F1114"/>
        </w:rPr>
        <w:t>del</w:t>
      </w:r>
      <w:r>
        <w:rPr>
          <w:color w:val="0F1114"/>
          <w:spacing w:val="-4"/>
        </w:rPr>
        <w:t xml:space="preserve"> </w:t>
      </w:r>
      <w:r>
        <w:rPr>
          <w:color w:val="0F1114"/>
        </w:rPr>
        <w:t>proyecto</w:t>
      </w:r>
      <w:r>
        <w:rPr>
          <w:color w:val="0F1114"/>
          <w:spacing w:val="-6"/>
        </w:rPr>
        <w:t xml:space="preserve"> </w:t>
      </w:r>
      <w:r>
        <w:rPr>
          <w:color w:val="0F1114"/>
        </w:rPr>
        <w:t>permitió</w:t>
      </w:r>
      <w:r>
        <w:rPr>
          <w:color w:val="0F1114"/>
          <w:spacing w:val="-6"/>
        </w:rPr>
        <w:t xml:space="preserve"> </w:t>
      </w:r>
      <w:r>
        <w:rPr>
          <w:color w:val="0F1114"/>
        </w:rPr>
        <w:t>la</w:t>
      </w:r>
      <w:r>
        <w:rPr>
          <w:color w:val="0F1114"/>
          <w:spacing w:val="-3"/>
        </w:rPr>
        <w:t xml:space="preserve"> </w:t>
      </w:r>
      <w:r>
        <w:rPr>
          <w:color w:val="0F1114"/>
        </w:rPr>
        <w:t>aplicación</w:t>
      </w:r>
      <w:r>
        <w:rPr>
          <w:color w:val="0F1114"/>
          <w:spacing w:val="-6"/>
        </w:rPr>
        <w:t xml:space="preserve"> </w:t>
      </w:r>
      <w:r>
        <w:rPr>
          <w:color w:val="0F1114"/>
        </w:rPr>
        <w:t>integrada</w:t>
      </w:r>
      <w:r>
        <w:rPr>
          <w:color w:val="0F1114"/>
          <w:spacing w:val="-3"/>
        </w:rPr>
        <w:t xml:space="preserve"> </w:t>
      </w:r>
      <w:r>
        <w:rPr>
          <w:color w:val="0F1114"/>
        </w:rPr>
        <w:t>de</w:t>
      </w:r>
      <w:r>
        <w:rPr>
          <w:color w:val="0F1114"/>
          <w:spacing w:val="-5"/>
        </w:rPr>
        <w:t xml:space="preserve"> </w:t>
      </w:r>
      <w:r>
        <w:rPr>
          <w:color w:val="0F1114"/>
        </w:rPr>
        <w:t>conocimientos adquiridos en las siguientes asignaturas de la carrera de Informática:</w:t>
      </w:r>
    </w:p>
    <w:p>
      <w:pPr>
        <w:pStyle w:val="ListParagraph"/>
        <w:numPr>
          <w:ilvl w:val="1"/>
          <w:numId w:val="1"/>
        </w:numPr>
        <w:tabs>
          <w:tab w:val="clear" w:pos="720"/>
          <w:tab w:val="left" w:pos="420" w:leader="none"/>
        </w:tabs>
        <w:spacing w:lineRule="auto" w:line="480" w:before="240" w:after="0"/>
        <w:ind w:hanging="420" w:start="420" w:end="581"/>
        <w:jc w:val="start"/>
        <w:rPr>
          <w:rFonts w:ascii="Wingdings" w:hAnsi="Wingdings"/>
          <w:sz w:val="24"/>
        </w:rPr>
      </w:pPr>
      <w:r>
        <w:rPr>
          <w:b/>
          <w:color w:val="0F1114"/>
          <w:sz w:val="24"/>
        </w:rPr>
        <w:t>Programación</w:t>
      </w:r>
      <w:r>
        <w:rPr>
          <w:b/>
          <w:color w:val="0F1114"/>
          <w:spacing w:val="-5"/>
          <w:sz w:val="24"/>
        </w:rPr>
        <w:t xml:space="preserve"> </w:t>
      </w:r>
      <w:r>
        <w:rPr>
          <w:b/>
          <w:color w:val="0F1114"/>
          <w:sz w:val="24"/>
        </w:rPr>
        <w:t>I</w:t>
      </w:r>
      <w:r>
        <w:rPr>
          <w:b/>
          <w:color w:val="0F1114"/>
          <w:spacing w:val="-5"/>
          <w:sz w:val="24"/>
        </w:rPr>
        <w:t xml:space="preserve"> </w:t>
      </w:r>
      <w:r>
        <w:rPr>
          <w:b/>
          <w:color w:val="0F1114"/>
          <w:sz w:val="24"/>
        </w:rPr>
        <w:t>y</w:t>
      </w:r>
      <w:r>
        <w:rPr>
          <w:b/>
          <w:color w:val="0F1114"/>
          <w:spacing w:val="-5"/>
          <w:sz w:val="24"/>
        </w:rPr>
        <w:t xml:space="preserve"> </w:t>
      </w:r>
      <w:r>
        <w:rPr>
          <w:b/>
          <w:color w:val="0F1114"/>
          <w:sz w:val="24"/>
        </w:rPr>
        <w:t>II</w:t>
      </w:r>
      <w:r>
        <w:rPr>
          <w:color w:val="0F1114"/>
          <w:sz w:val="24"/>
        </w:rPr>
        <w:t>:</w:t>
      </w:r>
      <w:r>
        <w:rPr>
          <w:color w:val="0F1114"/>
          <w:spacing w:val="-5"/>
          <w:sz w:val="24"/>
        </w:rPr>
        <w:t xml:space="preserve"> </w:t>
      </w:r>
      <w:r>
        <w:rPr>
          <w:color w:val="0F1114"/>
          <w:sz w:val="24"/>
        </w:rPr>
        <w:t>Fundamentos</w:t>
      </w:r>
      <w:r>
        <w:rPr>
          <w:color w:val="0F1114"/>
          <w:spacing w:val="-3"/>
          <w:sz w:val="24"/>
        </w:rPr>
        <w:t xml:space="preserve"> </w:t>
      </w:r>
      <w:r>
        <w:rPr>
          <w:color w:val="0F1114"/>
          <w:sz w:val="24"/>
        </w:rPr>
        <w:t>de</w:t>
      </w:r>
      <w:r>
        <w:rPr>
          <w:color w:val="0F1114"/>
          <w:spacing w:val="-4"/>
          <w:sz w:val="24"/>
        </w:rPr>
        <w:t xml:space="preserve"> </w:t>
      </w:r>
      <w:r>
        <w:rPr>
          <w:color w:val="0F1114"/>
          <w:sz w:val="24"/>
        </w:rPr>
        <w:t>algoritmos,</w:t>
      </w:r>
      <w:r>
        <w:rPr>
          <w:color w:val="0F1114"/>
          <w:spacing w:val="-3"/>
          <w:sz w:val="24"/>
        </w:rPr>
        <w:t xml:space="preserve"> </w:t>
      </w:r>
      <w:r>
        <w:rPr>
          <w:color w:val="0F1114"/>
          <w:sz w:val="24"/>
        </w:rPr>
        <w:t>estructuras</w:t>
      </w:r>
      <w:r>
        <w:rPr>
          <w:color w:val="0F1114"/>
          <w:spacing w:val="-3"/>
          <w:sz w:val="24"/>
        </w:rPr>
        <w:t xml:space="preserve"> </w:t>
      </w:r>
      <w:r>
        <w:rPr>
          <w:color w:val="0F1114"/>
          <w:sz w:val="24"/>
        </w:rPr>
        <w:t>de</w:t>
      </w:r>
      <w:r>
        <w:rPr>
          <w:color w:val="0F1114"/>
          <w:spacing w:val="-4"/>
          <w:sz w:val="24"/>
        </w:rPr>
        <w:t xml:space="preserve"> </w:t>
      </w:r>
      <w:r>
        <w:rPr>
          <w:color w:val="0F1114"/>
          <w:sz w:val="24"/>
        </w:rPr>
        <w:t>control</w:t>
      </w:r>
      <w:r>
        <w:rPr>
          <w:color w:val="0F1114"/>
          <w:spacing w:val="-5"/>
          <w:sz w:val="24"/>
        </w:rPr>
        <w:t xml:space="preserve"> </w:t>
      </w:r>
      <w:r>
        <w:rPr>
          <w:color w:val="0F1114"/>
          <w:sz w:val="24"/>
        </w:rPr>
        <w:t>y</w:t>
      </w:r>
      <w:r>
        <w:rPr>
          <w:color w:val="0F1114"/>
          <w:spacing w:val="-5"/>
          <w:sz w:val="24"/>
        </w:rPr>
        <w:t xml:space="preserve"> </w:t>
      </w:r>
      <w:r>
        <w:rPr>
          <w:color w:val="0F1114"/>
          <w:sz w:val="24"/>
        </w:rPr>
        <w:t>sintaxis de lenguajes, aplicados directamente en la enseñanza de JavaScript.</w:t>
      </w:r>
    </w:p>
    <w:p>
      <w:pPr>
        <w:pStyle w:val="ListParagraph"/>
        <w:numPr>
          <w:ilvl w:val="1"/>
          <w:numId w:val="1"/>
        </w:numPr>
        <w:tabs>
          <w:tab w:val="clear" w:pos="720"/>
          <w:tab w:val="left" w:pos="420" w:leader="none"/>
        </w:tabs>
        <w:spacing w:lineRule="auto" w:line="480" w:before="0" w:after="0"/>
        <w:ind w:hanging="420" w:start="420" w:end="717"/>
        <w:jc w:val="start"/>
        <w:rPr>
          <w:rFonts w:ascii="Wingdings" w:hAnsi="Wingdings"/>
          <w:sz w:val="24"/>
        </w:rPr>
      </w:pPr>
      <w:r>
        <w:rPr>
          <w:b/>
          <w:color w:val="0F1114"/>
          <w:sz w:val="24"/>
        </w:rPr>
        <w:t>Diseño</w:t>
      </w:r>
      <w:r>
        <w:rPr>
          <w:b/>
          <w:color w:val="0F1114"/>
          <w:spacing w:val="-5"/>
          <w:sz w:val="24"/>
        </w:rPr>
        <w:t xml:space="preserve"> </w:t>
      </w:r>
      <w:r>
        <w:rPr>
          <w:b/>
          <w:color w:val="0F1114"/>
          <w:sz w:val="24"/>
        </w:rPr>
        <w:t>Web</w:t>
      </w:r>
      <w:r>
        <w:rPr>
          <w:color w:val="0F1114"/>
          <w:sz w:val="24"/>
        </w:rPr>
        <w:t>:</w:t>
      </w:r>
      <w:r>
        <w:rPr>
          <w:color w:val="0F1114"/>
          <w:spacing w:val="-5"/>
          <w:sz w:val="24"/>
        </w:rPr>
        <w:t xml:space="preserve"> </w:t>
      </w:r>
      <w:r>
        <w:rPr>
          <w:color w:val="0F1114"/>
          <w:sz w:val="24"/>
        </w:rPr>
        <w:t>Principios</w:t>
      </w:r>
      <w:r>
        <w:rPr>
          <w:color w:val="0F1114"/>
          <w:spacing w:val="-5"/>
          <w:sz w:val="24"/>
        </w:rPr>
        <w:t xml:space="preserve"> </w:t>
      </w:r>
      <w:r>
        <w:rPr>
          <w:color w:val="0F1114"/>
          <w:sz w:val="24"/>
        </w:rPr>
        <w:t>de</w:t>
      </w:r>
      <w:r>
        <w:rPr>
          <w:color w:val="0F1114"/>
          <w:spacing w:val="-4"/>
          <w:sz w:val="24"/>
        </w:rPr>
        <w:t xml:space="preserve"> </w:t>
      </w:r>
      <w:r>
        <w:rPr>
          <w:color w:val="0F1114"/>
          <w:sz w:val="24"/>
        </w:rPr>
        <w:t>UX/UI,</w:t>
      </w:r>
      <w:r>
        <w:rPr>
          <w:color w:val="0F1114"/>
          <w:spacing w:val="-3"/>
          <w:sz w:val="24"/>
        </w:rPr>
        <w:t xml:space="preserve"> </w:t>
      </w:r>
      <w:r>
        <w:rPr>
          <w:color w:val="0F1114"/>
          <w:sz w:val="24"/>
        </w:rPr>
        <w:t>maquetación</w:t>
      </w:r>
      <w:r>
        <w:rPr>
          <w:color w:val="0F1114"/>
          <w:spacing w:val="-5"/>
          <w:sz w:val="24"/>
        </w:rPr>
        <w:t xml:space="preserve"> </w:t>
      </w:r>
      <w:r>
        <w:rPr>
          <w:color w:val="0F1114"/>
          <w:sz w:val="24"/>
        </w:rPr>
        <w:t>con</w:t>
      </w:r>
      <w:r>
        <w:rPr>
          <w:color w:val="0F1114"/>
          <w:spacing w:val="-3"/>
          <w:sz w:val="24"/>
        </w:rPr>
        <w:t xml:space="preserve"> </w:t>
      </w:r>
      <w:r>
        <w:rPr>
          <w:color w:val="0F1114"/>
          <w:sz w:val="24"/>
        </w:rPr>
        <w:t>HTML</w:t>
      </w:r>
      <w:r>
        <w:rPr>
          <w:color w:val="0F1114"/>
          <w:spacing w:val="-3"/>
          <w:sz w:val="24"/>
        </w:rPr>
        <w:t xml:space="preserve"> </w:t>
      </w:r>
      <w:r>
        <w:rPr>
          <w:color w:val="0F1114"/>
          <w:sz w:val="24"/>
        </w:rPr>
        <w:t>y</w:t>
      </w:r>
      <w:r>
        <w:rPr>
          <w:color w:val="0F1114"/>
          <w:spacing w:val="-5"/>
          <w:sz w:val="24"/>
        </w:rPr>
        <w:t xml:space="preserve"> </w:t>
      </w:r>
      <w:r>
        <w:rPr>
          <w:color w:val="0F1114"/>
          <w:sz w:val="24"/>
        </w:rPr>
        <w:t>CSS,</w:t>
      </w:r>
      <w:r>
        <w:rPr>
          <w:color w:val="0F1114"/>
          <w:spacing w:val="-3"/>
          <w:sz w:val="24"/>
        </w:rPr>
        <w:t xml:space="preserve"> </w:t>
      </w:r>
      <w:r>
        <w:rPr>
          <w:color w:val="0F1114"/>
          <w:sz w:val="24"/>
        </w:rPr>
        <w:t>y</w:t>
      </w:r>
      <w:r>
        <w:rPr>
          <w:color w:val="0F1114"/>
          <w:spacing w:val="-5"/>
          <w:sz w:val="24"/>
        </w:rPr>
        <w:t xml:space="preserve"> </w:t>
      </w:r>
      <w:r>
        <w:rPr>
          <w:color w:val="0F1114"/>
          <w:sz w:val="24"/>
        </w:rPr>
        <w:t>técnicas</w:t>
      </w:r>
      <w:r>
        <w:rPr>
          <w:color w:val="0F1114"/>
          <w:spacing w:val="-5"/>
          <w:sz w:val="24"/>
        </w:rPr>
        <w:t xml:space="preserve"> </w:t>
      </w:r>
      <w:r>
        <w:rPr>
          <w:color w:val="0F1114"/>
          <w:sz w:val="24"/>
        </w:rPr>
        <w:t>de diseño responsivo.</w:t>
      </w:r>
    </w:p>
    <w:p>
      <w:pPr>
        <w:pStyle w:val="ListParagraph"/>
        <w:numPr>
          <w:ilvl w:val="1"/>
          <w:numId w:val="1"/>
        </w:numPr>
        <w:tabs>
          <w:tab w:val="clear" w:pos="720"/>
          <w:tab w:val="left" w:pos="420" w:leader="none"/>
        </w:tabs>
        <w:spacing w:lineRule="auto" w:line="480" w:before="0" w:after="0"/>
        <w:ind w:hanging="420" w:start="420" w:end="427"/>
        <w:jc w:val="start"/>
        <w:rPr>
          <w:rFonts w:ascii="Wingdings" w:hAnsi="Wingdings"/>
          <w:sz w:val="24"/>
        </w:rPr>
      </w:pPr>
      <w:r>
        <w:rPr>
          <w:b/>
          <w:color w:val="0F1114"/>
          <w:sz w:val="24"/>
        </w:rPr>
        <w:t>Sistemas</w:t>
      </w:r>
      <w:r>
        <w:rPr>
          <w:b/>
          <w:color w:val="0F1114"/>
          <w:spacing w:val="-6"/>
          <w:sz w:val="24"/>
        </w:rPr>
        <w:t xml:space="preserve"> </w:t>
      </w:r>
      <w:r>
        <w:rPr>
          <w:b/>
          <w:color w:val="0F1114"/>
          <w:sz w:val="24"/>
        </w:rPr>
        <w:t>Operativos</w:t>
      </w:r>
      <w:r>
        <w:rPr>
          <w:color w:val="0F1114"/>
          <w:sz w:val="24"/>
        </w:rPr>
        <w:t>:</w:t>
      </w:r>
      <w:r>
        <w:rPr>
          <w:color w:val="0F1114"/>
          <w:spacing w:val="-6"/>
          <w:sz w:val="24"/>
        </w:rPr>
        <w:t xml:space="preserve"> </w:t>
      </w:r>
      <w:r>
        <w:rPr>
          <w:color w:val="0F1114"/>
          <w:sz w:val="24"/>
        </w:rPr>
        <w:t>Conocimientos</w:t>
      </w:r>
      <w:r>
        <w:rPr>
          <w:color w:val="0F1114"/>
          <w:spacing w:val="-6"/>
          <w:sz w:val="24"/>
        </w:rPr>
        <w:t xml:space="preserve"> </w:t>
      </w:r>
      <w:r>
        <w:rPr>
          <w:color w:val="0F1114"/>
          <w:sz w:val="24"/>
        </w:rPr>
        <w:t>sobre</w:t>
      </w:r>
      <w:r>
        <w:rPr>
          <w:color w:val="0F1114"/>
          <w:spacing w:val="-5"/>
          <w:sz w:val="24"/>
        </w:rPr>
        <w:t xml:space="preserve"> </w:t>
      </w:r>
      <w:r>
        <w:rPr>
          <w:color w:val="0F1114"/>
          <w:sz w:val="24"/>
        </w:rPr>
        <w:t>instalación</w:t>
      </w:r>
      <w:r>
        <w:rPr>
          <w:color w:val="0F1114"/>
          <w:spacing w:val="-6"/>
          <w:sz w:val="24"/>
        </w:rPr>
        <w:t xml:space="preserve"> </w:t>
      </w:r>
      <w:r>
        <w:rPr>
          <w:color w:val="0F1114"/>
          <w:sz w:val="24"/>
        </w:rPr>
        <w:t>y</w:t>
      </w:r>
      <w:r>
        <w:rPr>
          <w:color w:val="0F1114"/>
          <w:spacing w:val="-6"/>
          <w:sz w:val="24"/>
        </w:rPr>
        <w:t xml:space="preserve"> </w:t>
      </w:r>
      <w:r>
        <w:rPr>
          <w:color w:val="0F1114"/>
          <w:sz w:val="24"/>
        </w:rPr>
        <w:t>configuración</w:t>
      </w:r>
      <w:r>
        <w:rPr>
          <w:color w:val="0F1114"/>
          <w:spacing w:val="-6"/>
          <w:sz w:val="24"/>
        </w:rPr>
        <w:t xml:space="preserve"> </w:t>
      </w:r>
      <w:r>
        <w:rPr>
          <w:color w:val="0F1114"/>
          <w:sz w:val="24"/>
        </w:rPr>
        <w:t>de</w:t>
      </w:r>
      <w:r>
        <w:rPr>
          <w:color w:val="0F1114"/>
          <w:spacing w:val="-3"/>
          <w:sz w:val="24"/>
        </w:rPr>
        <w:t xml:space="preserve"> </w:t>
      </w:r>
      <w:r>
        <w:rPr>
          <w:color w:val="0F1114"/>
          <w:sz w:val="24"/>
        </w:rPr>
        <w:t>software, mantenimiento básico de equipos y troubleshooting.</w:t>
      </w:r>
    </w:p>
    <w:p>
      <w:pPr>
        <w:pStyle w:val="ListParagraph"/>
        <w:numPr>
          <w:ilvl w:val="1"/>
          <w:numId w:val="1"/>
        </w:numPr>
        <w:tabs>
          <w:tab w:val="clear" w:pos="720"/>
          <w:tab w:val="left" w:pos="420" w:leader="none"/>
        </w:tabs>
        <w:spacing w:lineRule="auto" w:line="480" w:before="0" w:after="0"/>
        <w:ind w:hanging="420" w:start="420" w:end="1175"/>
        <w:jc w:val="start"/>
        <w:rPr>
          <w:rFonts w:ascii="Wingdings" w:hAnsi="Wingdings"/>
          <w:sz w:val="24"/>
        </w:rPr>
      </w:pPr>
      <w:r>
        <w:rPr>
          <w:b/>
          <w:color w:val="0F1114"/>
          <w:sz w:val="24"/>
        </w:rPr>
        <w:t>Ingeniería</w:t>
      </w:r>
      <w:r>
        <w:rPr>
          <w:b/>
          <w:color w:val="0F1114"/>
          <w:spacing w:val="-6"/>
          <w:sz w:val="24"/>
        </w:rPr>
        <w:t xml:space="preserve"> </w:t>
      </w:r>
      <w:r>
        <w:rPr>
          <w:b/>
          <w:color w:val="0F1114"/>
          <w:sz w:val="24"/>
        </w:rPr>
        <w:t>de</w:t>
      </w:r>
      <w:r>
        <w:rPr>
          <w:b/>
          <w:color w:val="0F1114"/>
          <w:spacing w:val="-5"/>
          <w:sz w:val="24"/>
        </w:rPr>
        <w:t xml:space="preserve"> </w:t>
      </w:r>
      <w:r>
        <w:rPr>
          <w:b/>
          <w:color w:val="0F1114"/>
          <w:sz w:val="24"/>
        </w:rPr>
        <w:t>Software</w:t>
      </w:r>
      <w:r>
        <w:rPr>
          <w:color w:val="0F1114"/>
          <w:sz w:val="24"/>
        </w:rPr>
        <w:t>:</w:t>
      </w:r>
      <w:r>
        <w:rPr>
          <w:color w:val="0F1114"/>
          <w:spacing w:val="-6"/>
          <w:sz w:val="24"/>
        </w:rPr>
        <w:t xml:space="preserve"> </w:t>
      </w:r>
      <w:r>
        <w:rPr>
          <w:color w:val="0F1114"/>
          <w:sz w:val="24"/>
        </w:rPr>
        <w:t>Metodologías</w:t>
      </w:r>
      <w:r>
        <w:rPr>
          <w:color w:val="0F1114"/>
          <w:spacing w:val="-4"/>
          <w:sz w:val="24"/>
        </w:rPr>
        <w:t xml:space="preserve"> </w:t>
      </w:r>
      <w:r>
        <w:rPr>
          <w:color w:val="0F1114"/>
          <w:sz w:val="24"/>
        </w:rPr>
        <w:t>de</w:t>
      </w:r>
      <w:r>
        <w:rPr>
          <w:color w:val="0F1114"/>
          <w:spacing w:val="-5"/>
          <w:sz w:val="24"/>
        </w:rPr>
        <w:t xml:space="preserve"> </w:t>
      </w:r>
      <w:r>
        <w:rPr>
          <w:color w:val="0F1114"/>
          <w:sz w:val="24"/>
        </w:rPr>
        <w:t>planificación</w:t>
      </w:r>
      <w:r>
        <w:rPr>
          <w:color w:val="0F1114"/>
          <w:spacing w:val="-6"/>
          <w:sz w:val="24"/>
        </w:rPr>
        <w:t xml:space="preserve"> </w:t>
      </w:r>
      <w:r>
        <w:rPr>
          <w:color w:val="0F1114"/>
          <w:sz w:val="24"/>
        </w:rPr>
        <w:t>de</w:t>
      </w:r>
      <w:r>
        <w:rPr>
          <w:color w:val="0F1114"/>
          <w:spacing w:val="-5"/>
          <w:sz w:val="24"/>
        </w:rPr>
        <w:t xml:space="preserve"> </w:t>
      </w:r>
      <w:r>
        <w:rPr>
          <w:color w:val="0F1114"/>
          <w:sz w:val="24"/>
        </w:rPr>
        <w:t>proyectos,</w:t>
      </w:r>
      <w:r>
        <w:rPr>
          <w:color w:val="0F1114"/>
          <w:spacing w:val="-4"/>
          <w:sz w:val="24"/>
        </w:rPr>
        <w:t xml:space="preserve"> </w:t>
      </w:r>
      <w:r>
        <w:rPr>
          <w:color w:val="0F1114"/>
          <w:sz w:val="24"/>
        </w:rPr>
        <w:t>diseño instruccional y evaluación de resultados.</w:t>
      </w:r>
    </w:p>
    <w:p>
      <w:pPr>
        <w:pStyle w:val="ListParagraph"/>
        <w:numPr>
          <w:ilvl w:val="1"/>
          <w:numId w:val="1"/>
        </w:numPr>
        <w:tabs>
          <w:tab w:val="clear" w:pos="720"/>
          <w:tab w:val="left" w:pos="420" w:leader="none"/>
        </w:tabs>
        <w:spacing w:lineRule="auto" w:line="480" w:before="0" w:after="0"/>
        <w:ind w:hanging="420" w:start="420" w:end="921"/>
        <w:jc w:val="start"/>
        <w:rPr>
          <w:rFonts w:ascii="Wingdings" w:hAnsi="Wingdings"/>
          <w:sz w:val="24"/>
        </w:rPr>
      </w:pPr>
      <w:r>
        <w:rPr>
          <w:b/>
          <w:color w:val="0F1114"/>
          <w:sz w:val="24"/>
        </w:rPr>
        <w:t>Redes</w:t>
      </w:r>
      <w:r>
        <w:rPr>
          <w:b/>
          <w:color w:val="0F1114"/>
          <w:spacing w:val="-6"/>
          <w:sz w:val="24"/>
        </w:rPr>
        <w:t xml:space="preserve"> </w:t>
      </w:r>
      <w:r>
        <w:rPr>
          <w:b/>
          <w:color w:val="0F1114"/>
          <w:sz w:val="24"/>
        </w:rPr>
        <w:t>de</w:t>
      </w:r>
      <w:r>
        <w:rPr>
          <w:b/>
          <w:color w:val="0F1114"/>
          <w:spacing w:val="-5"/>
          <w:sz w:val="24"/>
        </w:rPr>
        <w:t xml:space="preserve"> </w:t>
      </w:r>
      <w:r>
        <w:rPr>
          <w:b/>
          <w:color w:val="0F1114"/>
          <w:sz w:val="24"/>
        </w:rPr>
        <w:t>Computadoras</w:t>
      </w:r>
      <w:r>
        <w:rPr>
          <w:color w:val="0F1114"/>
          <w:sz w:val="24"/>
        </w:rPr>
        <w:t>:</w:t>
      </w:r>
      <w:r>
        <w:rPr>
          <w:color w:val="0F1114"/>
          <w:spacing w:val="-6"/>
          <w:sz w:val="24"/>
        </w:rPr>
        <w:t xml:space="preserve"> </w:t>
      </w:r>
      <w:r>
        <w:rPr>
          <w:color w:val="0F1114"/>
          <w:sz w:val="24"/>
        </w:rPr>
        <w:t>Comprensión</w:t>
      </w:r>
      <w:r>
        <w:rPr>
          <w:color w:val="0F1114"/>
          <w:spacing w:val="-6"/>
          <w:sz w:val="24"/>
        </w:rPr>
        <w:t xml:space="preserve"> </w:t>
      </w:r>
      <w:r>
        <w:rPr>
          <w:color w:val="0F1114"/>
          <w:sz w:val="24"/>
        </w:rPr>
        <w:t>de</w:t>
      </w:r>
      <w:r>
        <w:rPr>
          <w:color w:val="0F1114"/>
          <w:spacing w:val="-5"/>
          <w:sz w:val="24"/>
        </w:rPr>
        <w:t xml:space="preserve"> </w:t>
      </w:r>
      <w:r>
        <w:rPr>
          <w:color w:val="0F1114"/>
          <w:sz w:val="24"/>
        </w:rPr>
        <w:t>protocolos</w:t>
      </w:r>
      <w:r>
        <w:rPr>
          <w:color w:val="0F1114"/>
          <w:spacing w:val="-6"/>
          <w:sz w:val="24"/>
        </w:rPr>
        <w:t xml:space="preserve"> </w:t>
      </w:r>
      <w:r>
        <w:rPr>
          <w:color w:val="0F1114"/>
          <w:sz w:val="24"/>
        </w:rPr>
        <w:t>web,</w:t>
      </w:r>
      <w:r>
        <w:rPr>
          <w:color w:val="0F1114"/>
          <w:spacing w:val="-4"/>
          <w:sz w:val="24"/>
        </w:rPr>
        <w:t xml:space="preserve"> </w:t>
      </w:r>
      <w:r>
        <w:rPr>
          <w:color w:val="0F1114"/>
          <w:sz w:val="24"/>
        </w:rPr>
        <w:t>funcionamiento</w:t>
      </w:r>
      <w:r>
        <w:rPr>
          <w:color w:val="0F1114"/>
          <w:spacing w:val="-4"/>
          <w:sz w:val="24"/>
        </w:rPr>
        <w:t xml:space="preserve"> </w:t>
      </w:r>
      <w:r>
        <w:rPr>
          <w:color w:val="0F1114"/>
          <w:sz w:val="24"/>
        </w:rPr>
        <w:t>de internet y conceptos básicos de hosting.</w:t>
      </w:r>
    </w:p>
    <w:p>
      <w:pPr>
        <w:pStyle w:val="ListParagraph"/>
        <w:numPr>
          <w:ilvl w:val="1"/>
          <w:numId w:val="1"/>
        </w:numPr>
        <w:tabs>
          <w:tab w:val="clear" w:pos="720"/>
          <w:tab w:val="left" w:pos="420" w:leader="none"/>
        </w:tabs>
        <w:spacing w:lineRule="auto" w:line="480" w:before="0" w:after="0"/>
        <w:ind w:hanging="420" w:start="420" w:end="482"/>
        <w:jc w:val="start"/>
        <w:rPr>
          <w:rFonts w:ascii="Wingdings" w:hAnsi="Wingdings"/>
          <w:sz w:val="24"/>
        </w:rPr>
        <w:sectPr>
          <w:type w:val="nextPage"/>
          <w:pgSz w:w="12240" w:h="15840"/>
          <w:pgMar w:left="1800" w:right="1440" w:gutter="0" w:header="0" w:top="1540" w:footer="0" w:bottom="280"/>
          <w:pgNumType w:fmt="decimal"/>
          <w:formProt w:val="false"/>
          <w:textDirection w:val="lrTb"/>
          <w:docGrid w:type="default" w:linePitch="100" w:charSpace="0"/>
        </w:sectPr>
      </w:pPr>
      <w:r>
        <w:rPr>
          <w:b/>
          <w:color w:val="0F1114"/>
          <w:sz w:val="24"/>
        </w:rPr>
        <w:t>Ética</w:t>
      </w:r>
      <w:r>
        <w:rPr>
          <w:b/>
          <w:color w:val="0F1114"/>
          <w:spacing w:val="-6"/>
          <w:sz w:val="24"/>
        </w:rPr>
        <w:t xml:space="preserve"> </w:t>
      </w:r>
      <w:r>
        <w:rPr>
          <w:b/>
          <w:color w:val="0F1114"/>
          <w:sz w:val="24"/>
        </w:rPr>
        <w:t>Profesional</w:t>
      </w:r>
      <w:r>
        <w:rPr>
          <w:color w:val="0F1114"/>
          <w:sz w:val="24"/>
        </w:rPr>
        <w:t>:</w:t>
      </w:r>
      <w:r>
        <w:rPr>
          <w:color w:val="0F1114"/>
          <w:spacing w:val="-6"/>
          <w:sz w:val="24"/>
        </w:rPr>
        <w:t xml:space="preserve"> </w:t>
      </w:r>
      <w:r>
        <w:rPr>
          <w:color w:val="0F1114"/>
          <w:sz w:val="24"/>
        </w:rPr>
        <w:t>Responsabilidad</w:t>
      </w:r>
      <w:r>
        <w:rPr>
          <w:color w:val="0F1114"/>
          <w:spacing w:val="-4"/>
          <w:sz w:val="24"/>
        </w:rPr>
        <w:t xml:space="preserve"> </w:t>
      </w:r>
      <w:r>
        <w:rPr>
          <w:color w:val="0F1114"/>
          <w:sz w:val="24"/>
        </w:rPr>
        <w:t>social,</w:t>
      </w:r>
      <w:r>
        <w:rPr>
          <w:color w:val="0F1114"/>
          <w:spacing w:val="-6"/>
          <w:sz w:val="24"/>
        </w:rPr>
        <w:t xml:space="preserve"> </w:t>
      </w:r>
      <w:r>
        <w:rPr>
          <w:color w:val="0F1114"/>
          <w:sz w:val="24"/>
        </w:rPr>
        <w:t>confidencialidad</w:t>
      </w:r>
      <w:r>
        <w:rPr>
          <w:color w:val="0F1114"/>
          <w:spacing w:val="-4"/>
          <w:sz w:val="24"/>
        </w:rPr>
        <w:t xml:space="preserve"> </w:t>
      </w:r>
      <w:r>
        <w:rPr>
          <w:color w:val="0F1114"/>
          <w:sz w:val="24"/>
        </w:rPr>
        <w:t>de</w:t>
      </w:r>
      <w:r>
        <w:rPr>
          <w:color w:val="0F1114"/>
          <w:spacing w:val="-5"/>
          <w:sz w:val="24"/>
        </w:rPr>
        <w:t xml:space="preserve"> </w:t>
      </w:r>
      <w:r>
        <w:rPr>
          <w:color w:val="0F1114"/>
          <w:sz w:val="24"/>
        </w:rPr>
        <w:t>datos</w:t>
      </w:r>
      <w:r>
        <w:rPr>
          <w:color w:val="0F1114"/>
          <w:spacing w:val="-6"/>
          <w:sz w:val="24"/>
        </w:rPr>
        <w:t xml:space="preserve"> </w:t>
      </w:r>
      <w:r>
        <w:rPr>
          <w:color w:val="0F1114"/>
          <w:sz w:val="24"/>
        </w:rPr>
        <w:t>y</w:t>
      </w:r>
      <w:r>
        <w:rPr>
          <w:color w:val="0F1114"/>
          <w:spacing w:val="-6"/>
          <w:sz w:val="24"/>
        </w:rPr>
        <w:t xml:space="preserve"> </w:t>
      </w:r>
      <w:r>
        <w:rPr>
          <w:color w:val="0F1114"/>
          <w:sz w:val="24"/>
        </w:rPr>
        <w:t>compromiso con la comunidad.</w:t>
      </w:r>
    </w:p>
    <w:p>
      <w:pPr>
        <w:pStyle w:val="Heading1"/>
        <w:spacing w:before="60" w:after="0"/>
        <w:rPr/>
      </w:pPr>
      <w:bookmarkStart w:id="10" w:name="Aprendizajes_obtenidos"/>
      <w:bookmarkEnd w:id="10"/>
      <w:r>
        <w:rPr>
          <w:color w:val="0F1114"/>
        </w:rPr>
        <w:t>Aprendizajes</w:t>
      </w:r>
      <w:r>
        <w:rPr>
          <w:color w:val="0F1114"/>
          <w:spacing w:val="-6"/>
        </w:rPr>
        <w:t xml:space="preserve"> </w:t>
      </w:r>
      <w:r>
        <w:rPr>
          <w:color w:val="0F1114"/>
          <w:spacing w:val="-2"/>
        </w:rPr>
        <w:t>obtenidos</w:t>
      </w:r>
    </w:p>
    <w:p>
      <w:pPr>
        <w:pStyle w:val="BodyText"/>
        <w:spacing w:before="237" w:after="0"/>
        <w:rPr>
          <w:b/>
        </w:rPr>
      </w:pPr>
      <w:r>
        <w:rPr>
          <w:b/>
        </w:rPr>
      </w:r>
    </w:p>
    <w:p>
      <w:pPr>
        <w:pStyle w:val="BodyText"/>
        <w:spacing w:lineRule="auto" w:line="480"/>
        <w:ind w:firstLine="600" w:start="0" w:end="361"/>
        <w:rPr/>
      </w:pPr>
      <w:bookmarkStart w:id="11" w:name="A_nivel_personal_y_profesional,_esta_exp"/>
      <w:bookmarkEnd w:id="11"/>
      <w:r>
        <w:rPr>
          <w:color w:val="0F1114"/>
        </w:rPr>
        <w:t>A</w:t>
      </w:r>
      <w:r>
        <w:rPr>
          <w:color w:val="0F1114"/>
          <w:spacing w:val="-6"/>
        </w:rPr>
        <w:t xml:space="preserve"> </w:t>
      </w:r>
      <w:r>
        <w:rPr>
          <w:color w:val="0F1114"/>
        </w:rPr>
        <w:t>nivel</w:t>
      </w:r>
      <w:r>
        <w:rPr>
          <w:color w:val="0F1114"/>
          <w:spacing w:val="-5"/>
        </w:rPr>
        <w:t xml:space="preserve"> </w:t>
      </w:r>
      <w:r>
        <w:rPr>
          <w:color w:val="0F1114"/>
        </w:rPr>
        <w:t>personal</w:t>
      </w:r>
      <w:r>
        <w:rPr>
          <w:color w:val="0F1114"/>
          <w:spacing w:val="-3"/>
        </w:rPr>
        <w:t xml:space="preserve"> </w:t>
      </w:r>
      <w:r>
        <w:rPr>
          <w:color w:val="0F1114"/>
        </w:rPr>
        <w:t>y</w:t>
      </w:r>
      <w:r>
        <w:rPr>
          <w:color w:val="0F1114"/>
          <w:spacing w:val="-5"/>
        </w:rPr>
        <w:t xml:space="preserve"> </w:t>
      </w:r>
      <w:r>
        <w:rPr>
          <w:color w:val="0F1114"/>
        </w:rPr>
        <w:t>profesional,</w:t>
      </w:r>
      <w:r>
        <w:rPr>
          <w:color w:val="0F1114"/>
          <w:spacing w:val="-5"/>
        </w:rPr>
        <w:t xml:space="preserve"> </w:t>
      </w:r>
      <w:r>
        <w:rPr>
          <w:color w:val="0F1114"/>
        </w:rPr>
        <w:t>esta</w:t>
      </w:r>
      <w:r>
        <w:rPr>
          <w:color w:val="0F1114"/>
          <w:spacing w:val="-4"/>
        </w:rPr>
        <w:t xml:space="preserve"> </w:t>
      </w:r>
      <w:r>
        <w:rPr>
          <w:color w:val="0F1114"/>
        </w:rPr>
        <w:t>experiencia</w:t>
      </w:r>
      <w:r>
        <w:rPr>
          <w:color w:val="0F1114"/>
          <w:spacing w:val="-4"/>
        </w:rPr>
        <w:t xml:space="preserve"> </w:t>
      </w:r>
      <w:r>
        <w:rPr>
          <w:color w:val="0F1114"/>
        </w:rPr>
        <w:t>me</w:t>
      </w:r>
      <w:r>
        <w:rPr>
          <w:color w:val="0F1114"/>
          <w:spacing w:val="-4"/>
        </w:rPr>
        <w:t xml:space="preserve"> </w:t>
      </w:r>
      <w:r>
        <w:rPr>
          <w:color w:val="0F1114"/>
        </w:rPr>
        <w:t>permitió</w:t>
      </w:r>
      <w:r>
        <w:rPr>
          <w:color w:val="0F1114"/>
          <w:spacing w:val="-5"/>
        </w:rPr>
        <w:t xml:space="preserve"> </w:t>
      </w:r>
      <w:r>
        <w:rPr>
          <w:color w:val="0F1114"/>
        </w:rPr>
        <w:t>desarrollar competencias clave:</w:t>
      </w:r>
    </w:p>
    <w:p>
      <w:pPr>
        <w:pStyle w:val="ListParagraph"/>
        <w:numPr>
          <w:ilvl w:val="1"/>
          <w:numId w:val="1"/>
        </w:numPr>
        <w:tabs>
          <w:tab w:val="clear" w:pos="720"/>
          <w:tab w:val="left" w:pos="420" w:leader="none"/>
        </w:tabs>
        <w:spacing w:lineRule="auto" w:line="480" w:before="241" w:after="0"/>
        <w:ind w:hanging="420" w:start="420" w:end="502"/>
        <w:jc w:val="start"/>
        <w:rPr>
          <w:rFonts w:ascii="Wingdings" w:hAnsi="Wingdings"/>
          <w:sz w:val="24"/>
        </w:rPr>
      </w:pPr>
      <w:r>
        <w:rPr>
          <w:b/>
          <w:color w:val="0F1114"/>
          <w:sz w:val="24"/>
        </w:rPr>
        <w:t>Habilidades</w:t>
      </w:r>
      <w:r>
        <w:rPr>
          <w:b/>
          <w:color w:val="0F1114"/>
          <w:spacing w:val="-6"/>
          <w:sz w:val="24"/>
        </w:rPr>
        <w:t xml:space="preserve"> </w:t>
      </w:r>
      <w:r>
        <w:rPr>
          <w:b/>
          <w:color w:val="0F1114"/>
          <w:sz w:val="24"/>
        </w:rPr>
        <w:t>pedagógicas</w:t>
      </w:r>
      <w:r>
        <w:rPr>
          <w:color w:val="0F1114"/>
          <w:sz w:val="24"/>
        </w:rPr>
        <w:t>:</w:t>
      </w:r>
      <w:r>
        <w:rPr>
          <w:color w:val="0F1114"/>
          <w:spacing w:val="-8"/>
          <w:sz w:val="24"/>
        </w:rPr>
        <w:t xml:space="preserve"> </w:t>
      </w:r>
      <w:r>
        <w:rPr>
          <w:color w:val="0F1114"/>
          <w:sz w:val="24"/>
        </w:rPr>
        <w:t>Capacidad</w:t>
      </w:r>
      <w:r>
        <w:rPr>
          <w:color w:val="0F1114"/>
          <w:spacing w:val="-6"/>
          <w:sz w:val="24"/>
        </w:rPr>
        <w:t xml:space="preserve"> </w:t>
      </w:r>
      <w:r>
        <w:rPr>
          <w:color w:val="0F1114"/>
          <w:sz w:val="24"/>
        </w:rPr>
        <w:t>para</w:t>
      </w:r>
      <w:r>
        <w:rPr>
          <w:color w:val="0F1114"/>
          <w:spacing w:val="-3"/>
          <w:sz w:val="24"/>
        </w:rPr>
        <w:t xml:space="preserve"> </w:t>
      </w:r>
      <w:r>
        <w:rPr>
          <w:color w:val="0F1114"/>
          <w:sz w:val="24"/>
        </w:rPr>
        <w:t>explicar</w:t>
      </w:r>
      <w:r>
        <w:rPr>
          <w:color w:val="0F1114"/>
          <w:spacing w:val="-5"/>
          <w:sz w:val="24"/>
        </w:rPr>
        <w:t xml:space="preserve"> </w:t>
      </w:r>
      <w:r>
        <w:rPr>
          <w:color w:val="0F1114"/>
          <w:sz w:val="24"/>
        </w:rPr>
        <w:t>conceptos</w:t>
      </w:r>
      <w:r>
        <w:rPr>
          <w:color w:val="0F1114"/>
          <w:spacing w:val="-4"/>
          <w:sz w:val="24"/>
        </w:rPr>
        <w:t xml:space="preserve"> </w:t>
      </w:r>
      <w:r>
        <w:rPr>
          <w:color w:val="0F1114"/>
          <w:sz w:val="24"/>
        </w:rPr>
        <w:t>técnicos</w:t>
      </w:r>
      <w:r>
        <w:rPr>
          <w:color w:val="0F1114"/>
          <w:spacing w:val="-6"/>
          <w:sz w:val="24"/>
        </w:rPr>
        <w:t xml:space="preserve"> </w:t>
      </w:r>
      <w:r>
        <w:rPr>
          <w:color w:val="0F1114"/>
          <w:sz w:val="24"/>
        </w:rPr>
        <w:t>a</w:t>
      </w:r>
      <w:r>
        <w:rPr>
          <w:color w:val="0F1114"/>
          <w:spacing w:val="-5"/>
          <w:sz w:val="24"/>
        </w:rPr>
        <w:t xml:space="preserve"> </w:t>
      </w:r>
      <w:r>
        <w:rPr>
          <w:color w:val="0F1114"/>
          <w:sz w:val="24"/>
        </w:rPr>
        <w:t>audiencias no especializadas, adaptando el lenguaje y el ritmo de enseñanza.</w:t>
      </w:r>
    </w:p>
    <w:p>
      <w:pPr>
        <w:pStyle w:val="ListParagraph"/>
        <w:numPr>
          <w:ilvl w:val="1"/>
          <w:numId w:val="1"/>
        </w:numPr>
        <w:tabs>
          <w:tab w:val="clear" w:pos="720"/>
          <w:tab w:val="left" w:pos="420" w:leader="none"/>
        </w:tabs>
        <w:spacing w:lineRule="auto" w:line="480" w:before="0" w:after="0"/>
        <w:ind w:hanging="420" w:start="420" w:end="1089"/>
        <w:jc w:val="start"/>
        <w:rPr>
          <w:rFonts w:ascii="Wingdings" w:hAnsi="Wingdings"/>
          <w:sz w:val="24"/>
        </w:rPr>
      </w:pPr>
      <w:r>
        <w:rPr>
          <w:b/>
          <w:color w:val="0F1114"/>
          <w:sz w:val="24"/>
        </w:rPr>
        <w:t>Gestión</w:t>
      </w:r>
      <w:r>
        <w:rPr>
          <w:b/>
          <w:color w:val="0F1114"/>
          <w:spacing w:val="-7"/>
          <w:sz w:val="24"/>
        </w:rPr>
        <w:t xml:space="preserve"> </w:t>
      </w:r>
      <w:r>
        <w:rPr>
          <w:b/>
          <w:color w:val="0F1114"/>
          <w:sz w:val="24"/>
        </w:rPr>
        <w:t>de</w:t>
      </w:r>
      <w:r>
        <w:rPr>
          <w:b/>
          <w:color w:val="0F1114"/>
          <w:spacing w:val="-4"/>
          <w:sz w:val="24"/>
        </w:rPr>
        <w:t xml:space="preserve"> </w:t>
      </w:r>
      <w:r>
        <w:rPr>
          <w:b/>
          <w:color w:val="0F1114"/>
          <w:sz w:val="24"/>
        </w:rPr>
        <w:t>proyectos</w:t>
      </w:r>
      <w:r>
        <w:rPr>
          <w:color w:val="0F1114"/>
          <w:sz w:val="24"/>
        </w:rPr>
        <w:t>:</w:t>
      </w:r>
      <w:r>
        <w:rPr>
          <w:color w:val="0F1114"/>
          <w:spacing w:val="-7"/>
          <w:sz w:val="24"/>
        </w:rPr>
        <w:t xml:space="preserve"> </w:t>
      </w:r>
      <w:r>
        <w:rPr>
          <w:color w:val="0F1114"/>
          <w:sz w:val="24"/>
        </w:rPr>
        <w:t>Planificación,</w:t>
      </w:r>
      <w:r>
        <w:rPr>
          <w:color w:val="0F1114"/>
          <w:spacing w:val="-3"/>
          <w:sz w:val="24"/>
        </w:rPr>
        <w:t xml:space="preserve"> </w:t>
      </w:r>
      <w:r>
        <w:rPr>
          <w:color w:val="0F1114"/>
          <w:sz w:val="24"/>
        </w:rPr>
        <w:t>ejecución</w:t>
      </w:r>
      <w:r>
        <w:rPr>
          <w:color w:val="0F1114"/>
          <w:spacing w:val="-5"/>
          <w:sz w:val="24"/>
        </w:rPr>
        <w:t xml:space="preserve"> </w:t>
      </w:r>
      <w:r>
        <w:rPr>
          <w:color w:val="0F1114"/>
          <w:sz w:val="24"/>
        </w:rPr>
        <w:t>y</w:t>
      </w:r>
      <w:r>
        <w:rPr>
          <w:color w:val="0F1114"/>
          <w:spacing w:val="-5"/>
          <w:sz w:val="24"/>
        </w:rPr>
        <w:t xml:space="preserve"> </w:t>
      </w:r>
      <w:r>
        <w:rPr>
          <w:color w:val="0F1114"/>
          <w:sz w:val="24"/>
        </w:rPr>
        <w:t>evaluación</w:t>
      </w:r>
      <w:r>
        <w:rPr>
          <w:color w:val="0F1114"/>
          <w:spacing w:val="-5"/>
          <w:sz w:val="24"/>
        </w:rPr>
        <w:t xml:space="preserve"> </w:t>
      </w:r>
      <w:r>
        <w:rPr>
          <w:color w:val="0F1114"/>
          <w:sz w:val="24"/>
        </w:rPr>
        <w:t>de</w:t>
      </w:r>
      <w:r>
        <w:rPr>
          <w:color w:val="0F1114"/>
          <w:spacing w:val="-2"/>
          <w:sz w:val="24"/>
        </w:rPr>
        <w:t xml:space="preserve"> </w:t>
      </w:r>
      <w:r>
        <w:rPr>
          <w:color w:val="0F1114"/>
          <w:sz w:val="24"/>
        </w:rPr>
        <w:t>una</w:t>
      </w:r>
      <w:r>
        <w:rPr>
          <w:color w:val="0F1114"/>
          <w:spacing w:val="-4"/>
          <w:sz w:val="24"/>
        </w:rPr>
        <w:t xml:space="preserve"> </w:t>
      </w:r>
      <w:r>
        <w:rPr>
          <w:color w:val="0F1114"/>
          <w:sz w:val="24"/>
        </w:rPr>
        <w:t>iniciativa formativa con recursos limitados y tiempos acotados.</w:t>
      </w:r>
    </w:p>
    <w:p>
      <w:pPr>
        <w:pStyle w:val="ListParagraph"/>
        <w:numPr>
          <w:ilvl w:val="1"/>
          <w:numId w:val="1"/>
        </w:numPr>
        <w:tabs>
          <w:tab w:val="clear" w:pos="720"/>
          <w:tab w:val="left" w:pos="420" w:leader="none"/>
        </w:tabs>
        <w:spacing w:lineRule="auto" w:line="480" w:before="0" w:after="0"/>
        <w:ind w:hanging="420" w:start="420" w:end="686"/>
        <w:jc w:val="start"/>
        <w:rPr>
          <w:rFonts w:ascii="Wingdings" w:hAnsi="Wingdings"/>
          <w:sz w:val="24"/>
        </w:rPr>
      </w:pPr>
      <w:r>
        <w:rPr>
          <w:b/>
          <w:color w:val="0F1114"/>
          <w:sz w:val="24"/>
        </w:rPr>
        <w:t>Comunicación</w:t>
      </w:r>
      <w:r>
        <w:rPr>
          <w:b/>
          <w:color w:val="0F1114"/>
          <w:spacing w:val="-5"/>
          <w:sz w:val="24"/>
        </w:rPr>
        <w:t xml:space="preserve"> </w:t>
      </w:r>
      <w:r>
        <w:rPr>
          <w:b/>
          <w:color w:val="0F1114"/>
          <w:sz w:val="24"/>
        </w:rPr>
        <w:t>efectiva</w:t>
      </w:r>
      <w:r>
        <w:rPr>
          <w:color w:val="0F1114"/>
          <w:sz w:val="24"/>
        </w:rPr>
        <w:t>:</w:t>
      </w:r>
      <w:r>
        <w:rPr>
          <w:color w:val="0F1114"/>
          <w:spacing w:val="-5"/>
          <w:sz w:val="24"/>
        </w:rPr>
        <w:t xml:space="preserve"> </w:t>
      </w:r>
      <w:r>
        <w:rPr>
          <w:color w:val="0F1114"/>
          <w:sz w:val="24"/>
        </w:rPr>
        <w:t>Facilitación</w:t>
      </w:r>
      <w:r>
        <w:rPr>
          <w:color w:val="0F1114"/>
          <w:spacing w:val="-5"/>
          <w:sz w:val="24"/>
        </w:rPr>
        <w:t xml:space="preserve"> </w:t>
      </w:r>
      <w:r>
        <w:rPr>
          <w:color w:val="0F1114"/>
          <w:sz w:val="24"/>
        </w:rPr>
        <w:t>de</w:t>
      </w:r>
      <w:r>
        <w:rPr>
          <w:color w:val="0F1114"/>
          <w:spacing w:val="-5"/>
          <w:sz w:val="24"/>
        </w:rPr>
        <w:t xml:space="preserve"> </w:t>
      </w:r>
      <w:r>
        <w:rPr>
          <w:color w:val="0F1114"/>
          <w:sz w:val="24"/>
        </w:rPr>
        <w:t>sesiones</w:t>
      </w:r>
      <w:r>
        <w:rPr>
          <w:color w:val="0F1114"/>
          <w:spacing w:val="-4"/>
          <w:sz w:val="24"/>
        </w:rPr>
        <w:t xml:space="preserve"> </w:t>
      </w:r>
      <w:r>
        <w:rPr>
          <w:color w:val="0F1114"/>
          <w:sz w:val="24"/>
        </w:rPr>
        <w:t>grupales,</w:t>
      </w:r>
      <w:r>
        <w:rPr>
          <w:color w:val="0F1114"/>
          <w:spacing w:val="-5"/>
          <w:sz w:val="24"/>
        </w:rPr>
        <w:t xml:space="preserve"> </w:t>
      </w:r>
      <w:r>
        <w:rPr>
          <w:color w:val="0F1114"/>
          <w:sz w:val="24"/>
        </w:rPr>
        <w:t>manejo</w:t>
      </w:r>
      <w:r>
        <w:rPr>
          <w:color w:val="0F1114"/>
          <w:spacing w:val="-4"/>
          <w:sz w:val="24"/>
        </w:rPr>
        <w:t xml:space="preserve"> </w:t>
      </w:r>
      <w:r>
        <w:rPr>
          <w:color w:val="0F1114"/>
          <w:sz w:val="24"/>
        </w:rPr>
        <w:t>de</w:t>
      </w:r>
      <w:r>
        <w:rPr>
          <w:color w:val="0F1114"/>
          <w:spacing w:val="-5"/>
          <w:sz w:val="24"/>
        </w:rPr>
        <w:t xml:space="preserve"> </w:t>
      </w:r>
      <w:r>
        <w:rPr>
          <w:color w:val="0F1114"/>
          <w:sz w:val="24"/>
        </w:rPr>
        <w:t>preguntas</w:t>
      </w:r>
      <w:r>
        <w:rPr>
          <w:color w:val="0F1114"/>
          <w:spacing w:val="-4"/>
          <w:sz w:val="24"/>
        </w:rPr>
        <w:t xml:space="preserve"> </w:t>
      </w:r>
      <w:r>
        <w:rPr>
          <w:color w:val="0F1114"/>
          <w:sz w:val="24"/>
        </w:rPr>
        <w:t>y retroalimentación constructiva.</w:t>
      </w:r>
    </w:p>
    <w:p>
      <w:pPr>
        <w:pStyle w:val="ListParagraph"/>
        <w:numPr>
          <w:ilvl w:val="1"/>
          <w:numId w:val="1"/>
        </w:numPr>
        <w:tabs>
          <w:tab w:val="clear" w:pos="720"/>
          <w:tab w:val="left" w:pos="420" w:leader="none"/>
        </w:tabs>
        <w:spacing w:lineRule="auto" w:line="480" w:before="0" w:after="0"/>
        <w:ind w:hanging="420" w:start="420" w:end="1356"/>
        <w:jc w:val="start"/>
        <w:rPr>
          <w:rFonts w:ascii="Wingdings" w:hAnsi="Wingdings"/>
          <w:sz w:val="24"/>
        </w:rPr>
      </w:pPr>
      <w:r>
        <w:rPr>
          <w:b/>
          <w:color w:val="0F1114"/>
          <w:sz w:val="24"/>
        </w:rPr>
        <w:t>Innovación</w:t>
      </w:r>
      <w:r>
        <w:rPr>
          <w:b/>
          <w:color w:val="0F1114"/>
          <w:spacing w:val="-6"/>
          <w:sz w:val="24"/>
        </w:rPr>
        <w:t xml:space="preserve"> </w:t>
      </w:r>
      <w:r>
        <w:rPr>
          <w:b/>
          <w:color w:val="0F1114"/>
          <w:sz w:val="24"/>
        </w:rPr>
        <w:t>educativa</w:t>
      </w:r>
      <w:r>
        <w:rPr>
          <w:color w:val="0F1114"/>
          <w:sz w:val="24"/>
        </w:rPr>
        <w:t>:</w:t>
      </w:r>
      <w:r>
        <w:rPr>
          <w:color w:val="0F1114"/>
          <w:spacing w:val="-6"/>
          <w:sz w:val="24"/>
        </w:rPr>
        <w:t xml:space="preserve"> </w:t>
      </w:r>
      <w:r>
        <w:rPr>
          <w:color w:val="0F1114"/>
          <w:sz w:val="24"/>
        </w:rPr>
        <w:t>Uso</w:t>
      </w:r>
      <w:r>
        <w:rPr>
          <w:color w:val="0F1114"/>
          <w:spacing w:val="-5"/>
          <w:sz w:val="24"/>
        </w:rPr>
        <w:t xml:space="preserve"> </w:t>
      </w:r>
      <w:r>
        <w:rPr>
          <w:color w:val="0F1114"/>
          <w:sz w:val="24"/>
        </w:rPr>
        <w:t>de</w:t>
      </w:r>
      <w:r>
        <w:rPr>
          <w:color w:val="0F1114"/>
          <w:spacing w:val="-5"/>
          <w:sz w:val="24"/>
        </w:rPr>
        <w:t xml:space="preserve"> </w:t>
      </w:r>
      <w:r>
        <w:rPr>
          <w:color w:val="0F1114"/>
          <w:sz w:val="24"/>
        </w:rPr>
        <w:t>herramientas</w:t>
      </w:r>
      <w:r>
        <w:rPr>
          <w:color w:val="0F1114"/>
          <w:spacing w:val="-6"/>
          <w:sz w:val="24"/>
        </w:rPr>
        <w:t xml:space="preserve"> </w:t>
      </w:r>
      <w:r>
        <w:rPr>
          <w:color w:val="0F1114"/>
          <w:sz w:val="24"/>
        </w:rPr>
        <w:t>digitales</w:t>
      </w:r>
      <w:r>
        <w:rPr>
          <w:color w:val="0F1114"/>
          <w:spacing w:val="-5"/>
          <w:sz w:val="24"/>
        </w:rPr>
        <w:t xml:space="preserve"> </w:t>
      </w:r>
      <w:r>
        <w:rPr>
          <w:color w:val="0F1114"/>
          <w:sz w:val="24"/>
        </w:rPr>
        <w:t>para</w:t>
      </w:r>
      <w:r>
        <w:rPr>
          <w:color w:val="0F1114"/>
          <w:spacing w:val="-4"/>
          <w:sz w:val="24"/>
        </w:rPr>
        <w:t xml:space="preserve"> </w:t>
      </w:r>
      <w:r>
        <w:rPr>
          <w:color w:val="0F1114"/>
          <w:sz w:val="24"/>
        </w:rPr>
        <w:t>crear</w:t>
      </w:r>
      <w:r>
        <w:rPr>
          <w:color w:val="0F1114"/>
          <w:spacing w:val="-7"/>
          <w:sz w:val="24"/>
        </w:rPr>
        <w:t xml:space="preserve"> </w:t>
      </w:r>
      <w:r>
        <w:rPr>
          <w:color w:val="0F1114"/>
          <w:sz w:val="24"/>
        </w:rPr>
        <w:t>materiales interactivos y motivar el aprendizaje autónomo.</w:t>
      </w:r>
    </w:p>
    <w:p>
      <w:pPr>
        <w:pStyle w:val="ListParagraph"/>
        <w:numPr>
          <w:ilvl w:val="1"/>
          <w:numId w:val="1"/>
        </w:numPr>
        <w:tabs>
          <w:tab w:val="clear" w:pos="720"/>
          <w:tab w:val="left" w:pos="420" w:leader="none"/>
        </w:tabs>
        <w:spacing w:lineRule="auto" w:line="480" w:before="0" w:after="0"/>
        <w:ind w:hanging="420" w:start="420" w:end="1226"/>
        <w:jc w:val="start"/>
        <w:rPr>
          <w:rFonts w:ascii="Wingdings" w:hAnsi="Wingdings"/>
          <w:sz w:val="24"/>
        </w:rPr>
      </w:pPr>
      <w:r>
        <w:rPr>
          <w:b/>
          <w:color w:val="0F1114"/>
          <w:sz w:val="24"/>
        </w:rPr>
        <w:t>Liderazgo</w:t>
      </w:r>
      <w:r>
        <w:rPr>
          <w:b/>
          <w:color w:val="0F1114"/>
          <w:spacing w:val="-6"/>
          <w:sz w:val="24"/>
        </w:rPr>
        <w:t xml:space="preserve"> </w:t>
      </w:r>
      <w:r>
        <w:rPr>
          <w:b/>
          <w:color w:val="0F1114"/>
          <w:sz w:val="24"/>
        </w:rPr>
        <w:t>comunitario</w:t>
      </w:r>
      <w:r>
        <w:rPr>
          <w:color w:val="0F1114"/>
          <w:sz w:val="24"/>
        </w:rPr>
        <w:t>:</w:t>
      </w:r>
      <w:r>
        <w:rPr>
          <w:color w:val="0F1114"/>
          <w:spacing w:val="-6"/>
          <w:sz w:val="24"/>
        </w:rPr>
        <w:t xml:space="preserve"> </w:t>
      </w:r>
      <w:r>
        <w:rPr>
          <w:color w:val="0F1114"/>
          <w:sz w:val="24"/>
        </w:rPr>
        <w:t>Movilización</w:t>
      </w:r>
      <w:r>
        <w:rPr>
          <w:color w:val="0F1114"/>
          <w:spacing w:val="-6"/>
          <w:sz w:val="24"/>
        </w:rPr>
        <w:t xml:space="preserve"> </w:t>
      </w:r>
      <w:r>
        <w:rPr>
          <w:color w:val="0F1114"/>
          <w:sz w:val="24"/>
        </w:rPr>
        <w:t>de</w:t>
      </w:r>
      <w:r>
        <w:rPr>
          <w:color w:val="0F1114"/>
          <w:spacing w:val="-5"/>
          <w:sz w:val="24"/>
        </w:rPr>
        <w:t xml:space="preserve"> </w:t>
      </w:r>
      <w:r>
        <w:rPr>
          <w:color w:val="0F1114"/>
          <w:sz w:val="24"/>
        </w:rPr>
        <w:t>grupos,</w:t>
      </w:r>
      <w:r>
        <w:rPr>
          <w:color w:val="0F1114"/>
          <w:spacing w:val="-4"/>
          <w:sz w:val="24"/>
        </w:rPr>
        <w:t xml:space="preserve"> </w:t>
      </w:r>
      <w:r>
        <w:rPr>
          <w:color w:val="0F1114"/>
          <w:sz w:val="24"/>
        </w:rPr>
        <w:t>mediación</w:t>
      </w:r>
      <w:r>
        <w:rPr>
          <w:color w:val="0F1114"/>
          <w:spacing w:val="-6"/>
          <w:sz w:val="24"/>
        </w:rPr>
        <w:t xml:space="preserve"> </w:t>
      </w:r>
      <w:r>
        <w:rPr>
          <w:color w:val="0F1114"/>
          <w:sz w:val="24"/>
        </w:rPr>
        <w:t>de</w:t>
      </w:r>
      <w:r>
        <w:rPr>
          <w:color w:val="0F1114"/>
          <w:spacing w:val="-3"/>
          <w:sz w:val="24"/>
        </w:rPr>
        <w:t xml:space="preserve"> </w:t>
      </w:r>
      <w:r>
        <w:rPr>
          <w:color w:val="0F1114"/>
          <w:sz w:val="24"/>
        </w:rPr>
        <w:t>conflictos</w:t>
      </w:r>
      <w:r>
        <w:rPr>
          <w:color w:val="0F1114"/>
          <w:spacing w:val="-6"/>
          <w:sz w:val="24"/>
        </w:rPr>
        <w:t xml:space="preserve"> </w:t>
      </w:r>
      <w:r>
        <w:rPr>
          <w:color w:val="0F1114"/>
          <w:sz w:val="24"/>
        </w:rPr>
        <w:t>y promoción de la participación activa.</w:t>
      </w:r>
    </w:p>
    <w:p>
      <w:pPr>
        <w:pStyle w:val="ListParagraph"/>
        <w:numPr>
          <w:ilvl w:val="1"/>
          <w:numId w:val="1"/>
        </w:numPr>
        <w:tabs>
          <w:tab w:val="clear" w:pos="720"/>
          <w:tab w:val="left" w:pos="420" w:leader="none"/>
        </w:tabs>
        <w:spacing w:lineRule="auto" w:line="480" w:before="0" w:after="0"/>
        <w:ind w:hanging="420" w:start="420" w:end="494"/>
        <w:jc w:val="start"/>
        <w:rPr>
          <w:rFonts w:ascii="Wingdings" w:hAnsi="Wingdings"/>
          <w:sz w:val="24"/>
        </w:rPr>
      </w:pPr>
      <w:r>
        <w:rPr>
          <w:b/>
          <w:color w:val="0F1114"/>
          <w:sz w:val="24"/>
        </w:rPr>
        <w:t>Pensamiento</w:t>
      </w:r>
      <w:r>
        <w:rPr>
          <w:b/>
          <w:color w:val="0F1114"/>
          <w:spacing w:val="-5"/>
          <w:sz w:val="24"/>
        </w:rPr>
        <w:t xml:space="preserve"> </w:t>
      </w:r>
      <w:r>
        <w:rPr>
          <w:b/>
          <w:color w:val="0F1114"/>
          <w:sz w:val="24"/>
        </w:rPr>
        <w:t>crítico</w:t>
      </w:r>
      <w:r>
        <w:rPr>
          <w:color w:val="0F1114"/>
          <w:sz w:val="24"/>
        </w:rPr>
        <w:t>:</w:t>
      </w:r>
      <w:r>
        <w:rPr>
          <w:color w:val="0F1114"/>
          <w:spacing w:val="-5"/>
          <w:sz w:val="24"/>
        </w:rPr>
        <w:t xml:space="preserve"> </w:t>
      </w:r>
      <w:r>
        <w:rPr>
          <w:color w:val="0F1114"/>
          <w:sz w:val="24"/>
        </w:rPr>
        <w:t>Reflexión</w:t>
      </w:r>
      <w:r>
        <w:rPr>
          <w:color w:val="0F1114"/>
          <w:spacing w:val="-5"/>
          <w:sz w:val="24"/>
        </w:rPr>
        <w:t xml:space="preserve"> </w:t>
      </w:r>
      <w:r>
        <w:rPr>
          <w:color w:val="0F1114"/>
          <w:sz w:val="24"/>
        </w:rPr>
        <w:t>constante</w:t>
      </w:r>
      <w:r>
        <w:rPr>
          <w:color w:val="0F1114"/>
          <w:spacing w:val="-4"/>
          <w:sz w:val="24"/>
        </w:rPr>
        <w:t xml:space="preserve"> </w:t>
      </w:r>
      <w:r>
        <w:rPr>
          <w:color w:val="0F1114"/>
          <w:sz w:val="24"/>
        </w:rPr>
        <w:t>sobre</w:t>
      </w:r>
      <w:r>
        <w:rPr>
          <w:color w:val="0F1114"/>
          <w:spacing w:val="-5"/>
          <w:sz w:val="24"/>
        </w:rPr>
        <w:t xml:space="preserve"> </w:t>
      </w:r>
      <w:r>
        <w:rPr>
          <w:color w:val="0F1114"/>
          <w:sz w:val="24"/>
        </w:rPr>
        <w:t>el</w:t>
      </w:r>
      <w:r>
        <w:rPr>
          <w:color w:val="0F1114"/>
          <w:spacing w:val="-3"/>
          <w:sz w:val="24"/>
        </w:rPr>
        <w:t xml:space="preserve"> </w:t>
      </w:r>
      <w:r>
        <w:rPr>
          <w:color w:val="0F1114"/>
          <w:sz w:val="24"/>
        </w:rPr>
        <w:t>impacto</w:t>
      </w:r>
      <w:r>
        <w:rPr>
          <w:color w:val="0F1114"/>
          <w:spacing w:val="-3"/>
          <w:sz w:val="24"/>
        </w:rPr>
        <w:t xml:space="preserve"> </w:t>
      </w:r>
      <w:r>
        <w:rPr>
          <w:color w:val="0F1114"/>
          <w:sz w:val="24"/>
        </w:rPr>
        <w:t>social</w:t>
      </w:r>
      <w:r>
        <w:rPr>
          <w:color w:val="0F1114"/>
          <w:spacing w:val="-5"/>
          <w:sz w:val="24"/>
        </w:rPr>
        <w:t xml:space="preserve"> </w:t>
      </w:r>
      <w:r>
        <w:rPr>
          <w:color w:val="0F1114"/>
          <w:sz w:val="24"/>
        </w:rPr>
        <w:t>de</w:t>
      </w:r>
      <w:r>
        <w:rPr>
          <w:color w:val="0F1114"/>
          <w:spacing w:val="-2"/>
          <w:sz w:val="24"/>
        </w:rPr>
        <w:t xml:space="preserve"> </w:t>
      </w:r>
      <w:r>
        <w:rPr>
          <w:color w:val="0F1114"/>
          <w:sz w:val="24"/>
        </w:rPr>
        <w:t>la</w:t>
      </w:r>
      <w:r>
        <w:rPr>
          <w:color w:val="0F1114"/>
          <w:spacing w:val="-4"/>
          <w:sz w:val="24"/>
        </w:rPr>
        <w:t xml:space="preserve"> </w:t>
      </w:r>
      <w:r>
        <w:rPr>
          <w:color w:val="0F1114"/>
          <w:sz w:val="24"/>
        </w:rPr>
        <w:t>tecnología</w:t>
      </w:r>
      <w:r>
        <w:rPr>
          <w:color w:val="0F1114"/>
          <w:spacing w:val="-5"/>
          <w:sz w:val="24"/>
        </w:rPr>
        <w:t xml:space="preserve"> </w:t>
      </w:r>
      <w:r>
        <w:rPr>
          <w:color w:val="0F1114"/>
          <w:sz w:val="24"/>
        </w:rPr>
        <w:t>y la responsabilidad del informático en contextos comunitarios.</w:t>
      </w:r>
    </w:p>
    <w:p>
      <w:pPr>
        <w:pStyle w:val="BodyText"/>
        <w:spacing w:before="108" w:after="0"/>
        <w:rPr/>
      </w:pPr>
      <w:r>
        <w:rPr/>
      </w:r>
    </w:p>
    <w:p>
      <w:pPr>
        <w:pStyle w:val="Heading1"/>
        <w:ind w:start="2982" w:end="3335"/>
        <w:jc w:val="center"/>
        <w:rPr/>
      </w:pPr>
      <w:bookmarkStart w:id="12" w:name="Testimonio_personal"/>
      <w:bookmarkEnd w:id="12"/>
      <w:r>
        <w:rPr>
          <w:color w:val="0F1114"/>
        </w:rPr>
        <w:t>Testimonio</w:t>
      </w:r>
      <w:r>
        <w:rPr>
          <w:color w:val="0F1114"/>
          <w:spacing w:val="-5"/>
        </w:rPr>
        <w:t xml:space="preserve"> </w:t>
      </w:r>
      <w:r>
        <w:rPr>
          <w:color w:val="0F1114"/>
          <w:spacing w:val="-2"/>
        </w:rPr>
        <w:t>personal</w:t>
      </w:r>
    </w:p>
    <w:p>
      <w:pPr>
        <w:pStyle w:val="Normal"/>
        <w:spacing w:lineRule="auto" w:line="480" w:before="240" w:after="0"/>
        <w:ind w:firstLine="2" w:start="60" w:end="396"/>
        <w:jc w:val="center"/>
        <w:rPr>
          <w:i/>
          <w:sz w:val="24"/>
        </w:rPr>
      </w:pPr>
      <w:r>
        <w:rPr>
          <w:i/>
          <w:color w:val="0F1114"/>
          <w:sz w:val="24"/>
        </w:rPr>
        <w:t>“</w:t>
      </w:r>
      <w:r>
        <w:rPr>
          <w:i/>
          <w:color w:val="0F1114"/>
          <w:sz w:val="24"/>
        </w:rPr>
        <w:t>Participar en este proyecto me permitió consolidar mis conocimientos en informática mientras contribuía a reducir la brecha digital en mi comunidad. Ver el interés y progreso</w:t>
      </w:r>
      <w:r>
        <w:rPr>
          <w:i/>
          <w:color w:val="0F1114"/>
          <w:spacing w:val="-5"/>
          <w:sz w:val="24"/>
        </w:rPr>
        <w:t xml:space="preserve"> </w:t>
      </w:r>
      <w:r>
        <w:rPr>
          <w:i/>
          <w:color w:val="0F1114"/>
          <w:sz w:val="24"/>
        </w:rPr>
        <w:t>de</w:t>
      </w:r>
      <w:r>
        <w:rPr>
          <w:i/>
          <w:color w:val="0F1114"/>
          <w:spacing w:val="-2"/>
          <w:sz w:val="24"/>
        </w:rPr>
        <w:t xml:space="preserve"> </w:t>
      </w:r>
      <w:r>
        <w:rPr>
          <w:i/>
          <w:color w:val="0F1114"/>
          <w:sz w:val="24"/>
        </w:rPr>
        <w:t>los</w:t>
      </w:r>
      <w:r>
        <w:rPr>
          <w:i/>
          <w:color w:val="0F1114"/>
          <w:spacing w:val="-3"/>
          <w:sz w:val="24"/>
        </w:rPr>
        <w:t xml:space="preserve"> </w:t>
      </w:r>
      <w:r>
        <w:rPr>
          <w:i/>
          <w:color w:val="0F1114"/>
          <w:sz w:val="24"/>
        </w:rPr>
        <w:t>participantes</w:t>
      </w:r>
      <w:r>
        <w:rPr>
          <w:i/>
          <w:color w:val="0F1114"/>
          <w:spacing w:val="-5"/>
          <w:sz w:val="24"/>
        </w:rPr>
        <w:t xml:space="preserve"> </w:t>
      </w:r>
      <w:r>
        <w:rPr>
          <w:i/>
          <w:color w:val="0F1114"/>
          <w:sz w:val="24"/>
        </w:rPr>
        <w:t>reforzó</w:t>
      </w:r>
      <w:r>
        <w:rPr>
          <w:i/>
          <w:color w:val="0F1114"/>
          <w:spacing w:val="-5"/>
          <w:sz w:val="24"/>
        </w:rPr>
        <w:t xml:space="preserve"> </w:t>
      </w:r>
      <w:r>
        <w:rPr>
          <w:i/>
          <w:color w:val="0F1114"/>
          <w:sz w:val="24"/>
        </w:rPr>
        <w:t>mi</w:t>
      </w:r>
      <w:r>
        <w:rPr>
          <w:i/>
          <w:color w:val="0F1114"/>
          <w:spacing w:val="-5"/>
          <w:sz w:val="24"/>
        </w:rPr>
        <w:t xml:space="preserve"> </w:t>
      </w:r>
      <w:r>
        <w:rPr>
          <w:i/>
          <w:color w:val="0F1114"/>
          <w:sz w:val="24"/>
        </w:rPr>
        <w:t>vocación</w:t>
      </w:r>
      <w:r>
        <w:rPr>
          <w:i/>
          <w:color w:val="0F1114"/>
          <w:spacing w:val="-5"/>
          <w:sz w:val="24"/>
        </w:rPr>
        <w:t xml:space="preserve"> </w:t>
      </w:r>
      <w:r>
        <w:rPr>
          <w:i/>
          <w:color w:val="0F1114"/>
          <w:sz w:val="24"/>
        </w:rPr>
        <w:t>por</w:t>
      </w:r>
      <w:r>
        <w:rPr>
          <w:i/>
          <w:color w:val="0F1114"/>
          <w:spacing w:val="-3"/>
          <w:sz w:val="24"/>
        </w:rPr>
        <w:t xml:space="preserve"> </w:t>
      </w:r>
      <w:r>
        <w:rPr>
          <w:i/>
          <w:color w:val="0F1114"/>
          <w:sz w:val="24"/>
        </w:rPr>
        <w:t>la</w:t>
      </w:r>
      <w:r>
        <w:rPr>
          <w:i/>
          <w:color w:val="0F1114"/>
          <w:spacing w:val="-3"/>
          <w:sz w:val="24"/>
        </w:rPr>
        <w:t xml:space="preserve"> </w:t>
      </w:r>
      <w:r>
        <w:rPr>
          <w:i/>
          <w:color w:val="0F1114"/>
          <w:sz w:val="24"/>
        </w:rPr>
        <w:t>docencia</w:t>
      </w:r>
      <w:r>
        <w:rPr>
          <w:i/>
          <w:color w:val="0F1114"/>
          <w:spacing w:val="-3"/>
          <w:sz w:val="24"/>
        </w:rPr>
        <w:t xml:space="preserve"> </w:t>
      </w:r>
      <w:r>
        <w:rPr>
          <w:i/>
          <w:color w:val="0F1114"/>
          <w:sz w:val="24"/>
        </w:rPr>
        <w:t>y</w:t>
      </w:r>
      <w:r>
        <w:rPr>
          <w:i/>
          <w:color w:val="0F1114"/>
          <w:spacing w:val="-5"/>
          <w:sz w:val="24"/>
        </w:rPr>
        <w:t xml:space="preserve"> </w:t>
      </w:r>
      <w:r>
        <w:rPr>
          <w:i/>
          <w:color w:val="0F1114"/>
          <w:sz w:val="24"/>
        </w:rPr>
        <w:t>la</w:t>
      </w:r>
      <w:r>
        <w:rPr>
          <w:i/>
          <w:color w:val="0F1114"/>
          <w:spacing w:val="-3"/>
          <w:sz w:val="24"/>
        </w:rPr>
        <w:t xml:space="preserve"> </w:t>
      </w:r>
      <w:r>
        <w:rPr>
          <w:i/>
          <w:color w:val="0F1114"/>
          <w:sz w:val="24"/>
        </w:rPr>
        <w:t>tecnología</w:t>
      </w:r>
      <w:r>
        <w:rPr>
          <w:i/>
          <w:color w:val="0F1114"/>
          <w:spacing w:val="-5"/>
          <w:sz w:val="24"/>
        </w:rPr>
        <w:t xml:space="preserve"> </w:t>
      </w:r>
      <w:r>
        <w:rPr>
          <w:i/>
          <w:color w:val="0F1114"/>
          <w:sz w:val="24"/>
        </w:rPr>
        <w:t>social.</w:t>
      </w:r>
    </w:p>
    <w:p>
      <w:pPr>
        <w:pStyle w:val="Normal"/>
        <w:spacing w:lineRule="auto" w:line="480" w:before="0" w:after="0"/>
        <w:ind w:hanging="0" w:start="27" w:end="363"/>
        <w:jc w:val="center"/>
        <w:rPr>
          <w:i/>
          <w:sz w:val="24"/>
        </w:rPr>
        <w:sectPr>
          <w:type w:val="nextPage"/>
          <w:pgSz w:w="12240" w:h="15840"/>
          <w:pgMar w:left="1800" w:right="1440" w:gutter="0" w:header="0" w:top="1380" w:footer="0" w:bottom="280"/>
          <w:pgNumType w:fmt="decimal"/>
          <w:formProt w:val="false"/>
          <w:textDirection w:val="lrTb"/>
          <w:docGrid w:type="default" w:linePitch="100" w:charSpace="0"/>
        </w:sectPr>
      </w:pPr>
      <w:r>
        <w:rPr>
          <w:i/>
          <w:color w:val="0F1114"/>
          <w:sz w:val="24"/>
        </w:rPr>
        <w:t>Esta</w:t>
      </w:r>
      <w:r>
        <w:rPr>
          <w:i/>
          <w:color w:val="0F1114"/>
          <w:spacing w:val="-3"/>
          <w:sz w:val="24"/>
        </w:rPr>
        <w:t xml:space="preserve"> </w:t>
      </w:r>
      <w:r>
        <w:rPr>
          <w:i/>
          <w:color w:val="0F1114"/>
          <w:sz w:val="24"/>
        </w:rPr>
        <w:t>experiencia</w:t>
      </w:r>
      <w:r>
        <w:rPr>
          <w:i/>
          <w:color w:val="0F1114"/>
          <w:spacing w:val="-5"/>
          <w:sz w:val="24"/>
        </w:rPr>
        <w:t xml:space="preserve"> </w:t>
      </w:r>
      <w:r>
        <w:rPr>
          <w:i/>
          <w:color w:val="0F1114"/>
          <w:sz w:val="24"/>
        </w:rPr>
        <w:t>no</w:t>
      </w:r>
      <w:r>
        <w:rPr>
          <w:i/>
          <w:color w:val="0F1114"/>
          <w:spacing w:val="-3"/>
          <w:sz w:val="24"/>
        </w:rPr>
        <w:t xml:space="preserve"> </w:t>
      </w:r>
      <w:r>
        <w:rPr>
          <w:i/>
          <w:color w:val="0F1114"/>
          <w:sz w:val="24"/>
        </w:rPr>
        <w:t>solo</w:t>
      </w:r>
      <w:r>
        <w:rPr>
          <w:i/>
          <w:color w:val="0F1114"/>
          <w:spacing w:val="-3"/>
          <w:sz w:val="24"/>
        </w:rPr>
        <w:t xml:space="preserve"> </w:t>
      </w:r>
      <w:r>
        <w:rPr>
          <w:i/>
          <w:color w:val="0F1114"/>
          <w:sz w:val="24"/>
        </w:rPr>
        <w:t>mejoró</w:t>
      </w:r>
      <w:r>
        <w:rPr>
          <w:i/>
          <w:color w:val="0F1114"/>
          <w:spacing w:val="-5"/>
          <w:sz w:val="24"/>
        </w:rPr>
        <w:t xml:space="preserve"> </w:t>
      </w:r>
      <w:r>
        <w:rPr>
          <w:i/>
          <w:color w:val="0F1114"/>
          <w:sz w:val="24"/>
        </w:rPr>
        <w:t>mis</w:t>
      </w:r>
      <w:r>
        <w:rPr>
          <w:i/>
          <w:color w:val="0F1114"/>
          <w:spacing w:val="-3"/>
          <w:sz w:val="24"/>
        </w:rPr>
        <w:t xml:space="preserve"> </w:t>
      </w:r>
      <w:r>
        <w:rPr>
          <w:i/>
          <w:color w:val="0F1114"/>
          <w:sz w:val="24"/>
        </w:rPr>
        <w:t>habilidades</w:t>
      </w:r>
      <w:r>
        <w:rPr>
          <w:i/>
          <w:color w:val="0F1114"/>
          <w:spacing w:val="-3"/>
          <w:sz w:val="24"/>
        </w:rPr>
        <w:t xml:space="preserve"> </w:t>
      </w:r>
      <w:r>
        <w:rPr>
          <w:i/>
          <w:color w:val="0F1114"/>
          <w:sz w:val="24"/>
        </w:rPr>
        <w:t>técnicas,</w:t>
      </w:r>
      <w:r>
        <w:rPr>
          <w:i/>
          <w:color w:val="0F1114"/>
          <w:spacing w:val="-5"/>
          <w:sz w:val="24"/>
        </w:rPr>
        <w:t xml:space="preserve"> </w:t>
      </w:r>
      <w:r>
        <w:rPr>
          <w:i/>
          <w:color w:val="0F1114"/>
          <w:sz w:val="24"/>
        </w:rPr>
        <w:t>sino</w:t>
      </w:r>
      <w:r>
        <w:rPr>
          <w:i/>
          <w:color w:val="0F1114"/>
          <w:spacing w:val="-3"/>
          <w:sz w:val="24"/>
        </w:rPr>
        <w:t xml:space="preserve"> </w:t>
      </w:r>
      <w:r>
        <w:rPr>
          <w:i/>
          <w:color w:val="0F1114"/>
          <w:sz w:val="24"/>
        </w:rPr>
        <w:t>también</w:t>
      </w:r>
      <w:r>
        <w:rPr>
          <w:i/>
          <w:color w:val="0F1114"/>
          <w:spacing w:val="-5"/>
          <w:sz w:val="24"/>
        </w:rPr>
        <w:t xml:space="preserve"> </w:t>
      </w:r>
      <w:r>
        <w:rPr>
          <w:i/>
          <w:color w:val="0F1114"/>
          <w:sz w:val="24"/>
        </w:rPr>
        <w:t>mi</w:t>
      </w:r>
      <w:r>
        <w:rPr>
          <w:i/>
          <w:color w:val="0F1114"/>
          <w:spacing w:val="-5"/>
          <w:sz w:val="24"/>
        </w:rPr>
        <w:t xml:space="preserve"> </w:t>
      </w:r>
      <w:r>
        <w:rPr>
          <w:i/>
          <w:color w:val="0F1114"/>
          <w:sz w:val="24"/>
        </w:rPr>
        <w:t>capacidad para planificar, ejecutar y evaluar proyectos con impacto real.”</w:t>
      </w:r>
    </w:p>
    <w:p>
      <w:pPr>
        <w:pStyle w:val="Heading1"/>
        <w:spacing w:before="60" w:after="0"/>
        <w:ind w:start="2982" w:end="3337"/>
        <w:jc w:val="center"/>
        <w:rPr/>
      </w:pPr>
      <w:bookmarkStart w:id="13" w:name="Conclusiones"/>
      <w:bookmarkEnd w:id="13"/>
      <w:r>
        <w:rPr>
          <w:color w:val="0F1114"/>
          <w:spacing w:val="-2"/>
        </w:rPr>
        <w:t>Conclusiones</w:t>
      </w:r>
    </w:p>
    <w:p>
      <w:pPr>
        <w:pStyle w:val="BodyText"/>
        <w:spacing w:before="237" w:after="0"/>
        <w:rPr>
          <w:b/>
        </w:rPr>
      </w:pPr>
      <w:r>
        <w:rPr>
          <w:b/>
        </w:rPr>
      </w:r>
    </w:p>
    <w:p>
      <w:pPr>
        <w:pStyle w:val="BodyText"/>
        <w:spacing w:lineRule="auto" w:line="480"/>
        <w:ind w:firstLine="600" w:start="0" w:end="324"/>
        <w:rPr/>
      </w:pPr>
      <w:r>
        <w:rPr>
          <w:color w:val="0F1114"/>
        </w:rPr>
        <w:t>El proyecto logró sus objetivos al capacitar a 15 personas en habilidades digitales básicas,</w:t>
      </w:r>
      <w:r>
        <w:rPr>
          <w:color w:val="0F1114"/>
          <w:spacing w:val="-3"/>
        </w:rPr>
        <w:t xml:space="preserve"> </w:t>
      </w:r>
      <w:r>
        <w:rPr>
          <w:color w:val="0F1114"/>
        </w:rPr>
        <w:t>fomentando</w:t>
      </w:r>
      <w:r>
        <w:rPr>
          <w:color w:val="0F1114"/>
          <w:spacing w:val="-5"/>
        </w:rPr>
        <w:t xml:space="preserve"> </w:t>
      </w:r>
      <w:r>
        <w:rPr>
          <w:color w:val="0F1114"/>
        </w:rPr>
        <w:t>su</w:t>
      </w:r>
      <w:r>
        <w:rPr>
          <w:color w:val="0F1114"/>
          <w:spacing w:val="-3"/>
        </w:rPr>
        <w:t xml:space="preserve"> </w:t>
      </w:r>
      <w:r>
        <w:rPr>
          <w:color w:val="0F1114"/>
        </w:rPr>
        <w:t>interés</w:t>
      </w:r>
      <w:r>
        <w:rPr>
          <w:color w:val="0F1114"/>
          <w:spacing w:val="-5"/>
        </w:rPr>
        <w:t xml:space="preserve"> </w:t>
      </w:r>
      <w:r>
        <w:rPr>
          <w:color w:val="0F1114"/>
        </w:rPr>
        <w:t>por</w:t>
      </w:r>
      <w:r>
        <w:rPr>
          <w:color w:val="0F1114"/>
          <w:spacing w:val="-4"/>
        </w:rPr>
        <w:t xml:space="preserve"> </w:t>
      </w:r>
      <w:r>
        <w:rPr>
          <w:color w:val="0F1114"/>
        </w:rPr>
        <w:t>la</w:t>
      </w:r>
      <w:r>
        <w:rPr>
          <w:color w:val="0F1114"/>
          <w:spacing w:val="-4"/>
        </w:rPr>
        <w:t xml:space="preserve"> </w:t>
      </w:r>
      <w:r>
        <w:rPr>
          <w:color w:val="0F1114"/>
        </w:rPr>
        <w:t>tecnología</w:t>
      </w:r>
      <w:r>
        <w:rPr>
          <w:color w:val="0F1114"/>
          <w:spacing w:val="-4"/>
        </w:rPr>
        <w:t xml:space="preserve"> </w:t>
      </w:r>
      <w:r>
        <w:rPr>
          <w:color w:val="0F1114"/>
        </w:rPr>
        <w:t>y</w:t>
      </w:r>
      <w:r>
        <w:rPr>
          <w:color w:val="0F1114"/>
          <w:spacing w:val="-5"/>
        </w:rPr>
        <w:t xml:space="preserve"> </w:t>
      </w:r>
      <w:r>
        <w:rPr>
          <w:color w:val="0F1114"/>
        </w:rPr>
        <w:t>mejorando</w:t>
      </w:r>
      <w:r>
        <w:rPr>
          <w:color w:val="0F1114"/>
          <w:spacing w:val="-5"/>
        </w:rPr>
        <w:t xml:space="preserve"> </w:t>
      </w:r>
      <w:r>
        <w:rPr>
          <w:color w:val="0F1114"/>
        </w:rPr>
        <w:t>su</w:t>
      </w:r>
      <w:r>
        <w:rPr>
          <w:color w:val="0F1114"/>
          <w:spacing w:val="-3"/>
        </w:rPr>
        <w:t xml:space="preserve"> </w:t>
      </w:r>
      <w:r>
        <w:rPr>
          <w:color w:val="0F1114"/>
        </w:rPr>
        <w:t>perfil</w:t>
      </w:r>
      <w:r>
        <w:rPr>
          <w:color w:val="0F1114"/>
          <w:spacing w:val="-3"/>
        </w:rPr>
        <w:t xml:space="preserve"> </w:t>
      </w:r>
      <w:r>
        <w:rPr>
          <w:color w:val="0F1114"/>
        </w:rPr>
        <w:t>de</w:t>
      </w:r>
      <w:r>
        <w:rPr>
          <w:color w:val="0F1114"/>
          <w:spacing w:val="-4"/>
        </w:rPr>
        <w:t xml:space="preserve"> </w:t>
      </w:r>
      <w:r>
        <w:rPr>
          <w:color w:val="0F1114"/>
        </w:rPr>
        <w:t>empleabilidad. La metodología teórico-práctica demostró ser efectiva, y la alianza con SUPERATEC permitió un impacto sostenible.</w:t>
      </w:r>
    </w:p>
    <w:p>
      <w:pPr>
        <w:pStyle w:val="BodyText"/>
        <w:spacing w:before="219" w:after="0"/>
        <w:rPr/>
      </w:pPr>
      <w:r>
        <w:rPr/>
      </w:r>
    </w:p>
    <w:p>
      <w:pPr>
        <w:pStyle w:val="Heading1"/>
        <w:ind w:start="2982" w:end="3335"/>
        <w:jc w:val="center"/>
        <w:rPr/>
      </w:pPr>
      <w:bookmarkStart w:id="14" w:name="Recomendaciones"/>
      <w:bookmarkEnd w:id="14"/>
      <w:r>
        <w:rPr>
          <w:color w:val="0F1114"/>
          <w:spacing w:val="-2"/>
        </w:rPr>
        <w:t>Recomendaciones</w:t>
      </w:r>
    </w:p>
    <w:p>
      <w:pPr>
        <w:pStyle w:val="BodyText"/>
        <w:spacing w:before="240" w:after="0"/>
        <w:rPr>
          <w:b/>
        </w:rPr>
      </w:pPr>
      <w:r>
        <w:rPr>
          <w:b/>
        </w:rPr>
      </w:r>
    </w:p>
    <w:p>
      <w:pPr>
        <w:pStyle w:val="BodyText"/>
        <w:spacing w:lineRule="auto" w:line="480"/>
        <w:ind w:firstLine="480" w:start="0" w:end="0"/>
        <w:rPr/>
      </w:pPr>
      <w:r>
        <w:rPr>
          <w:color w:val="0F1114"/>
        </w:rPr>
        <w:t>Con</w:t>
      </w:r>
      <w:r>
        <w:rPr>
          <w:color w:val="0F1114"/>
          <w:spacing w:val="-3"/>
        </w:rPr>
        <w:t xml:space="preserve"> </w:t>
      </w:r>
      <w:r>
        <w:rPr>
          <w:color w:val="0F1114"/>
        </w:rPr>
        <w:t>base</w:t>
      </w:r>
      <w:r>
        <w:rPr>
          <w:color w:val="0F1114"/>
          <w:spacing w:val="-4"/>
        </w:rPr>
        <w:t xml:space="preserve"> </w:t>
      </w:r>
      <w:r>
        <w:rPr>
          <w:color w:val="0F1114"/>
        </w:rPr>
        <w:t>en</w:t>
      </w:r>
      <w:r>
        <w:rPr>
          <w:color w:val="0F1114"/>
          <w:spacing w:val="-3"/>
        </w:rPr>
        <w:t xml:space="preserve"> </w:t>
      </w:r>
      <w:r>
        <w:rPr>
          <w:color w:val="0F1114"/>
        </w:rPr>
        <w:t>las</w:t>
      </w:r>
      <w:r>
        <w:rPr>
          <w:color w:val="0F1114"/>
          <w:spacing w:val="-3"/>
        </w:rPr>
        <w:t xml:space="preserve"> </w:t>
      </w:r>
      <w:r>
        <w:rPr>
          <w:color w:val="0F1114"/>
        </w:rPr>
        <w:t>lecciones</w:t>
      </w:r>
      <w:r>
        <w:rPr>
          <w:color w:val="0F1114"/>
          <w:spacing w:val="-3"/>
        </w:rPr>
        <w:t xml:space="preserve"> </w:t>
      </w:r>
      <w:r>
        <w:rPr>
          <w:color w:val="0F1114"/>
        </w:rPr>
        <w:t>aprendidas</w:t>
      </w:r>
      <w:r>
        <w:rPr>
          <w:color w:val="0F1114"/>
          <w:spacing w:val="-3"/>
        </w:rPr>
        <w:t xml:space="preserve"> </w:t>
      </w:r>
      <w:r>
        <w:rPr>
          <w:color w:val="0F1114"/>
        </w:rPr>
        <w:t>y</w:t>
      </w:r>
      <w:r>
        <w:rPr>
          <w:color w:val="0F1114"/>
          <w:spacing w:val="-5"/>
        </w:rPr>
        <w:t xml:space="preserve"> </w:t>
      </w:r>
      <w:r>
        <w:rPr>
          <w:color w:val="0F1114"/>
        </w:rPr>
        <w:t>los</w:t>
      </w:r>
      <w:r>
        <w:rPr>
          <w:color w:val="0F1114"/>
          <w:spacing w:val="-3"/>
        </w:rPr>
        <w:t xml:space="preserve"> </w:t>
      </w:r>
      <w:r>
        <w:rPr>
          <w:color w:val="0F1114"/>
        </w:rPr>
        <w:t>desafíos</w:t>
      </w:r>
      <w:r>
        <w:rPr>
          <w:color w:val="0F1114"/>
          <w:spacing w:val="-3"/>
        </w:rPr>
        <w:t xml:space="preserve"> </w:t>
      </w:r>
      <w:r>
        <w:rPr>
          <w:color w:val="0F1114"/>
        </w:rPr>
        <w:t>identificados,</w:t>
      </w:r>
      <w:r>
        <w:rPr>
          <w:color w:val="0F1114"/>
          <w:spacing w:val="-3"/>
        </w:rPr>
        <w:t xml:space="preserve"> </w:t>
      </w:r>
      <w:r>
        <w:rPr>
          <w:color w:val="0F1114"/>
        </w:rPr>
        <w:t>se</w:t>
      </w:r>
      <w:r>
        <w:rPr>
          <w:color w:val="0F1114"/>
          <w:spacing w:val="-4"/>
        </w:rPr>
        <w:t xml:space="preserve"> </w:t>
      </w:r>
      <w:r>
        <w:rPr>
          <w:color w:val="0F1114"/>
        </w:rPr>
        <w:t>formulan</w:t>
      </w:r>
      <w:r>
        <w:rPr>
          <w:color w:val="0F1114"/>
          <w:spacing w:val="-5"/>
        </w:rPr>
        <w:t xml:space="preserve"> </w:t>
      </w:r>
      <w:r>
        <w:rPr>
          <w:color w:val="0F1114"/>
        </w:rPr>
        <w:t>las siguientes recomendaciones:</w:t>
      </w:r>
    </w:p>
    <w:p>
      <w:pPr>
        <w:pStyle w:val="Heading1"/>
        <w:spacing w:before="240" w:after="0"/>
        <w:rPr/>
      </w:pPr>
      <w:r>
        <w:rPr>
          <w:color w:val="0F1114"/>
        </w:rPr>
        <w:t>Para</w:t>
      </w:r>
      <w:r>
        <w:rPr>
          <w:color w:val="0F1114"/>
          <w:spacing w:val="-2"/>
        </w:rPr>
        <w:t xml:space="preserve"> </w:t>
      </w:r>
      <w:r>
        <w:rPr>
          <w:color w:val="0F1114"/>
        </w:rPr>
        <w:t>el</w:t>
      </w:r>
      <w:r>
        <w:rPr>
          <w:color w:val="0F1114"/>
          <w:spacing w:val="-1"/>
        </w:rPr>
        <w:t xml:space="preserve"> </w:t>
      </w:r>
      <w:r>
        <w:rPr>
          <w:color w:val="0F1114"/>
          <w:spacing w:val="-2"/>
        </w:rPr>
        <w:t>IUJO:</w:t>
      </w:r>
    </w:p>
    <w:p>
      <w:pPr>
        <w:pStyle w:val="BodyText"/>
        <w:spacing w:before="240" w:after="0"/>
        <w:rPr>
          <w:b/>
        </w:rPr>
      </w:pPr>
      <w:r>
        <w:rPr>
          <w:b/>
        </w:rPr>
      </w:r>
    </w:p>
    <w:p>
      <w:pPr>
        <w:pStyle w:val="ListParagraph"/>
        <w:numPr>
          <w:ilvl w:val="1"/>
          <w:numId w:val="1"/>
        </w:numPr>
        <w:tabs>
          <w:tab w:val="clear" w:pos="720"/>
          <w:tab w:val="left" w:pos="420" w:leader="none"/>
        </w:tabs>
        <w:spacing w:lineRule="auto" w:line="480" w:before="0" w:after="0"/>
        <w:ind w:hanging="420" w:start="420" w:end="982"/>
        <w:jc w:val="start"/>
        <w:rPr>
          <w:rFonts w:ascii="Wingdings" w:hAnsi="Wingdings"/>
          <w:color w:val="0F1114"/>
          <w:sz w:val="24"/>
        </w:rPr>
      </w:pPr>
      <w:r>
        <w:rPr>
          <w:color w:val="0F1114"/>
          <w:sz w:val="24"/>
        </w:rPr>
        <w:t>Establecer</w:t>
      </w:r>
      <w:r>
        <w:rPr>
          <w:color w:val="0F1114"/>
          <w:spacing w:val="-7"/>
          <w:sz w:val="24"/>
        </w:rPr>
        <w:t xml:space="preserve"> </w:t>
      </w:r>
      <w:r>
        <w:rPr>
          <w:color w:val="0F1114"/>
          <w:sz w:val="24"/>
        </w:rPr>
        <w:t>un</w:t>
      </w:r>
      <w:r>
        <w:rPr>
          <w:color w:val="0F1114"/>
          <w:spacing w:val="-4"/>
          <w:sz w:val="24"/>
        </w:rPr>
        <w:t xml:space="preserve"> </w:t>
      </w:r>
      <w:r>
        <w:rPr>
          <w:color w:val="0F1114"/>
          <w:sz w:val="24"/>
        </w:rPr>
        <w:t>programa</w:t>
      </w:r>
      <w:r>
        <w:rPr>
          <w:color w:val="0F1114"/>
          <w:spacing w:val="-5"/>
          <w:sz w:val="24"/>
        </w:rPr>
        <w:t xml:space="preserve"> </w:t>
      </w:r>
      <w:r>
        <w:rPr>
          <w:color w:val="0F1114"/>
          <w:sz w:val="24"/>
        </w:rPr>
        <w:t>permanente</w:t>
      </w:r>
      <w:r>
        <w:rPr>
          <w:color w:val="0F1114"/>
          <w:spacing w:val="-5"/>
          <w:sz w:val="24"/>
        </w:rPr>
        <w:t xml:space="preserve"> </w:t>
      </w:r>
      <w:r>
        <w:rPr>
          <w:color w:val="0F1114"/>
          <w:sz w:val="24"/>
        </w:rPr>
        <w:t>de</w:t>
      </w:r>
      <w:r>
        <w:rPr>
          <w:color w:val="0F1114"/>
          <w:spacing w:val="-5"/>
          <w:sz w:val="24"/>
        </w:rPr>
        <w:t xml:space="preserve"> </w:t>
      </w:r>
      <w:r>
        <w:rPr>
          <w:color w:val="0F1114"/>
          <w:sz w:val="24"/>
        </w:rPr>
        <w:t>servicio</w:t>
      </w:r>
      <w:r>
        <w:rPr>
          <w:color w:val="0F1114"/>
          <w:spacing w:val="-4"/>
          <w:sz w:val="24"/>
        </w:rPr>
        <w:t xml:space="preserve"> </w:t>
      </w:r>
      <w:r>
        <w:rPr>
          <w:color w:val="0F1114"/>
          <w:sz w:val="24"/>
        </w:rPr>
        <w:t>comunitario</w:t>
      </w:r>
      <w:r>
        <w:rPr>
          <w:color w:val="0F1114"/>
          <w:spacing w:val="-4"/>
          <w:sz w:val="24"/>
        </w:rPr>
        <w:t xml:space="preserve"> </w:t>
      </w:r>
      <w:r>
        <w:rPr>
          <w:color w:val="0F1114"/>
          <w:sz w:val="24"/>
        </w:rPr>
        <w:t>en</w:t>
      </w:r>
      <w:r>
        <w:rPr>
          <w:color w:val="0F1114"/>
          <w:spacing w:val="-6"/>
          <w:sz w:val="24"/>
        </w:rPr>
        <w:t xml:space="preserve"> </w:t>
      </w:r>
      <w:r>
        <w:rPr>
          <w:color w:val="0F1114"/>
          <w:sz w:val="24"/>
        </w:rPr>
        <w:t>tecnología,</w:t>
      </w:r>
      <w:r>
        <w:rPr>
          <w:color w:val="0F1114"/>
          <w:spacing w:val="-4"/>
          <w:sz w:val="24"/>
        </w:rPr>
        <w:t xml:space="preserve"> </w:t>
      </w:r>
      <w:r>
        <w:rPr>
          <w:color w:val="0F1114"/>
          <w:sz w:val="24"/>
        </w:rPr>
        <w:t>con rotación de estudiantes de semestres avanzados.</w:t>
      </w:r>
    </w:p>
    <w:p>
      <w:pPr>
        <w:pStyle w:val="ListParagraph"/>
        <w:numPr>
          <w:ilvl w:val="1"/>
          <w:numId w:val="1"/>
        </w:numPr>
        <w:tabs>
          <w:tab w:val="clear" w:pos="720"/>
          <w:tab w:val="left" w:pos="420" w:leader="none"/>
        </w:tabs>
        <w:spacing w:lineRule="auto" w:line="480" w:before="0" w:after="0"/>
        <w:ind w:hanging="420" w:start="420" w:end="516"/>
        <w:jc w:val="start"/>
        <w:rPr>
          <w:rFonts w:ascii="Wingdings" w:hAnsi="Wingdings"/>
          <w:sz w:val="24"/>
        </w:rPr>
      </w:pPr>
      <w:r>
        <w:rPr>
          <w:color w:val="0F1114"/>
          <w:sz w:val="24"/>
        </w:rPr>
        <w:t>Dotar</w:t>
      </w:r>
      <w:r>
        <w:rPr>
          <w:color w:val="0F1114"/>
          <w:spacing w:val="-5"/>
          <w:sz w:val="24"/>
        </w:rPr>
        <w:t xml:space="preserve"> </w:t>
      </w:r>
      <w:r>
        <w:rPr>
          <w:color w:val="0F1114"/>
          <w:sz w:val="24"/>
        </w:rPr>
        <w:t>a</w:t>
      </w:r>
      <w:r>
        <w:rPr>
          <w:color w:val="0F1114"/>
          <w:spacing w:val="-4"/>
          <w:sz w:val="24"/>
        </w:rPr>
        <w:t xml:space="preserve"> </w:t>
      </w:r>
      <w:r>
        <w:rPr>
          <w:color w:val="0F1114"/>
          <w:sz w:val="24"/>
        </w:rPr>
        <w:t>los</w:t>
      </w:r>
      <w:r>
        <w:rPr>
          <w:color w:val="0F1114"/>
          <w:spacing w:val="-3"/>
          <w:sz w:val="24"/>
        </w:rPr>
        <w:t xml:space="preserve"> </w:t>
      </w:r>
      <w:r>
        <w:rPr>
          <w:color w:val="0F1114"/>
          <w:sz w:val="24"/>
        </w:rPr>
        <w:t>estudiantes</w:t>
      </w:r>
      <w:r>
        <w:rPr>
          <w:color w:val="0F1114"/>
          <w:spacing w:val="-5"/>
          <w:sz w:val="24"/>
        </w:rPr>
        <w:t xml:space="preserve"> </w:t>
      </w:r>
      <w:r>
        <w:rPr>
          <w:color w:val="0F1114"/>
          <w:sz w:val="24"/>
        </w:rPr>
        <w:t>con</w:t>
      </w:r>
      <w:r>
        <w:rPr>
          <w:color w:val="0F1114"/>
          <w:spacing w:val="-5"/>
          <w:sz w:val="24"/>
        </w:rPr>
        <w:t xml:space="preserve"> </w:t>
      </w:r>
      <w:r>
        <w:rPr>
          <w:color w:val="0F1114"/>
          <w:sz w:val="24"/>
        </w:rPr>
        <w:t>kits</w:t>
      </w:r>
      <w:r>
        <w:rPr>
          <w:color w:val="0F1114"/>
          <w:spacing w:val="-3"/>
          <w:sz w:val="24"/>
        </w:rPr>
        <w:t xml:space="preserve"> </w:t>
      </w:r>
      <w:r>
        <w:rPr>
          <w:color w:val="0F1114"/>
          <w:sz w:val="24"/>
        </w:rPr>
        <w:t>básicos</w:t>
      </w:r>
      <w:r>
        <w:rPr>
          <w:color w:val="0F1114"/>
          <w:spacing w:val="-5"/>
          <w:sz w:val="24"/>
        </w:rPr>
        <w:t xml:space="preserve"> </w:t>
      </w:r>
      <w:r>
        <w:rPr>
          <w:color w:val="0F1114"/>
          <w:sz w:val="24"/>
        </w:rPr>
        <w:t>de</w:t>
      </w:r>
      <w:r>
        <w:rPr>
          <w:color w:val="0F1114"/>
          <w:spacing w:val="-4"/>
          <w:sz w:val="24"/>
        </w:rPr>
        <w:t xml:space="preserve"> </w:t>
      </w:r>
      <w:r>
        <w:rPr>
          <w:color w:val="0F1114"/>
          <w:sz w:val="24"/>
        </w:rPr>
        <w:t>material</w:t>
      </w:r>
      <w:r>
        <w:rPr>
          <w:color w:val="0F1114"/>
          <w:spacing w:val="-3"/>
          <w:sz w:val="24"/>
        </w:rPr>
        <w:t xml:space="preserve"> </w:t>
      </w:r>
      <w:r>
        <w:rPr>
          <w:color w:val="0F1114"/>
          <w:sz w:val="24"/>
        </w:rPr>
        <w:t>didáctico</w:t>
      </w:r>
      <w:r>
        <w:rPr>
          <w:color w:val="0F1114"/>
          <w:spacing w:val="-3"/>
          <w:sz w:val="24"/>
        </w:rPr>
        <w:t xml:space="preserve"> </w:t>
      </w:r>
      <w:r>
        <w:rPr>
          <w:color w:val="0F1114"/>
          <w:sz w:val="24"/>
        </w:rPr>
        <w:t>y</w:t>
      </w:r>
      <w:r>
        <w:rPr>
          <w:color w:val="0F1114"/>
          <w:spacing w:val="-5"/>
          <w:sz w:val="24"/>
        </w:rPr>
        <w:t xml:space="preserve"> </w:t>
      </w:r>
      <w:r>
        <w:rPr>
          <w:color w:val="0F1114"/>
          <w:sz w:val="24"/>
        </w:rPr>
        <w:t>certificados</w:t>
      </w:r>
      <w:r>
        <w:rPr>
          <w:color w:val="0F1114"/>
          <w:spacing w:val="-5"/>
          <w:sz w:val="24"/>
        </w:rPr>
        <w:t xml:space="preserve"> </w:t>
      </w:r>
      <w:r>
        <w:rPr>
          <w:color w:val="0F1114"/>
          <w:sz w:val="24"/>
        </w:rPr>
        <w:t>oficiales para entregar a los beneficiarios.</w:t>
      </w:r>
    </w:p>
    <w:p>
      <w:pPr>
        <w:pStyle w:val="ListParagraph"/>
        <w:numPr>
          <w:ilvl w:val="1"/>
          <w:numId w:val="1"/>
        </w:numPr>
        <w:tabs>
          <w:tab w:val="clear" w:pos="720"/>
          <w:tab w:val="left" w:pos="420" w:leader="none"/>
        </w:tabs>
        <w:spacing w:lineRule="auto" w:line="480" w:before="0" w:after="0"/>
        <w:ind w:hanging="420" w:start="420" w:end="474"/>
        <w:jc w:val="start"/>
        <w:rPr>
          <w:rFonts w:ascii="Wingdings" w:hAnsi="Wingdings"/>
          <w:sz w:val="24"/>
        </w:rPr>
        <w:sectPr>
          <w:type w:val="nextPage"/>
          <w:pgSz w:w="12240" w:h="15840"/>
          <w:pgMar w:left="1800" w:right="1440" w:gutter="0" w:header="0" w:top="1380" w:footer="0" w:bottom="280"/>
          <w:pgNumType w:fmt="decimal"/>
          <w:formProt w:val="false"/>
          <w:textDirection w:val="lrTb"/>
          <w:docGrid w:type="default" w:linePitch="100" w:charSpace="0"/>
        </w:sectPr>
      </w:pPr>
      <w:r>
        <w:rPr>
          <w:color w:val="0F1114"/>
          <w:sz w:val="24"/>
        </w:rPr>
        <w:t>Crear</w:t>
      </w:r>
      <w:r>
        <w:rPr>
          <w:color w:val="0F1114"/>
          <w:spacing w:val="-5"/>
          <w:sz w:val="24"/>
        </w:rPr>
        <w:t xml:space="preserve"> </w:t>
      </w:r>
      <w:r>
        <w:rPr>
          <w:color w:val="0F1114"/>
          <w:sz w:val="24"/>
        </w:rPr>
        <w:t>un</w:t>
      </w:r>
      <w:r>
        <w:rPr>
          <w:color w:val="0F1114"/>
          <w:spacing w:val="-4"/>
          <w:sz w:val="24"/>
        </w:rPr>
        <w:t xml:space="preserve"> </w:t>
      </w:r>
      <w:r>
        <w:rPr>
          <w:color w:val="0F1114"/>
          <w:sz w:val="24"/>
        </w:rPr>
        <w:t>banco</w:t>
      </w:r>
      <w:r>
        <w:rPr>
          <w:color w:val="0F1114"/>
          <w:spacing w:val="-4"/>
          <w:sz w:val="24"/>
        </w:rPr>
        <w:t xml:space="preserve"> </w:t>
      </w:r>
      <w:r>
        <w:rPr>
          <w:color w:val="0F1114"/>
          <w:sz w:val="24"/>
        </w:rPr>
        <w:t>de</w:t>
      </w:r>
      <w:r>
        <w:rPr>
          <w:color w:val="0F1114"/>
          <w:spacing w:val="-5"/>
          <w:sz w:val="24"/>
        </w:rPr>
        <w:t xml:space="preserve"> </w:t>
      </w:r>
      <w:r>
        <w:rPr>
          <w:color w:val="0F1114"/>
          <w:sz w:val="24"/>
        </w:rPr>
        <w:t>proyectos</w:t>
      </w:r>
      <w:r>
        <w:rPr>
          <w:color w:val="0F1114"/>
          <w:spacing w:val="-4"/>
          <w:sz w:val="24"/>
        </w:rPr>
        <w:t xml:space="preserve"> </w:t>
      </w:r>
      <w:r>
        <w:rPr>
          <w:color w:val="0F1114"/>
          <w:sz w:val="24"/>
        </w:rPr>
        <w:t>comunitarios</w:t>
      </w:r>
      <w:r>
        <w:rPr>
          <w:color w:val="0F1114"/>
          <w:spacing w:val="-4"/>
          <w:sz w:val="24"/>
        </w:rPr>
        <w:t xml:space="preserve"> </w:t>
      </w:r>
      <w:r>
        <w:rPr>
          <w:color w:val="0F1114"/>
          <w:sz w:val="24"/>
        </w:rPr>
        <w:t>tecnológicos</w:t>
      </w:r>
      <w:r>
        <w:rPr>
          <w:color w:val="0F1114"/>
          <w:spacing w:val="-6"/>
          <w:sz w:val="24"/>
        </w:rPr>
        <w:t xml:space="preserve"> </w:t>
      </w:r>
      <w:r>
        <w:rPr>
          <w:color w:val="0F1114"/>
          <w:sz w:val="24"/>
        </w:rPr>
        <w:t>preformulados,</w:t>
      </w:r>
      <w:r>
        <w:rPr>
          <w:color w:val="0F1114"/>
          <w:spacing w:val="-4"/>
          <w:sz w:val="24"/>
        </w:rPr>
        <w:t xml:space="preserve"> </w:t>
      </w:r>
      <w:r>
        <w:rPr>
          <w:color w:val="0F1114"/>
          <w:sz w:val="24"/>
        </w:rPr>
        <w:t>para</w:t>
      </w:r>
      <w:r>
        <w:rPr>
          <w:color w:val="0F1114"/>
          <w:spacing w:val="-5"/>
          <w:sz w:val="24"/>
        </w:rPr>
        <w:t xml:space="preserve"> </w:t>
      </w:r>
      <w:r>
        <w:rPr>
          <w:color w:val="0F1114"/>
          <w:sz w:val="24"/>
        </w:rPr>
        <w:t>agilizar el proceso de inscripción y aprobación.</w:t>
      </w:r>
    </w:p>
    <w:p>
      <w:pPr>
        <w:pStyle w:val="Heading1"/>
        <w:spacing w:before="60" w:after="0"/>
        <w:rPr/>
      </w:pPr>
      <w:r>
        <w:rPr>
          <w:color w:val="0F1114"/>
        </w:rPr>
        <w:t>Para</w:t>
      </w:r>
      <w:r>
        <w:rPr>
          <w:color w:val="0F1114"/>
          <w:spacing w:val="-2"/>
        </w:rPr>
        <w:t xml:space="preserve"> SUPERATEC:</w:t>
      </w:r>
    </w:p>
    <w:p>
      <w:pPr>
        <w:pStyle w:val="BodyText"/>
        <w:spacing w:before="237" w:after="0"/>
        <w:rPr>
          <w:b/>
        </w:rPr>
      </w:pPr>
      <w:r>
        <w:rPr>
          <w:b/>
        </w:rPr>
      </w:r>
    </w:p>
    <w:p>
      <w:pPr>
        <w:pStyle w:val="ListParagraph"/>
        <w:numPr>
          <w:ilvl w:val="1"/>
          <w:numId w:val="1"/>
        </w:numPr>
        <w:tabs>
          <w:tab w:val="clear" w:pos="720"/>
          <w:tab w:val="left" w:pos="420" w:leader="none"/>
        </w:tabs>
        <w:spacing w:lineRule="auto" w:line="480" w:before="0" w:after="0"/>
        <w:ind w:hanging="420" w:start="420" w:end="743"/>
        <w:jc w:val="start"/>
        <w:rPr>
          <w:rFonts w:ascii="Wingdings" w:hAnsi="Wingdings"/>
          <w:sz w:val="24"/>
        </w:rPr>
      </w:pPr>
      <w:r>
        <w:rPr>
          <w:color w:val="0F1114"/>
          <w:sz w:val="24"/>
        </w:rPr>
        <w:t>Formalizar</w:t>
      </w:r>
      <w:r>
        <w:rPr>
          <w:color w:val="0F1114"/>
          <w:spacing w:val="-6"/>
          <w:sz w:val="24"/>
        </w:rPr>
        <w:t xml:space="preserve"> </w:t>
      </w:r>
      <w:r>
        <w:rPr>
          <w:color w:val="0F1114"/>
          <w:sz w:val="24"/>
        </w:rPr>
        <w:t>la</w:t>
      </w:r>
      <w:r>
        <w:rPr>
          <w:color w:val="0F1114"/>
          <w:spacing w:val="-2"/>
          <w:sz w:val="24"/>
        </w:rPr>
        <w:t xml:space="preserve"> </w:t>
      </w:r>
      <w:r>
        <w:rPr>
          <w:color w:val="0F1114"/>
          <w:sz w:val="24"/>
        </w:rPr>
        <w:t>oferta</w:t>
      </w:r>
      <w:r>
        <w:rPr>
          <w:color w:val="0F1114"/>
          <w:spacing w:val="-4"/>
          <w:sz w:val="24"/>
        </w:rPr>
        <w:t xml:space="preserve"> </w:t>
      </w:r>
      <w:r>
        <w:rPr>
          <w:color w:val="0F1114"/>
          <w:sz w:val="24"/>
        </w:rPr>
        <w:t>de</w:t>
      </w:r>
      <w:r>
        <w:rPr>
          <w:color w:val="0F1114"/>
          <w:spacing w:val="-4"/>
          <w:sz w:val="24"/>
        </w:rPr>
        <w:t xml:space="preserve"> </w:t>
      </w:r>
      <w:r>
        <w:rPr>
          <w:color w:val="0F1114"/>
          <w:sz w:val="24"/>
        </w:rPr>
        <w:t>cursos</w:t>
      </w:r>
      <w:r>
        <w:rPr>
          <w:color w:val="0F1114"/>
          <w:spacing w:val="-3"/>
          <w:sz w:val="24"/>
        </w:rPr>
        <w:t xml:space="preserve"> </w:t>
      </w:r>
      <w:r>
        <w:rPr>
          <w:color w:val="0F1114"/>
          <w:sz w:val="24"/>
        </w:rPr>
        <w:t>tecnológicos</w:t>
      </w:r>
      <w:r>
        <w:rPr>
          <w:color w:val="0F1114"/>
          <w:spacing w:val="-5"/>
          <w:sz w:val="24"/>
        </w:rPr>
        <w:t xml:space="preserve"> </w:t>
      </w:r>
      <w:r>
        <w:rPr>
          <w:color w:val="0F1114"/>
          <w:sz w:val="24"/>
        </w:rPr>
        <w:t>como</w:t>
      </w:r>
      <w:r>
        <w:rPr>
          <w:color w:val="0F1114"/>
          <w:spacing w:val="-5"/>
          <w:sz w:val="24"/>
        </w:rPr>
        <w:t xml:space="preserve"> </w:t>
      </w:r>
      <w:r>
        <w:rPr>
          <w:color w:val="0F1114"/>
          <w:sz w:val="24"/>
        </w:rPr>
        <w:t>parte</w:t>
      </w:r>
      <w:r>
        <w:rPr>
          <w:color w:val="0F1114"/>
          <w:spacing w:val="-4"/>
          <w:sz w:val="24"/>
        </w:rPr>
        <w:t xml:space="preserve"> </w:t>
      </w:r>
      <w:r>
        <w:rPr>
          <w:color w:val="0F1114"/>
          <w:sz w:val="24"/>
        </w:rPr>
        <w:t>de</w:t>
      </w:r>
      <w:r>
        <w:rPr>
          <w:color w:val="0F1114"/>
          <w:spacing w:val="-4"/>
          <w:sz w:val="24"/>
        </w:rPr>
        <w:t xml:space="preserve"> </w:t>
      </w:r>
      <w:r>
        <w:rPr>
          <w:color w:val="0F1114"/>
          <w:sz w:val="24"/>
        </w:rPr>
        <w:t>su</w:t>
      </w:r>
      <w:r>
        <w:rPr>
          <w:color w:val="0F1114"/>
          <w:spacing w:val="-1"/>
          <w:sz w:val="24"/>
        </w:rPr>
        <w:t xml:space="preserve"> </w:t>
      </w:r>
      <w:r>
        <w:rPr>
          <w:color w:val="0F1114"/>
          <w:sz w:val="24"/>
        </w:rPr>
        <w:t>programa</w:t>
      </w:r>
      <w:r>
        <w:rPr>
          <w:color w:val="0F1114"/>
          <w:spacing w:val="-6"/>
          <w:sz w:val="24"/>
        </w:rPr>
        <w:t xml:space="preserve"> </w:t>
      </w:r>
      <w:r>
        <w:rPr>
          <w:color w:val="0F1114"/>
          <w:sz w:val="24"/>
        </w:rPr>
        <w:t>regular</w:t>
      </w:r>
      <w:r>
        <w:rPr>
          <w:color w:val="0F1114"/>
          <w:spacing w:val="-1"/>
          <w:sz w:val="24"/>
        </w:rPr>
        <w:t xml:space="preserve"> </w:t>
      </w:r>
      <w:r>
        <w:rPr>
          <w:color w:val="0F1114"/>
          <w:sz w:val="24"/>
        </w:rPr>
        <w:t xml:space="preserve">de </w:t>
      </w:r>
      <w:r>
        <w:rPr>
          <w:color w:val="0F1114"/>
          <w:spacing w:val="-2"/>
          <w:sz w:val="24"/>
        </w:rPr>
        <w:t>formación.</w:t>
      </w:r>
    </w:p>
    <w:p>
      <w:pPr>
        <w:pStyle w:val="ListParagraph"/>
        <w:numPr>
          <w:ilvl w:val="1"/>
          <w:numId w:val="1"/>
        </w:numPr>
        <w:tabs>
          <w:tab w:val="clear" w:pos="720"/>
          <w:tab w:val="left" w:pos="420" w:leader="none"/>
        </w:tabs>
        <w:spacing w:lineRule="auto" w:line="480" w:before="1" w:after="0"/>
        <w:ind w:hanging="420" w:start="420" w:end="1608"/>
        <w:jc w:val="start"/>
        <w:rPr>
          <w:rFonts w:ascii="Wingdings" w:hAnsi="Wingdings"/>
          <w:sz w:val="24"/>
        </w:rPr>
      </w:pPr>
      <w:r>
        <w:rPr>
          <w:color w:val="0F1114"/>
          <w:sz w:val="24"/>
        </w:rPr>
        <w:t>Gestionar</w:t>
      </w:r>
      <w:r>
        <w:rPr>
          <w:color w:val="0F1114"/>
          <w:spacing w:val="-4"/>
          <w:sz w:val="24"/>
        </w:rPr>
        <w:t xml:space="preserve"> </w:t>
      </w:r>
      <w:r>
        <w:rPr>
          <w:color w:val="0F1114"/>
          <w:sz w:val="24"/>
        </w:rPr>
        <w:t>alianzas</w:t>
      </w:r>
      <w:r>
        <w:rPr>
          <w:color w:val="0F1114"/>
          <w:spacing w:val="-5"/>
          <w:sz w:val="24"/>
        </w:rPr>
        <w:t xml:space="preserve"> </w:t>
      </w:r>
      <w:r>
        <w:rPr>
          <w:color w:val="0F1114"/>
          <w:sz w:val="24"/>
        </w:rPr>
        <w:t>con</w:t>
      </w:r>
      <w:r>
        <w:rPr>
          <w:color w:val="0F1114"/>
          <w:spacing w:val="-3"/>
          <w:sz w:val="24"/>
        </w:rPr>
        <w:t xml:space="preserve"> </w:t>
      </w:r>
      <w:r>
        <w:rPr>
          <w:color w:val="0F1114"/>
          <w:sz w:val="24"/>
        </w:rPr>
        <w:t>empresas</w:t>
      </w:r>
      <w:r>
        <w:rPr>
          <w:color w:val="0F1114"/>
          <w:spacing w:val="-5"/>
          <w:sz w:val="24"/>
        </w:rPr>
        <w:t xml:space="preserve"> </w:t>
      </w:r>
      <w:r>
        <w:rPr>
          <w:color w:val="0F1114"/>
          <w:sz w:val="24"/>
        </w:rPr>
        <w:t>del</w:t>
      </w:r>
      <w:r>
        <w:rPr>
          <w:color w:val="0F1114"/>
          <w:spacing w:val="-5"/>
          <w:sz w:val="24"/>
        </w:rPr>
        <w:t xml:space="preserve"> </w:t>
      </w:r>
      <w:r>
        <w:rPr>
          <w:color w:val="0F1114"/>
          <w:sz w:val="24"/>
        </w:rPr>
        <w:t>sector</w:t>
      </w:r>
      <w:r>
        <w:rPr>
          <w:color w:val="0F1114"/>
          <w:spacing w:val="-4"/>
          <w:sz w:val="24"/>
        </w:rPr>
        <w:t xml:space="preserve"> </w:t>
      </w:r>
      <w:r>
        <w:rPr>
          <w:color w:val="0F1114"/>
          <w:sz w:val="24"/>
        </w:rPr>
        <w:t>tech</w:t>
      </w:r>
      <w:r>
        <w:rPr>
          <w:color w:val="0F1114"/>
          <w:spacing w:val="-3"/>
          <w:sz w:val="24"/>
        </w:rPr>
        <w:t xml:space="preserve"> </w:t>
      </w:r>
      <w:r>
        <w:rPr>
          <w:color w:val="0F1114"/>
          <w:sz w:val="24"/>
        </w:rPr>
        <w:t>para</w:t>
      </w:r>
      <w:r>
        <w:rPr>
          <w:color w:val="0F1114"/>
          <w:spacing w:val="-4"/>
          <w:sz w:val="24"/>
        </w:rPr>
        <w:t xml:space="preserve"> </w:t>
      </w:r>
      <w:r>
        <w:rPr>
          <w:color w:val="0F1114"/>
          <w:sz w:val="24"/>
        </w:rPr>
        <w:t>facilitar</w:t>
      </w:r>
      <w:r>
        <w:rPr>
          <w:color w:val="0F1114"/>
          <w:spacing w:val="-6"/>
          <w:sz w:val="24"/>
        </w:rPr>
        <w:t xml:space="preserve"> </w:t>
      </w:r>
      <w:r>
        <w:rPr>
          <w:color w:val="0F1114"/>
          <w:sz w:val="24"/>
        </w:rPr>
        <w:t>pasantías</w:t>
      </w:r>
      <w:r>
        <w:rPr>
          <w:color w:val="0F1114"/>
          <w:spacing w:val="-5"/>
          <w:sz w:val="24"/>
        </w:rPr>
        <w:t xml:space="preserve"> </w:t>
      </w:r>
      <w:r>
        <w:rPr>
          <w:color w:val="0F1114"/>
          <w:sz w:val="24"/>
        </w:rPr>
        <w:t>o contrataciones de participantes destacados.</w:t>
      </w:r>
    </w:p>
    <w:p>
      <w:pPr>
        <w:pStyle w:val="ListParagraph"/>
        <w:numPr>
          <w:ilvl w:val="1"/>
          <w:numId w:val="1"/>
        </w:numPr>
        <w:tabs>
          <w:tab w:val="clear" w:pos="720"/>
          <w:tab w:val="left" w:pos="420" w:leader="none"/>
        </w:tabs>
        <w:spacing w:lineRule="auto" w:line="480" w:before="0" w:after="0"/>
        <w:ind w:hanging="420" w:start="420" w:end="770"/>
        <w:jc w:val="start"/>
        <w:rPr>
          <w:rFonts w:ascii="Wingdings" w:hAnsi="Wingdings"/>
          <w:sz w:val="24"/>
        </w:rPr>
      </w:pPr>
      <w:r>
        <w:rPr>
          <w:color w:val="0F1114"/>
          <w:sz w:val="24"/>
        </w:rPr>
        <w:t>Digitalizar</w:t>
      </w:r>
      <w:r>
        <w:rPr>
          <w:color w:val="0F1114"/>
          <w:spacing w:val="-6"/>
          <w:sz w:val="24"/>
        </w:rPr>
        <w:t xml:space="preserve"> </w:t>
      </w:r>
      <w:r>
        <w:rPr>
          <w:color w:val="0F1114"/>
          <w:sz w:val="24"/>
        </w:rPr>
        <w:t>y</w:t>
      </w:r>
      <w:r>
        <w:rPr>
          <w:color w:val="0F1114"/>
          <w:spacing w:val="-5"/>
          <w:sz w:val="24"/>
        </w:rPr>
        <w:t xml:space="preserve"> </w:t>
      </w:r>
      <w:r>
        <w:rPr>
          <w:color w:val="0F1114"/>
          <w:sz w:val="24"/>
        </w:rPr>
        <w:t>socializar</w:t>
      </w:r>
      <w:r>
        <w:rPr>
          <w:color w:val="0F1114"/>
          <w:spacing w:val="-4"/>
          <w:sz w:val="24"/>
        </w:rPr>
        <w:t xml:space="preserve"> </w:t>
      </w:r>
      <w:r>
        <w:rPr>
          <w:color w:val="0F1114"/>
          <w:sz w:val="24"/>
        </w:rPr>
        <w:t>los</w:t>
      </w:r>
      <w:r>
        <w:rPr>
          <w:color w:val="0F1114"/>
          <w:spacing w:val="-3"/>
          <w:sz w:val="24"/>
        </w:rPr>
        <w:t xml:space="preserve"> </w:t>
      </w:r>
      <w:r>
        <w:rPr>
          <w:color w:val="0F1114"/>
          <w:sz w:val="24"/>
        </w:rPr>
        <w:t>materiales</w:t>
      </w:r>
      <w:r>
        <w:rPr>
          <w:color w:val="0F1114"/>
          <w:spacing w:val="-3"/>
          <w:sz w:val="24"/>
        </w:rPr>
        <w:t xml:space="preserve"> </w:t>
      </w:r>
      <w:r>
        <w:rPr>
          <w:color w:val="0F1114"/>
          <w:sz w:val="24"/>
        </w:rPr>
        <w:t>generados</w:t>
      </w:r>
      <w:r>
        <w:rPr>
          <w:color w:val="0F1114"/>
          <w:spacing w:val="-5"/>
          <w:sz w:val="24"/>
        </w:rPr>
        <w:t xml:space="preserve"> </w:t>
      </w:r>
      <w:r>
        <w:rPr>
          <w:color w:val="0F1114"/>
          <w:sz w:val="24"/>
        </w:rPr>
        <w:t>en</w:t>
      </w:r>
      <w:r>
        <w:rPr>
          <w:color w:val="0F1114"/>
          <w:spacing w:val="-3"/>
          <w:sz w:val="24"/>
        </w:rPr>
        <w:t xml:space="preserve"> </w:t>
      </w:r>
      <w:r>
        <w:rPr>
          <w:color w:val="0F1114"/>
          <w:sz w:val="24"/>
        </w:rPr>
        <w:t>este</w:t>
      </w:r>
      <w:r>
        <w:rPr>
          <w:color w:val="0F1114"/>
          <w:spacing w:val="-6"/>
          <w:sz w:val="24"/>
        </w:rPr>
        <w:t xml:space="preserve"> </w:t>
      </w:r>
      <w:r>
        <w:rPr>
          <w:color w:val="0F1114"/>
          <w:sz w:val="24"/>
        </w:rPr>
        <w:t>proyecto,</w:t>
      </w:r>
      <w:r>
        <w:rPr>
          <w:color w:val="0F1114"/>
          <w:spacing w:val="-3"/>
          <w:sz w:val="24"/>
        </w:rPr>
        <w:t xml:space="preserve"> </w:t>
      </w:r>
      <w:r>
        <w:rPr>
          <w:color w:val="0F1114"/>
          <w:sz w:val="24"/>
        </w:rPr>
        <w:t>para</w:t>
      </w:r>
      <w:r>
        <w:rPr>
          <w:color w:val="0F1114"/>
          <w:spacing w:val="-4"/>
          <w:sz w:val="24"/>
        </w:rPr>
        <w:t xml:space="preserve"> </w:t>
      </w:r>
      <w:r>
        <w:rPr>
          <w:color w:val="0F1114"/>
          <w:sz w:val="24"/>
        </w:rPr>
        <w:t>que</w:t>
      </w:r>
      <w:r>
        <w:rPr>
          <w:color w:val="0F1114"/>
          <w:spacing w:val="-2"/>
          <w:sz w:val="24"/>
        </w:rPr>
        <w:t xml:space="preserve"> </w:t>
      </w:r>
      <w:r>
        <w:rPr>
          <w:color w:val="0F1114"/>
          <w:sz w:val="24"/>
        </w:rPr>
        <w:t>sirvan como recurso abierto a otras sedes.</w:t>
      </w:r>
    </w:p>
    <w:p>
      <w:pPr>
        <w:pStyle w:val="Heading1"/>
        <w:spacing w:before="240" w:after="0"/>
        <w:rPr/>
      </w:pPr>
      <w:r>
        <w:rPr>
          <w:color w:val="0F1114"/>
        </w:rPr>
        <w:t>Para</w:t>
      </w:r>
      <w:r>
        <w:rPr>
          <w:color w:val="0F1114"/>
          <w:spacing w:val="-3"/>
        </w:rPr>
        <w:t xml:space="preserve"> </w:t>
      </w:r>
      <w:r>
        <w:rPr>
          <w:color w:val="0F1114"/>
        </w:rPr>
        <w:t>futuras</w:t>
      </w:r>
      <w:r>
        <w:rPr>
          <w:color w:val="0F1114"/>
          <w:spacing w:val="-3"/>
        </w:rPr>
        <w:t xml:space="preserve"> </w:t>
      </w:r>
      <w:r>
        <w:rPr>
          <w:color w:val="0F1114"/>
        </w:rPr>
        <w:t>ediciones</w:t>
      </w:r>
      <w:r>
        <w:rPr>
          <w:color w:val="0F1114"/>
          <w:spacing w:val="-1"/>
        </w:rPr>
        <w:t xml:space="preserve"> </w:t>
      </w:r>
      <w:r>
        <w:rPr>
          <w:color w:val="0F1114"/>
        </w:rPr>
        <w:t>del</w:t>
      </w:r>
      <w:r>
        <w:rPr>
          <w:color w:val="0F1114"/>
          <w:spacing w:val="-2"/>
        </w:rPr>
        <w:t xml:space="preserve"> proyecto:</w:t>
      </w:r>
    </w:p>
    <w:p>
      <w:pPr>
        <w:pStyle w:val="BodyText"/>
        <w:spacing w:before="240" w:after="0"/>
        <w:rPr>
          <w:b/>
        </w:rPr>
      </w:pPr>
      <w:r>
        <w:rPr>
          <w:b/>
        </w:rPr>
      </w:r>
    </w:p>
    <w:p>
      <w:pPr>
        <w:pStyle w:val="ListParagraph"/>
        <w:numPr>
          <w:ilvl w:val="1"/>
          <w:numId w:val="1"/>
        </w:numPr>
        <w:tabs>
          <w:tab w:val="clear" w:pos="720"/>
          <w:tab w:val="left" w:pos="420" w:leader="none"/>
        </w:tabs>
        <w:spacing w:lineRule="auto" w:line="480" w:before="0" w:after="0"/>
        <w:ind w:hanging="420" w:start="420" w:end="1114"/>
        <w:jc w:val="start"/>
        <w:rPr>
          <w:rFonts w:ascii="Wingdings" w:hAnsi="Wingdings"/>
          <w:sz w:val="24"/>
        </w:rPr>
      </w:pPr>
      <w:r>
        <w:rPr>
          <w:color w:val="0F1114"/>
          <w:sz w:val="24"/>
        </w:rPr>
        <w:t>Incorporar</w:t>
      </w:r>
      <w:r>
        <w:rPr>
          <w:color w:val="0F1114"/>
          <w:spacing w:val="-6"/>
          <w:sz w:val="24"/>
        </w:rPr>
        <w:t xml:space="preserve"> </w:t>
      </w:r>
      <w:r>
        <w:rPr>
          <w:color w:val="0F1114"/>
          <w:sz w:val="24"/>
        </w:rPr>
        <w:t>módulos</w:t>
      </w:r>
      <w:r>
        <w:rPr>
          <w:color w:val="0F1114"/>
          <w:spacing w:val="-6"/>
          <w:sz w:val="24"/>
        </w:rPr>
        <w:t xml:space="preserve"> </w:t>
      </w:r>
      <w:r>
        <w:rPr>
          <w:color w:val="0F1114"/>
          <w:sz w:val="24"/>
        </w:rPr>
        <w:t>de</w:t>
      </w:r>
      <w:r>
        <w:rPr>
          <w:color w:val="0F1114"/>
          <w:spacing w:val="-4"/>
          <w:sz w:val="24"/>
        </w:rPr>
        <w:t xml:space="preserve"> </w:t>
      </w:r>
      <w:r>
        <w:rPr>
          <w:color w:val="0F1114"/>
          <w:sz w:val="24"/>
        </w:rPr>
        <w:t>habilidades</w:t>
      </w:r>
      <w:r>
        <w:rPr>
          <w:color w:val="0F1114"/>
          <w:spacing w:val="-6"/>
          <w:sz w:val="24"/>
        </w:rPr>
        <w:t xml:space="preserve"> </w:t>
      </w:r>
      <w:r>
        <w:rPr>
          <w:color w:val="0F1114"/>
          <w:sz w:val="24"/>
        </w:rPr>
        <w:t>blandas</w:t>
      </w:r>
      <w:r>
        <w:rPr>
          <w:color w:val="0F1114"/>
          <w:spacing w:val="-5"/>
          <w:sz w:val="24"/>
        </w:rPr>
        <w:t xml:space="preserve"> </w:t>
      </w:r>
      <w:r>
        <w:rPr>
          <w:color w:val="0F1114"/>
          <w:sz w:val="24"/>
        </w:rPr>
        <w:t>(comunicación,</w:t>
      </w:r>
      <w:r>
        <w:rPr>
          <w:color w:val="0F1114"/>
          <w:spacing w:val="-5"/>
          <w:sz w:val="24"/>
        </w:rPr>
        <w:t xml:space="preserve"> </w:t>
      </w:r>
      <w:r>
        <w:rPr>
          <w:color w:val="0F1114"/>
          <w:sz w:val="24"/>
        </w:rPr>
        <w:t>trabajo</w:t>
      </w:r>
      <w:r>
        <w:rPr>
          <w:color w:val="0F1114"/>
          <w:spacing w:val="-6"/>
          <w:sz w:val="24"/>
        </w:rPr>
        <w:t xml:space="preserve"> </w:t>
      </w:r>
      <w:r>
        <w:rPr>
          <w:color w:val="0F1114"/>
          <w:sz w:val="24"/>
        </w:rPr>
        <w:t>en</w:t>
      </w:r>
      <w:r>
        <w:rPr>
          <w:color w:val="0F1114"/>
          <w:spacing w:val="-5"/>
          <w:sz w:val="24"/>
        </w:rPr>
        <w:t xml:space="preserve"> </w:t>
      </w:r>
      <w:r>
        <w:rPr>
          <w:color w:val="0F1114"/>
          <w:sz w:val="24"/>
        </w:rPr>
        <w:t>equipo, emprendimiento) junto con la formación técnica.</w:t>
      </w:r>
    </w:p>
    <w:p>
      <w:pPr>
        <w:pStyle w:val="ListParagraph"/>
        <w:numPr>
          <w:ilvl w:val="1"/>
          <w:numId w:val="1"/>
        </w:numPr>
        <w:tabs>
          <w:tab w:val="clear" w:pos="720"/>
          <w:tab w:val="left" w:pos="419" w:leader="none"/>
        </w:tabs>
        <w:spacing w:lineRule="auto" w:line="240" w:before="0" w:after="0"/>
        <w:ind w:hanging="419" w:start="419" w:end="0"/>
        <w:jc w:val="start"/>
        <w:rPr>
          <w:rFonts w:ascii="Wingdings" w:hAnsi="Wingdings"/>
          <w:sz w:val="24"/>
        </w:rPr>
      </w:pPr>
      <w:r>
        <w:rPr>
          <w:color w:val="0F1114"/>
          <w:sz w:val="24"/>
        </w:rPr>
        <w:t>Implementar</w:t>
      </w:r>
      <w:r>
        <w:rPr>
          <w:color w:val="0F1114"/>
          <w:spacing w:val="-2"/>
          <w:sz w:val="24"/>
        </w:rPr>
        <w:t xml:space="preserve"> </w:t>
      </w:r>
      <w:r>
        <w:rPr>
          <w:color w:val="0F1114"/>
          <w:sz w:val="24"/>
        </w:rPr>
        <w:t>un</w:t>
      </w:r>
      <w:r>
        <w:rPr>
          <w:color w:val="0F1114"/>
          <w:spacing w:val="-1"/>
          <w:sz w:val="24"/>
        </w:rPr>
        <w:t xml:space="preserve"> </w:t>
      </w:r>
      <w:r>
        <w:rPr>
          <w:color w:val="0F1114"/>
          <w:sz w:val="24"/>
        </w:rPr>
        <w:t>sistema</w:t>
      </w:r>
      <w:r>
        <w:rPr>
          <w:color w:val="0F1114"/>
          <w:spacing w:val="-1"/>
          <w:sz w:val="24"/>
        </w:rPr>
        <w:t xml:space="preserve"> </w:t>
      </w:r>
      <w:r>
        <w:rPr>
          <w:color w:val="0F1114"/>
          <w:sz w:val="24"/>
        </w:rPr>
        <w:t>de</w:t>
      </w:r>
      <w:r>
        <w:rPr>
          <w:color w:val="0F1114"/>
          <w:spacing w:val="-2"/>
          <w:sz w:val="24"/>
        </w:rPr>
        <w:t xml:space="preserve"> </w:t>
      </w:r>
      <w:r>
        <w:rPr>
          <w:color w:val="0F1114"/>
          <w:sz w:val="24"/>
        </w:rPr>
        <w:t>mentoría</w:t>
      </w:r>
      <w:r>
        <w:rPr>
          <w:color w:val="0F1114"/>
          <w:spacing w:val="-3"/>
          <w:sz w:val="24"/>
        </w:rPr>
        <w:t xml:space="preserve"> </w:t>
      </w:r>
      <w:r>
        <w:rPr>
          <w:color w:val="0F1114"/>
          <w:sz w:val="24"/>
        </w:rPr>
        <w:t>post-curso,</w:t>
      </w:r>
      <w:r>
        <w:rPr>
          <w:color w:val="0F1114"/>
          <w:spacing w:val="-1"/>
          <w:sz w:val="24"/>
        </w:rPr>
        <w:t xml:space="preserve"> </w:t>
      </w:r>
      <w:r>
        <w:rPr>
          <w:color w:val="0F1114"/>
          <w:sz w:val="24"/>
        </w:rPr>
        <w:t>con</w:t>
      </w:r>
      <w:r>
        <w:rPr>
          <w:color w:val="0F1114"/>
          <w:spacing w:val="-2"/>
          <w:sz w:val="24"/>
        </w:rPr>
        <w:t xml:space="preserve"> </w:t>
      </w:r>
      <w:r>
        <w:rPr>
          <w:color w:val="0F1114"/>
          <w:sz w:val="24"/>
        </w:rPr>
        <w:t>seguimiento</w:t>
      </w:r>
      <w:r>
        <w:rPr>
          <w:color w:val="0F1114"/>
          <w:spacing w:val="-1"/>
          <w:sz w:val="24"/>
        </w:rPr>
        <w:t xml:space="preserve"> </w:t>
      </w:r>
      <w:r>
        <w:rPr>
          <w:color w:val="0F1114"/>
          <w:sz w:val="24"/>
        </w:rPr>
        <w:t>a</w:t>
      </w:r>
      <w:r>
        <w:rPr>
          <w:color w:val="0F1114"/>
          <w:spacing w:val="-1"/>
          <w:sz w:val="24"/>
        </w:rPr>
        <w:t xml:space="preserve"> </w:t>
      </w:r>
      <w:r>
        <w:rPr>
          <w:color w:val="0F1114"/>
          <w:sz w:val="24"/>
        </w:rPr>
        <w:t>tres</w:t>
      </w:r>
      <w:r>
        <w:rPr>
          <w:color w:val="0F1114"/>
          <w:spacing w:val="-3"/>
          <w:sz w:val="24"/>
        </w:rPr>
        <w:t xml:space="preserve"> </w:t>
      </w:r>
      <w:r>
        <w:rPr>
          <w:color w:val="0F1114"/>
          <w:sz w:val="24"/>
        </w:rPr>
        <w:t>y</w:t>
      </w:r>
      <w:r>
        <w:rPr>
          <w:color w:val="0F1114"/>
          <w:spacing w:val="-2"/>
          <w:sz w:val="24"/>
        </w:rPr>
        <w:t xml:space="preserve"> </w:t>
      </w:r>
      <w:r>
        <w:rPr>
          <w:color w:val="0F1114"/>
          <w:sz w:val="24"/>
        </w:rPr>
        <w:t>seis</w:t>
      </w:r>
      <w:r>
        <w:rPr>
          <w:color w:val="0F1114"/>
          <w:spacing w:val="-2"/>
          <w:sz w:val="24"/>
        </w:rPr>
        <w:t xml:space="preserve"> meses.</w:t>
      </w:r>
    </w:p>
    <w:p>
      <w:pPr>
        <w:pStyle w:val="BodyText"/>
        <w:rPr/>
      </w:pPr>
      <w:r>
        <w:rPr/>
      </w:r>
    </w:p>
    <w:p>
      <w:pPr>
        <w:pStyle w:val="ListParagraph"/>
        <w:numPr>
          <w:ilvl w:val="1"/>
          <w:numId w:val="1"/>
        </w:numPr>
        <w:tabs>
          <w:tab w:val="clear" w:pos="720"/>
          <w:tab w:val="left" w:pos="420" w:leader="none"/>
        </w:tabs>
        <w:spacing w:lineRule="auto" w:line="480" w:before="0" w:after="0"/>
        <w:ind w:hanging="420" w:start="420" w:end="396"/>
        <w:jc w:val="start"/>
        <w:rPr>
          <w:rFonts w:ascii="Wingdings" w:hAnsi="Wingdings"/>
          <w:color w:val="0F1114"/>
          <w:sz w:val="24"/>
        </w:rPr>
      </w:pPr>
      <w:r>
        <w:rPr>
          <w:color w:val="0F1114"/>
          <w:sz w:val="24"/>
        </w:rPr>
        <w:t>Diversificar</w:t>
      </w:r>
      <w:r>
        <w:rPr>
          <w:color w:val="0F1114"/>
          <w:spacing w:val="-6"/>
          <w:sz w:val="24"/>
        </w:rPr>
        <w:t xml:space="preserve"> </w:t>
      </w:r>
      <w:r>
        <w:rPr>
          <w:color w:val="0F1114"/>
          <w:sz w:val="24"/>
        </w:rPr>
        <w:t>los</w:t>
      </w:r>
      <w:r>
        <w:rPr>
          <w:color w:val="0F1114"/>
          <w:spacing w:val="-3"/>
          <w:sz w:val="24"/>
        </w:rPr>
        <w:t xml:space="preserve"> </w:t>
      </w:r>
      <w:r>
        <w:rPr>
          <w:color w:val="0F1114"/>
          <w:sz w:val="24"/>
        </w:rPr>
        <w:t>lenguajes</w:t>
      </w:r>
      <w:r>
        <w:rPr>
          <w:color w:val="0F1114"/>
          <w:spacing w:val="-3"/>
          <w:sz w:val="24"/>
        </w:rPr>
        <w:t xml:space="preserve"> </w:t>
      </w:r>
      <w:r>
        <w:rPr>
          <w:color w:val="0F1114"/>
          <w:sz w:val="24"/>
        </w:rPr>
        <w:t>y</w:t>
      </w:r>
      <w:r>
        <w:rPr>
          <w:color w:val="0F1114"/>
          <w:spacing w:val="-5"/>
          <w:sz w:val="24"/>
        </w:rPr>
        <w:t xml:space="preserve"> </w:t>
      </w:r>
      <w:r>
        <w:rPr>
          <w:color w:val="0F1114"/>
          <w:sz w:val="24"/>
        </w:rPr>
        <w:t>herramientas</w:t>
      </w:r>
      <w:r>
        <w:rPr>
          <w:color w:val="0F1114"/>
          <w:spacing w:val="-5"/>
          <w:sz w:val="24"/>
        </w:rPr>
        <w:t xml:space="preserve"> </w:t>
      </w:r>
      <w:r>
        <w:rPr>
          <w:color w:val="0F1114"/>
          <w:sz w:val="24"/>
        </w:rPr>
        <w:t>enseñados,</w:t>
      </w:r>
      <w:r>
        <w:rPr>
          <w:color w:val="0F1114"/>
          <w:spacing w:val="-5"/>
          <w:sz w:val="24"/>
        </w:rPr>
        <w:t xml:space="preserve"> </w:t>
      </w:r>
      <w:r>
        <w:rPr>
          <w:color w:val="0F1114"/>
          <w:sz w:val="24"/>
        </w:rPr>
        <w:t>incluyendo</w:t>
      </w:r>
      <w:r>
        <w:rPr>
          <w:color w:val="0F1114"/>
          <w:spacing w:val="-6"/>
          <w:sz w:val="24"/>
        </w:rPr>
        <w:t xml:space="preserve"> </w:t>
      </w:r>
      <w:r>
        <w:rPr>
          <w:color w:val="0F1114"/>
          <w:sz w:val="24"/>
        </w:rPr>
        <w:t>introducción</w:t>
      </w:r>
      <w:r>
        <w:rPr>
          <w:color w:val="0F1114"/>
          <w:spacing w:val="-5"/>
          <w:sz w:val="24"/>
        </w:rPr>
        <w:t xml:space="preserve"> </w:t>
      </w:r>
      <w:r>
        <w:rPr>
          <w:color w:val="0F1114"/>
          <w:sz w:val="24"/>
        </w:rPr>
        <w:t>a</w:t>
      </w:r>
      <w:r>
        <w:rPr>
          <w:color w:val="0F1114"/>
          <w:spacing w:val="-6"/>
          <w:sz w:val="24"/>
        </w:rPr>
        <w:t xml:space="preserve"> </w:t>
      </w:r>
      <w:r>
        <w:rPr>
          <w:color w:val="0F1114"/>
          <w:sz w:val="24"/>
        </w:rPr>
        <w:t>bases de datos, Python o desarrollo de apps móviles básicas.</w:t>
      </w:r>
    </w:p>
    <w:p>
      <w:pPr>
        <w:pStyle w:val="BodyText"/>
        <w:rPr/>
      </w:pPr>
      <w:r>
        <w:rPr/>
      </w:r>
    </w:p>
    <w:p>
      <w:pPr>
        <w:pStyle w:val="BodyText"/>
        <w:spacing w:before="103" w:after="0"/>
        <w:rPr/>
      </w:pPr>
      <w:r>
        <w:rPr/>
      </w:r>
    </w:p>
    <w:p>
      <w:pPr>
        <w:pStyle w:val="Heading1"/>
        <w:ind w:start="3707" w:end="0"/>
        <w:rPr/>
      </w:pPr>
      <w:bookmarkStart w:id="15" w:name="Bibliografía"/>
      <w:bookmarkEnd w:id="15"/>
      <w:r>
        <w:rPr>
          <w:color w:val="0F1114"/>
          <w:spacing w:val="-2"/>
        </w:rPr>
        <w:t>Bibliografía</w:t>
      </w:r>
    </w:p>
    <w:p>
      <w:pPr>
        <w:pStyle w:val="ListParagraph"/>
        <w:numPr>
          <w:ilvl w:val="1"/>
          <w:numId w:val="1"/>
        </w:numPr>
        <w:tabs>
          <w:tab w:val="clear" w:pos="720"/>
          <w:tab w:val="left" w:pos="420" w:leader="none"/>
        </w:tabs>
        <w:spacing w:lineRule="auto" w:line="480" w:before="240" w:after="0"/>
        <w:ind w:hanging="420" w:start="420" w:end="867"/>
        <w:jc w:val="start"/>
        <w:rPr>
          <w:rFonts w:ascii="Wingdings" w:hAnsi="Wingdings"/>
          <w:sz w:val="24"/>
        </w:rPr>
      </w:pPr>
      <w:r>
        <w:rPr>
          <w:color w:val="0F1114"/>
          <w:sz w:val="24"/>
        </w:rPr>
        <w:t>SUPERATEC.</w:t>
      </w:r>
      <w:r>
        <w:rPr>
          <w:color w:val="0F1114"/>
          <w:spacing w:val="-6"/>
          <w:sz w:val="24"/>
        </w:rPr>
        <w:t xml:space="preserve"> </w:t>
      </w:r>
      <w:r>
        <w:rPr>
          <w:color w:val="0F1114"/>
          <w:sz w:val="24"/>
        </w:rPr>
        <w:t>(2025).</w:t>
      </w:r>
      <w:r>
        <w:rPr>
          <w:color w:val="0F1114"/>
          <w:spacing w:val="-4"/>
          <w:sz w:val="24"/>
        </w:rPr>
        <w:t xml:space="preserve"> </w:t>
      </w:r>
      <w:r>
        <w:rPr>
          <w:color w:val="0F1114"/>
          <w:sz w:val="24"/>
        </w:rPr>
        <w:t>Modelo</w:t>
      </w:r>
      <w:r>
        <w:rPr>
          <w:color w:val="0F1114"/>
          <w:spacing w:val="-4"/>
          <w:sz w:val="24"/>
        </w:rPr>
        <w:t xml:space="preserve"> </w:t>
      </w:r>
      <w:r>
        <w:rPr>
          <w:color w:val="0F1114"/>
          <w:sz w:val="24"/>
        </w:rPr>
        <w:t>educativo</w:t>
      </w:r>
      <w:r>
        <w:rPr>
          <w:color w:val="0F1114"/>
          <w:spacing w:val="-6"/>
          <w:sz w:val="24"/>
        </w:rPr>
        <w:t xml:space="preserve"> </w:t>
      </w:r>
      <w:r>
        <w:rPr>
          <w:color w:val="0F1114"/>
          <w:sz w:val="24"/>
        </w:rPr>
        <w:t>y</w:t>
      </w:r>
      <w:r>
        <w:rPr>
          <w:color w:val="0F1114"/>
          <w:spacing w:val="-6"/>
          <w:sz w:val="24"/>
        </w:rPr>
        <w:t xml:space="preserve"> </w:t>
      </w:r>
      <w:r>
        <w:rPr>
          <w:color w:val="0F1114"/>
          <w:sz w:val="24"/>
        </w:rPr>
        <w:t>manual</w:t>
      </w:r>
      <w:r>
        <w:rPr>
          <w:color w:val="0F1114"/>
          <w:spacing w:val="-4"/>
          <w:sz w:val="24"/>
        </w:rPr>
        <w:t xml:space="preserve"> </w:t>
      </w:r>
      <w:r>
        <w:rPr>
          <w:color w:val="0F1114"/>
          <w:sz w:val="24"/>
        </w:rPr>
        <w:t>de</w:t>
      </w:r>
      <w:r>
        <w:rPr>
          <w:color w:val="0F1114"/>
          <w:spacing w:val="-5"/>
          <w:sz w:val="24"/>
        </w:rPr>
        <w:t xml:space="preserve"> </w:t>
      </w:r>
      <w:r>
        <w:rPr>
          <w:color w:val="0F1114"/>
          <w:sz w:val="24"/>
        </w:rPr>
        <w:t>procedimientos.</w:t>
      </w:r>
      <w:r>
        <w:rPr>
          <w:color w:val="0F1114"/>
          <w:spacing w:val="-6"/>
          <w:sz w:val="24"/>
        </w:rPr>
        <w:t xml:space="preserve"> </w:t>
      </w:r>
      <w:r>
        <w:rPr>
          <w:color w:val="0F1114"/>
          <w:sz w:val="24"/>
        </w:rPr>
        <w:t>Caracas: Ediciones Superatec.</w:t>
      </w:r>
    </w:p>
    <w:p>
      <w:pPr>
        <w:pStyle w:val="ListParagraph"/>
        <w:numPr>
          <w:ilvl w:val="1"/>
          <w:numId w:val="1"/>
        </w:numPr>
        <w:tabs>
          <w:tab w:val="clear" w:pos="720"/>
          <w:tab w:val="left" w:pos="419" w:leader="none"/>
        </w:tabs>
        <w:spacing w:lineRule="auto" w:line="240" w:before="0" w:after="0"/>
        <w:ind w:hanging="419" w:start="419" w:end="0"/>
        <w:jc w:val="start"/>
        <w:rPr>
          <w:rFonts w:ascii="Wingdings" w:hAnsi="Wingdings"/>
          <w:sz w:val="24"/>
        </w:rPr>
      </w:pPr>
      <w:r>
        <w:rPr>
          <w:color w:val="0F1114"/>
          <w:sz w:val="24"/>
        </w:rPr>
        <w:t>Instituto</w:t>
      </w:r>
      <w:r>
        <w:rPr>
          <w:color w:val="0F1114"/>
          <w:spacing w:val="-6"/>
          <w:sz w:val="24"/>
        </w:rPr>
        <w:t xml:space="preserve"> </w:t>
      </w:r>
      <w:r>
        <w:rPr>
          <w:color w:val="0F1114"/>
          <w:sz w:val="24"/>
        </w:rPr>
        <w:t>Universitario</w:t>
      </w:r>
      <w:r>
        <w:rPr>
          <w:color w:val="0F1114"/>
          <w:spacing w:val="-1"/>
          <w:sz w:val="24"/>
        </w:rPr>
        <w:t xml:space="preserve"> </w:t>
      </w:r>
      <w:r>
        <w:rPr>
          <w:color w:val="0F1114"/>
          <w:sz w:val="24"/>
        </w:rPr>
        <w:t>Jesús</w:t>
      </w:r>
      <w:r>
        <w:rPr>
          <w:color w:val="0F1114"/>
          <w:spacing w:val="-3"/>
          <w:sz w:val="24"/>
        </w:rPr>
        <w:t xml:space="preserve"> </w:t>
      </w:r>
      <w:r>
        <w:rPr>
          <w:color w:val="0F1114"/>
          <w:sz w:val="24"/>
        </w:rPr>
        <w:t>Obrero.</w:t>
      </w:r>
      <w:r>
        <w:rPr>
          <w:color w:val="0F1114"/>
          <w:spacing w:val="-3"/>
          <w:sz w:val="24"/>
        </w:rPr>
        <w:t xml:space="preserve"> </w:t>
      </w:r>
      <w:r>
        <w:rPr>
          <w:color w:val="0F1114"/>
          <w:sz w:val="24"/>
        </w:rPr>
        <w:t>(2024).</w:t>
      </w:r>
      <w:r>
        <w:rPr>
          <w:color w:val="0F1114"/>
          <w:spacing w:val="-1"/>
          <w:sz w:val="24"/>
        </w:rPr>
        <w:t xml:space="preserve"> </w:t>
      </w:r>
      <w:r>
        <w:rPr>
          <w:color w:val="0F1114"/>
          <w:sz w:val="24"/>
        </w:rPr>
        <w:t>Reglamento</w:t>
      </w:r>
      <w:r>
        <w:rPr>
          <w:color w:val="0F1114"/>
          <w:spacing w:val="-1"/>
          <w:sz w:val="24"/>
        </w:rPr>
        <w:t xml:space="preserve"> </w:t>
      </w:r>
      <w:r>
        <w:rPr>
          <w:color w:val="0F1114"/>
          <w:sz w:val="24"/>
        </w:rPr>
        <w:t>de</w:t>
      </w:r>
      <w:r>
        <w:rPr>
          <w:color w:val="0F1114"/>
          <w:spacing w:val="-2"/>
          <w:sz w:val="24"/>
        </w:rPr>
        <w:t xml:space="preserve"> </w:t>
      </w:r>
      <w:r>
        <w:rPr>
          <w:color w:val="0F1114"/>
          <w:sz w:val="24"/>
        </w:rPr>
        <w:t>Servicio</w:t>
      </w:r>
      <w:r>
        <w:rPr>
          <w:color w:val="0F1114"/>
          <w:spacing w:val="-3"/>
          <w:sz w:val="24"/>
        </w:rPr>
        <w:t xml:space="preserve"> </w:t>
      </w:r>
      <w:r>
        <w:rPr>
          <w:color w:val="0F1114"/>
          <w:spacing w:val="-2"/>
          <w:sz w:val="24"/>
        </w:rPr>
        <w:t>Comunitario.</w:t>
      </w:r>
    </w:p>
    <w:p>
      <w:pPr>
        <w:pStyle w:val="BodyText"/>
        <w:rPr/>
      </w:pPr>
      <w:r>
        <w:rPr/>
      </w:r>
    </w:p>
    <w:p>
      <w:pPr>
        <w:pStyle w:val="BodyText"/>
        <w:ind w:start="420" w:end="0"/>
        <w:rPr/>
      </w:pPr>
      <w:r>
        <w:rPr>
          <w:color w:val="0F1114"/>
        </w:rPr>
        <w:t>Caracas:</w:t>
      </w:r>
      <w:r>
        <w:rPr>
          <w:color w:val="0F1114"/>
          <w:spacing w:val="-3"/>
        </w:rPr>
        <w:t xml:space="preserve"> </w:t>
      </w:r>
      <w:r>
        <w:rPr>
          <w:color w:val="0F1114"/>
          <w:spacing w:val="-2"/>
        </w:rPr>
        <w:t>IUJO.</w:t>
      </w:r>
    </w:p>
    <w:p>
      <w:pPr>
        <w:pStyle w:val="BodyText"/>
        <w:rPr/>
      </w:pPr>
      <w:r>
        <w:rPr/>
      </w:r>
    </w:p>
    <w:p>
      <w:pPr>
        <w:pStyle w:val="ListParagraph"/>
        <w:numPr>
          <w:ilvl w:val="1"/>
          <w:numId w:val="1"/>
        </w:numPr>
        <w:tabs>
          <w:tab w:val="clear" w:pos="720"/>
          <w:tab w:val="left" w:pos="420" w:leader="none"/>
        </w:tabs>
        <w:spacing w:lineRule="auto" w:line="480" w:before="1" w:after="0"/>
        <w:ind w:hanging="420" w:start="420" w:end="969"/>
        <w:jc w:val="start"/>
        <w:rPr>
          <w:rFonts w:ascii="Wingdings" w:hAnsi="Wingdings"/>
          <w:sz w:val="24"/>
        </w:rPr>
        <w:sectPr>
          <w:type w:val="nextPage"/>
          <w:pgSz w:w="12240" w:h="15840"/>
          <w:pgMar w:left="1800" w:right="1440" w:gutter="0" w:header="0" w:top="1380" w:footer="0" w:bottom="280"/>
          <w:pgNumType w:fmt="decimal"/>
          <w:formProt w:val="false"/>
          <w:textDirection w:val="lrTb"/>
          <w:docGrid w:type="default" w:linePitch="100" w:charSpace="0"/>
        </w:sectPr>
      </w:pPr>
      <w:r>
        <w:rPr>
          <w:color w:val="0F1114"/>
          <w:sz w:val="24"/>
        </w:rPr>
        <w:t>MDN</w:t>
      </w:r>
      <w:r>
        <w:rPr>
          <w:color w:val="0F1114"/>
          <w:spacing w:val="-6"/>
          <w:sz w:val="24"/>
        </w:rPr>
        <w:t xml:space="preserve"> </w:t>
      </w:r>
      <w:r>
        <w:rPr>
          <w:color w:val="0F1114"/>
          <w:sz w:val="24"/>
        </w:rPr>
        <w:t>Web</w:t>
      </w:r>
      <w:r>
        <w:rPr>
          <w:color w:val="0F1114"/>
          <w:spacing w:val="-3"/>
          <w:sz w:val="24"/>
        </w:rPr>
        <w:t xml:space="preserve"> </w:t>
      </w:r>
      <w:r>
        <w:rPr>
          <w:color w:val="0F1114"/>
          <w:sz w:val="24"/>
        </w:rPr>
        <w:t>Docs.</w:t>
      </w:r>
      <w:r>
        <w:rPr>
          <w:color w:val="0F1114"/>
          <w:spacing w:val="-5"/>
          <w:sz w:val="24"/>
        </w:rPr>
        <w:t xml:space="preserve"> </w:t>
      </w:r>
      <w:r>
        <w:rPr>
          <w:color w:val="0F1114"/>
          <w:sz w:val="24"/>
        </w:rPr>
        <w:t>(2025).</w:t>
      </w:r>
      <w:r>
        <w:rPr>
          <w:color w:val="0F1114"/>
          <w:spacing w:val="-3"/>
          <w:sz w:val="24"/>
        </w:rPr>
        <w:t xml:space="preserve"> </w:t>
      </w:r>
      <w:r>
        <w:rPr>
          <w:color w:val="0F1114"/>
          <w:sz w:val="24"/>
        </w:rPr>
        <w:t>HTML,</w:t>
      </w:r>
      <w:r>
        <w:rPr>
          <w:color w:val="0F1114"/>
          <w:spacing w:val="-5"/>
          <w:sz w:val="24"/>
        </w:rPr>
        <w:t xml:space="preserve"> </w:t>
      </w:r>
      <w:r>
        <w:rPr>
          <w:color w:val="0F1114"/>
          <w:sz w:val="24"/>
        </w:rPr>
        <w:t>CSS</w:t>
      </w:r>
      <w:r>
        <w:rPr>
          <w:color w:val="0F1114"/>
          <w:spacing w:val="-5"/>
          <w:sz w:val="24"/>
        </w:rPr>
        <w:t xml:space="preserve"> </w:t>
      </w:r>
      <w:r>
        <w:rPr>
          <w:color w:val="0F1114"/>
          <w:sz w:val="24"/>
        </w:rPr>
        <w:t>y</w:t>
      </w:r>
      <w:r>
        <w:rPr>
          <w:color w:val="0F1114"/>
          <w:spacing w:val="-5"/>
          <w:sz w:val="24"/>
        </w:rPr>
        <w:t xml:space="preserve"> </w:t>
      </w:r>
      <w:r>
        <w:rPr>
          <w:color w:val="0F1114"/>
          <w:sz w:val="24"/>
        </w:rPr>
        <w:t>JavaScript</w:t>
      </w:r>
      <w:r>
        <w:rPr>
          <w:color w:val="0F1114"/>
          <w:spacing w:val="-3"/>
          <w:sz w:val="24"/>
        </w:rPr>
        <w:t xml:space="preserve"> </w:t>
      </w:r>
      <w:r>
        <w:rPr>
          <w:color w:val="0F1114"/>
          <w:sz w:val="24"/>
        </w:rPr>
        <w:t>para</w:t>
      </w:r>
      <w:r>
        <w:rPr>
          <w:color w:val="0F1114"/>
          <w:spacing w:val="-4"/>
          <w:sz w:val="24"/>
        </w:rPr>
        <w:t xml:space="preserve"> </w:t>
      </w:r>
      <w:r>
        <w:rPr>
          <w:color w:val="0F1114"/>
          <w:sz w:val="24"/>
        </w:rPr>
        <w:t>principiantes.</w:t>
      </w:r>
      <w:r>
        <w:rPr>
          <w:color w:val="0F1114"/>
          <w:spacing w:val="-5"/>
          <w:sz w:val="24"/>
        </w:rPr>
        <w:t xml:space="preserve"> </w:t>
      </w:r>
      <w:r>
        <w:rPr>
          <w:color w:val="0F1114"/>
          <w:sz w:val="24"/>
        </w:rPr>
        <w:t>Mozilla Developer Network.</w:t>
      </w:r>
    </w:p>
    <w:p>
      <w:pPr>
        <w:pStyle w:val="Heading1"/>
        <w:spacing w:before="169" w:after="0"/>
        <w:ind w:start="0" w:end="360"/>
        <w:jc w:val="center"/>
        <w:rPr/>
      </w:pPr>
      <w:r>
        <w:rPr>
          <w:color w:val="0F1114"/>
          <w:spacing w:val="-4"/>
        </w:rPr>
        <w:t>anexo</w:t>
      </w:r>
    </w:p>
    <w:p>
      <w:pPr>
        <w:pStyle w:val="BodyText"/>
        <w:spacing w:before="240" w:after="0"/>
        <w:rPr>
          <w:b/>
        </w:rPr>
      </w:pPr>
      <w:r>
        <w:rPr>
          <w:b/>
        </w:rPr>
      </w:r>
    </w:p>
    <w:p>
      <w:pPr>
        <w:pStyle w:val="Normal"/>
        <w:spacing w:before="0" w:after="0"/>
        <w:ind w:hanging="0" w:start="0" w:end="0"/>
        <w:jc w:val="start"/>
        <w:rPr>
          <w:b/>
          <w:sz w:val="24"/>
        </w:rPr>
      </w:pPr>
      <w:r>
        <w:rPr>
          <w:b/>
          <w:color w:val="0F1114"/>
          <w:sz w:val="24"/>
        </w:rPr>
        <w:t>Foto</w:t>
      </w:r>
      <w:r>
        <w:rPr>
          <w:b/>
          <w:color w:val="0F1114"/>
          <w:spacing w:val="-2"/>
          <w:sz w:val="24"/>
        </w:rPr>
        <w:t xml:space="preserve"> </w:t>
      </w:r>
      <w:r>
        <w:rPr>
          <w:b/>
          <w:color w:val="0F1114"/>
          <w:spacing w:val="-10"/>
          <w:sz w:val="24"/>
        </w:rPr>
        <w:t>1</w:t>
      </w:r>
    </w:p>
    <w:p>
      <w:pPr>
        <w:pStyle w:val="BodyText"/>
        <w:spacing w:before="240" w:after="0"/>
        <w:rPr>
          <w:b/>
        </w:rPr>
      </w:pPr>
      <w:r>
        <w:rPr>
          <w:b/>
        </w:rPr>
      </w:r>
    </w:p>
    <w:p>
      <w:pPr>
        <w:pStyle w:val="BodyText"/>
        <w:spacing w:before="1" w:after="0"/>
        <w:rPr/>
      </w:pPr>
      <w:r>
        <w:rPr>
          <w:b/>
          <w:color w:val="0F1114"/>
        </w:rPr>
        <w:t>Lugar:</w:t>
      </w:r>
      <w:r>
        <w:rPr>
          <w:b/>
          <w:color w:val="0F1114"/>
          <w:spacing w:val="-4"/>
        </w:rPr>
        <w:t xml:space="preserve"> </w:t>
      </w:r>
      <w:r>
        <w:rPr>
          <w:color w:val="0F1114"/>
        </w:rPr>
        <w:t>Aula</w:t>
      </w:r>
      <w:r>
        <w:rPr>
          <w:color w:val="0F1114"/>
          <w:spacing w:val="-3"/>
        </w:rPr>
        <w:t xml:space="preserve"> </w:t>
      </w:r>
      <w:r>
        <w:rPr>
          <w:color w:val="0F1114"/>
        </w:rPr>
        <w:t>de</w:t>
      </w:r>
      <w:r>
        <w:rPr>
          <w:color w:val="0F1114"/>
          <w:spacing w:val="-1"/>
        </w:rPr>
        <w:t xml:space="preserve"> </w:t>
      </w:r>
      <w:r>
        <w:rPr>
          <w:color w:val="0F1114"/>
        </w:rPr>
        <w:t>formación,</w:t>
      </w:r>
      <w:r>
        <w:rPr>
          <w:color w:val="0F1114"/>
          <w:spacing w:val="-2"/>
        </w:rPr>
        <w:t xml:space="preserve"> </w:t>
      </w:r>
      <w:r>
        <w:rPr>
          <w:color w:val="0F1114"/>
        </w:rPr>
        <w:t>SUPERATEC</w:t>
      </w:r>
      <w:r>
        <w:rPr>
          <w:color w:val="0F1114"/>
          <w:spacing w:val="-4"/>
        </w:rPr>
        <w:t xml:space="preserve"> </w:t>
      </w:r>
      <w:r>
        <w:rPr>
          <w:color w:val="0F1114"/>
          <w:spacing w:val="-2"/>
        </w:rPr>
        <w:t>Propatria</w:t>
      </w:r>
    </w:p>
    <w:p>
      <w:pPr>
        <w:pStyle w:val="Normal"/>
        <w:spacing w:before="276" w:after="0"/>
        <w:ind w:hanging="0" w:start="0" w:end="0"/>
        <w:jc w:val="start"/>
        <w:rPr>
          <w:sz w:val="24"/>
        </w:rPr>
      </w:pPr>
      <w:r>
        <w:rPr>
          <w:b/>
          <w:color w:val="0F1114"/>
          <w:sz w:val="24"/>
        </w:rPr>
        <w:t>Fecha:</w:t>
      </w:r>
      <w:r>
        <w:rPr>
          <w:b/>
          <w:color w:val="0F1114"/>
          <w:spacing w:val="-2"/>
          <w:sz w:val="24"/>
        </w:rPr>
        <w:t xml:space="preserve"> </w:t>
      </w:r>
      <w:r>
        <w:rPr>
          <w:color w:val="0F1114"/>
          <w:spacing w:val="-2"/>
          <w:sz w:val="24"/>
        </w:rPr>
        <w:t>15/10/2025</w:t>
      </w:r>
    </w:p>
    <w:p>
      <w:pPr>
        <w:pStyle w:val="BodyText"/>
        <w:spacing w:lineRule="auto" w:line="480" w:before="276" w:after="0"/>
        <w:rPr/>
      </w:pPr>
      <w:r>
        <w:rPr>
          <w:b/>
          <w:color w:val="0F1114"/>
        </w:rPr>
        <w:t>Descripción:</w:t>
      </w:r>
      <w:r>
        <w:rPr>
          <w:b/>
          <w:color w:val="0F1114"/>
          <w:spacing w:val="-3"/>
        </w:rPr>
        <w:t xml:space="preserve"> </w:t>
      </w:r>
      <w:r>
        <w:rPr>
          <w:color w:val="0F1114"/>
        </w:rPr>
        <w:t>Sesión</w:t>
      </w:r>
      <w:r>
        <w:rPr>
          <w:color w:val="0F1114"/>
          <w:spacing w:val="-4"/>
        </w:rPr>
        <w:t xml:space="preserve"> </w:t>
      </w:r>
      <w:r>
        <w:rPr>
          <w:color w:val="0F1114"/>
        </w:rPr>
        <w:t>inaugural</w:t>
      </w:r>
      <w:r>
        <w:rPr>
          <w:color w:val="0F1114"/>
          <w:spacing w:val="-2"/>
        </w:rPr>
        <w:t xml:space="preserve"> </w:t>
      </w:r>
      <w:r>
        <w:rPr>
          <w:color w:val="0F1114"/>
        </w:rPr>
        <w:t>del</w:t>
      </w:r>
      <w:r>
        <w:rPr>
          <w:color w:val="0F1114"/>
          <w:spacing w:val="-4"/>
        </w:rPr>
        <w:t xml:space="preserve"> </w:t>
      </w:r>
      <w:r>
        <w:rPr>
          <w:color w:val="0F1114"/>
        </w:rPr>
        <w:t>curso</w:t>
      </w:r>
      <w:r>
        <w:rPr>
          <w:color w:val="0F1114"/>
          <w:spacing w:val="-2"/>
        </w:rPr>
        <w:t xml:space="preserve"> </w:t>
      </w:r>
      <w:r>
        <w:rPr>
          <w:color w:val="0F1114"/>
        </w:rPr>
        <w:t>“Introducción</w:t>
      </w:r>
      <w:r>
        <w:rPr>
          <w:color w:val="0F1114"/>
          <w:spacing w:val="-4"/>
        </w:rPr>
        <w:t xml:space="preserve"> </w:t>
      </w:r>
      <w:r>
        <w:rPr>
          <w:color w:val="0F1114"/>
        </w:rPr>
        <w:t>a</w:t>
      </w:r>
      <w:r>
        <w:rPr>
          <w:color w:val="0F1114"/>
          <w:spacing w:val="-5"/>
        </w:rPr>
        <w:t xml:space="preserve"> </w:t>
      </w:r>
      <w:r>
        <w:rPr>
          <w:color w:val="0F1114"/>
        </w:rPr>
        <w:t>HTML</w:t>
      </w:r>
      <w:r>
        <w:rPr>
          <w:color w:val="0F1114"/>
          <w:spacing w:val="-2"/>
        </w:rPr>
        <w:t xml:space="preserve"> </w:t>
      </w:r>
      <w:r>
        <w:rPr>
          <w:color w:val="0F1114"/>
        </w:rPr>
        <w:t>y</w:t>
      </w:r>
      <w:r>
        <w:rPr>
          <w:color w:val="0F1114"/>
          <w:spacing w:val="-4"/>
        </w:rPr>
        <w:t xml:space="preserve"> </w:t>
      </w:r>
      <w:r>
        <w:rPr>
          <w:color w:val="0F1114"/>
        </w:rPr>
        <w:t>CSS”.</w:t>
      </w:r>
      <w:r>
        <w:rPr>
          <w:color w:val="0F1114"/>
          <w:spacing w:val="-4"/>
        </w:rPr>
        <w:t xml:space="preserve"> </w:t>
      </w:r>
      <w:r>
        <w:rPr>
          <w:color w:val="0F1114"/>
        </w:rPr>
        <w:t>Se</w:t>
      </w:r>
      <w:r>
        <w:rPr>
          <w:color w:val="0F1114"/>
          <w:spacing w:val="-3"/>
        </w:rPr>
        <w:t xml:space="preserve"> </w:t>
      </w:r>
      <w:r>
        <w:rPr>
          <w:color w:val="0F1114"/>
        </w:rPr>
        <w:t>observa</w:t>
      </w:r>
      <w:r>
        <w:rPr>
          <w:color w:val="0F1114"/>
          <w:spacing w:val="-3"/>
        </w:rPr>
        <w:t xml:space="preserve"> </w:t>
      </w:r>
      <w:r>
        <w:rPr>
          <w:color w:val="0F1114"/>
        </w:rPr>
        <w:t>al estudiante Sergio Malavé explicando la estructura básica de una pagina web</w:t>
      </w:r>
    </w:p>
    <w:p>
      <w:pPr>
        <w:pStyle w:val="BodyText"/>
        <w:spacing w:before="0" w:after="0"/>
        <w:rPr>
          <w:sz w:val="20"/>
        </w:rPr>
        <w:sectPr>
          <w:type w:val="nextPage"/>
          <w:pgSz w:w="12240" w:h="15840"/>
          <w:pgMar w:left="1800" w:right="1440" w:gutter="0" w:header="0" w:top="1820" w:footer="0" w:bottom="280"/>
          <w:pgNumType w:fmt="decimal"/>
          <w:formProt w:val="false"/>
          <w:textDirection w:val="lrTb"/>
          <w:docGrid w:type="default" w:linePitch="100" w:charSpace="0"/>
        </w:sectPr>
      </w:pPr>
      <w:r>
        <w:rPr>
          <w:sz w:val="20"/>
        </w:rPr>
        <w:drawing>
          <wp:anchor distT="0" distB="0" distL="0" distR="0" simplePos="0" relativeHeight="3" behindDoc="1" locked="0" layoutInCell="0" allowOverlap="1">
            <wp:simplePos x="0" y="0"/>
            <wp:positionH relativeFrom="page">
              <wp:posOffset>1371600</wp:posOffset>
            </wp:positionH>
            <wp:positionV relativeFrom="paragraph">
              <wp:posOffset>161290</wp:posOffset>
            </wp:positionV>
            <wp:extent cx="4944745" cy="4834890"/>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3"/>
                    <a:stretch>
                      <a:fillRect/>
                    </a:stretch>
                  </pic:blipFill>
                  <pic:spPr bwMode="auto">
                    <a:xfrm>
                      <a:off x="0" y="0"/>
                      <a:ext cx="4944745" cy="4834890"/>
                    </a:xfrm>
                    <a:prstGeom prst="rect">
                      <a:avLst/>
                    </a:prstGeom>
                    <a:noFill/>
                  </pic:spPr>
                </pic:pic>
              </a:graphicData>
            </a:graphic>
          </wp:anchor>
        </w:drawing>
      </w:r>
    </w:p>
    <w:p>
      <w:pPr>
        <w:pStyle w:val="Heading1"/>
        <w:spacing w:before="60" w:after="0"/>
        <w:rPr/>
      </w:pPr>
      <w:r>
        <w:rPr>
          <w:color w:val="0F1114"/>
        </w:rPr>
        <w:t>Foto</w:t>
      </w:r>
      <w:r>
        <w:rPr>
          <w:color w:val="0F1114"/>
          <w:spacing w:val="-2"/>
        </w:rPr>
        <w:t xml:space="preserve"> </w:t>
      </w:r>
      <w:r>
        <w:rPr>
          <w:color w:val="0F1114"/>
          <w:spacing w:val="-10"/>
        </w:rPr>
        <w:t>2</w:t>
      </w:r>
    </w:p>
    <w:p>
      <w:pPr>
        <w:pStyle w:val="BodyText"/>
        <w:spacing w:before="237" w:after="0"/>
        <w:rPr>
          <w:b/>
        </w:rPr>
      </w:pPr>
      <w:r>
        <w:rPr>
          <w:b/>
        </w:rPr>
      </w:r>
    </w:p>
    <w:p>
      <w:pPr>
        <w:pStyle w:val="BodyText"/>
        <w:rPr/>
      </w:pPr>
      <w:r>
        <w:rPr>
          <w:b/>
          <w:color w:val="0F1114"/>
        </w:rPr>
        <w:t>Lugar:</w:t>
      </w:r>
      <w:r>
        <w:rPr>
          <w:b/>
          <w:color w:val="0F1114"/>
          <w:spacing w:val="-3"/>
        </w:rPr>
        <w:t xml:space="preserve"> </w:t>
      </w:r>
      <w:r>
        <w:rPr>
          <w:color w:val="0F1114"/>
        </w:rPr>
        <w:t>Sala</w:t>
      </w:r>
      <w:r>
        <w:rPr>
          <w:color w:val="0F1114"/>
          <w:spacing w:val="-2"/>
        </w:rPr>
        <w:t xml:space="preserve"> </w:t>
      </w:r>
      <w:r>
        <w:rPr>
          <w:color w:val="0F1114"/>
        </w:rPr>
        <w:t>de</w:t>
      </w:r>
      <w:r>
        <w:rPr>
          <w:color w:val="0F1114"/>
          <w:spacing w:val="-2"/>
        </w:rPr>
        <w:t xml:space="preserve"> </w:t>
      </w:r>
      <w:r>
        <w:rPr>
          <w:color w:val="0F1114"/>
        </w:rPr>
        <w:t>computación,</w:t>
      </w:r>
      <w:r>
        <w:rPr>
          <w:color w:val="0F1114"/>
          <w:spacing w:val="-1"/>
        </w:rPr>
        <w:t xml:space="preserve"> </w:t>
      </w:r>
      <w:r>
        <w:rPr>
          <w:color w:val="0F1114"/>
          <w:spacing w:val="-2"/>
        </w:rPr>
        <w:t>SUPERATEC</w:t>
      </w:r>
    </w:p>
    <w:p>
      <w:pPr>
        <w:pStyle w:val="BodyText"/>
        <w:rPr/>
      </w:pPr>
      <w:r>
        <w:rPr/>
      </w:r>
    </w:p>
    <w:p>
      <w:pPr>
        <w:pStyle w:val="Normal"/>
        <w:spacing w:before="1" w:after="0"/>
        <w:ind w:hanging="0" w:start="0" w:end="0"/>
        <w:jc w:val="start"/>
        <w:rPr>
          <w:sz w:val="24"/>
        </w:rPr>
      </w:pPr>
      <w:r>
        <w:rPr>
          <w:b/>
          <w:color w:val="0F1114"/>
          <w:sz w:val="24"/>
        </w:rPr>
        <w:t>Fecha:</w:t>
      </w:r>
      <w:r>
        <w:rPr>
          <w:b/>
          <w:color w:val="0F1114"/>
          <w:spacing w:val="-2"/>
          <w:sz w:val="24"/>
        </w:rPr>
        <w:t xml:space="preserve"> </w:t>
      </w:r>
      <w:r>
        <w:rPr>
          <w:color w:val="0F1114"/>
          <w:spacing w:val="-2"/>
          <w:sz w:val="24"/>
        </w:rPr>
        <w:t>22/10/2025</w:t>
      </w:r>
    </w:p>
    <w:p>
      <w:pPr>
        <w:pStyle w:val="BodyText"/>
        <w:spacing w:lineRule="auto" w:line="480" w:before="276" w:after="0"/>
        <w:ind w:start="0" w:end="361"/>
        <w:rPr/>
      </w:pPr>
      <w:r>
        <w:drawing>
          <wp:anchor distT="0" distB="0" distL="0" distR="0" simplePos="0" relativeHeight="4" behindDoc="0" locked="0" layoutInCell="0" allowOverlap="1">
            <wp:simplePos x="0" y="0"/>
            <wp:positionH relativeFrom="page">
              <wp:posOffset>1181100</wp:posOffset>
            </wp:positionH>
            <wp:positionV relativeFrom="paragraph">
              <wp:posOffset>877570</wp:posOffset>
            </wp:positionV>
            <wp:extent cx="5332095" cy="6123305"/>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4"/>
                    <a:stretch>
                      <a:fillRect/>
                    </a:stretch>
                  </pic:blipFill>
                  <pic:spPr bwMode="auto">
                    <a:xfrm>
                      <a:off x="0" y="0"/>
                      <a:ext cx="5332095" cy="6123305"/>
                    </a:xfrm>
                    <a:prstGeom prst="rect">
                      <a:avLst/>
                    </a:prstGeom>
                    <a:noFill/>
                  </pic:spPr>
                </pic:pic>
              </a:graphicData>
            </a:graphic>
          </wp:anchor>
        </w:drawing>
      </w:r>
      <w:r>
        <w:rPr>
          <w:b/>
          <w:color w:val="0F1114"/>
        </w:rPr>
        <w:t>Descripción:</w:t>
      </w:r>
      <w:r>
        <w:rPr>
          <w:b/>
          <w:color w:val="0F1114"/>
          <w:spacing w:val="-5"/>
        </w:rPr>
        <w:t xml:space="preserve"> </w:t>
      </w:r>
      <w:r>
        <w:rPr>
          <w:color w:val="0F1114"/>
        </w:rPr>
        <w:t>Participantes</w:t>
      </w:r>
      <w:r>
        <w:rPr>
          <w:color w:val="0F1114"/>
          <w:spacing w:val="-6"/>
        </w:rPr>
        <w:t xml:space="preserve"> </w:t>
      </w:r>
      <w:r>
        <w:rPr>
          <w:color w:val="0F1114"/>
        </w:rPr>
        <w:t>realizando</w:t>
      </w:r>
      <w:r>
        <w:rPr>
          <w:color w:val="0F1114"/>
          <w:spacing w:val="-4"/>
        </w:rPr>
        <w:t xml:space="preserve"> </w:t>
      </w:r>
      <w:r>
        <w:rPr>
          <w:color w:val="0F1114"/>
        </w:rPr>
        <w:t>ejercicios</w:t>
      </w:r>
      <w:r>
        <w:rPr>
          <w:color w:val="0F1114"/>
          <w:spacing w:val="-4"/>
        </w:rPr>
        <w:t xml:space="preserve"> </w:t>
      </w:r>
      <w:r>
        <w:rPr>
          <w:color w:val="0F1114"/>
        </w:rPr>
        <w:t>prácticos</w:t>
      </w:r>
      <w:r>
        <w:rPr>
          <w:color w:val="0F1114"/>
          <w:spacing w:val="-6"/>
        </w:rPr>
        <w:t xml:space="preserve"> </w:t>
      </w:r>
      <w:r>
        <w:rPr>
          <w:color w:val="0F1114"/>
        </w:rPr>
        <w:t>de</w:t>
      </w:r>
      <w:r>
        <w:rPr>
          <w:color w:val="0F1114"/>
          <w:spacing w:val="-3"/>
        </w:rPr>
        <w:t xml:space="preserve"> </w:t>
      </w:r>
      <w:r>
        <w:rPr>
          <w:color w:val="0F1114"/>
        </w:rPr>
        <w:t>creación</w:t>
      </w:r>
      <w:r>
        <w:rPr>
          <w:color w:val="0F1114"/>
          <w:spacing w:val="-6"/>
        </w:rPr>
        <w:t xml:space="preserve"> </w:t>
      </w:r>
      <w:r>
        <w:rPr>
          <w:color w:val="0F1114"/>
        </w:rPr>
        <w:t>de</w:t>
      </w:r>
      <w:r>
        <w:rPr>
          <w:color w:val="0F1114"/>
          <w:spacing w:val="-3"/>
        </w:rPr>
        <w:t xml:space="preserve"> </w:t>
      </w:r>
      <w:r>
        <w:rPr>
          <w:color w:val="0F1114"/>
        </w:rPr>
        <w:t>hojas</w:t>
      </w:r>
      <w:r>
        <w:rPr>
          <w:color w:val="0F1114"/>
          <w:spacing w:val="-6"/>
        </w:rPr>
        <w:t xml:space="preserve"> </w:t>
      </w:r>
      <w:r>
        <w:rPr>
          <w:color w:val="0F1114"/>
        </w:rPr>
        <w:t>de</w:t>
      </w:r>
      <w:r>
        <w:rPr>
          <w:color w:val="0F1114"/>
          <w:spacing w:val="-5"/>
        </w:rPr>
        <w:t xml:space="preserve"> </w:t>
      </w:r>
      <w:r>
        <w:rPr>
          <w:color w:val="0F1114"/>
        </w:rPr>
        <w:t>calculo en ofimática.</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53" w:after="0"/>
        <w:rPr/>
      </w:pPr>
      <w:r>
        <w:rPr/>
      </w:r>
    </w:p>
    <w:p>
      <w:pPr>
        <w:pStyle w:val="Normal"/>
        <w:spacing w:before="0" w:after="0"/>
        <w:ind w:hanging="0" w:start="0" w:end="0"/>
        <w:jc w:val="start"/>
        <w:rPr>
          <w:sz w:val="24"/>
        </w:rPr>
      </w:pPr>
      <w:r>
        <w:rPr>
          <w:color w:val="0F1114"/>
          <w:spacing w:val="-10"/>
          <w:sz w:val="24"/>
        </w:rPr>
        <w:t>.</w:t>
      </w:r>
    </w:p>
    <w:sectPr>
      <w:type w:val="nextPage"/>
      <w:pgSz w:w="12240" w:h="15840"/>
      <w:pgMar w:left="1800" w:right="1440" w:gutter="0" w:header="0" w:top="13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Wingdings">
    <w:charset w:val="01" w:characterSet="utf-8"/>
    <w:family w:val="roman"/>
    <w:pitch w:val="variable"/>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24" w:hanging="425"/>
      </w:pPr>
      <w:rPr>
        <w:rFonts w:ascii="Times New Roman" w:hAnsi="Times New Roman" w:eastAsia="Times New Roman" w:cs="Times New Roman"/>
        <w:b w:val="false"/>
        <w:bCs w:val="false"/>
        <w:i w:val="false"/>
        <w:iCs w:val="false"/>
        <w:spacing w:val="-3"/>
        <w:w w:val="100"/>
        <w:sz w:val="24"/>
        <w:szCs w:val="24"/>
        <w:lang w:val="es-ES" w:eastAsia="en-US" w:bidi="ar-SA"/>
      </w:rPr>
    </w:lvl>
    <w:lvl w:ilvl="1">
      <w:start w:val="0"/>
      <w:numFmt w:val="bullet"/>
      <w:lvlText w:val=""/>
      <w:lvlJc w:val="start"/>
      <w:pPr>
        <w:tabs>
          <w:tab w:val="num" w:pos="0"/>
        </w:tabs>
        <w:ind w:start="420" w:hanging="420"/>
      </w:pPr>
      <w:rPr>
        <w:rFonts w:ascii="Wingdings" w:hAnsi="Wingdings" w:cs="Wingdings" w:hint="default"/>
        <w:spacing w:val="0"/>
        <w:w w:val="100"/>
        <w:lang w:val="es-ES" w:eastAsia="en-US" w:bidi="ar-SA"/>
      </w:rPr>
    </w:lvl>
    <w:lvl w:ilvl="2">
      <w:start w:val="0"/>
      <w:numFmt w:val="bullet"/>
      <w:lvlText w:val=""/>
      <w:lvlJc w:val="start"/>
      <w:pPr>
        <w:tabs>
          <w:tab w:val="num" w:pos="0"/>
        </w:tabs>
        <w:ind w:start="2136" w:hanging="420"/>
      </w:pPr>
      <w:rPr>
        <w:rFonts w:ascii="Symbol" w:hAnsi="Symbol" w:cs="Symbol" w:hint="default"/>
        <w:lang w:val="es-ES" w:eastAsia="en-US" w:bidi="ar-SA"/>
      </w:rPr>
    </w:lvl>
    <w:lvl w:ilvl="3">
      <w:start w:val="0"/>
      <w:numFmt w:val="bullet"/>
      <w:lvlText w:val=""/>
      <w:lvlJc w:val="start"/>
      <w:pPr>
        <w:tabs>
          <w:tab w:val="num" w:pos="0"/>
        </w:tabs>
        <w:ind w:start="2994" w:hanging="420"/>
      </w:pPr>
      <w:rPr>
        <w:rFonts w:ascii="Symbol" w:hAnsi="Symbol" w:cs="Symbol" w:hint="default"/>
        <w:lang w:val="es-ES" w:eastAsia="en-US" w:bidi="ar-SA"/>
      </w:rPr>
    </w:lvl>
    <w:lvl w:ilvl="4">
      <w:start w:val="0"/>
      <w:numFmt w:val="bullet"/>
      <w:lvlText w:val=""/>
      <w:lvlJc w:val="start"/>
      <w:pPr>
        <w:tabs>
          <w:tab w:val="num" w:pos="0"/>
        </w:tabs>
        <w:ind w:start="3852" w:hanging="420"/>
      </w:pPr>
      <w:rPr>
        <w:rFonts w:ascii="Symbol" w:hAnsi="Symbol" w:cs="Symbol" w:hint="default"/>
        <w:lang w:val="es-ES" w:eastAsia="en-US" w:bidi="ar-SA"/>
      </w:rPr>
    </w:lvl>
    <w:lvl w:ilvl="5">
      <w:start w:val="0"/>
      <w:numFmt w:val="bullet"/>
      <w:lvlText w:val=""/>
      <w:lvlJc w:val="start"/>
      <w:pPr>
        <w:tabs>
          <w:tab w:val="num" w:pos="0"/>
        </w:tabs>
        <w:ind w:start="4710" w:hanging="420"/>
      </w:pPr>
      <w:rPr>
        <w:rFonts w:ascii="Symbol" w:hAnsi="Symbol" w:cs="Symbol" w:hint="default"/>
        <w:lang w:val="es-ES" w:eastAsia="en-US" w:bidi="ar-SA"/>
      </w:rPr>
    </w:lvl>
    <w:lvl w:ilvl="6">
      <w:start w:val="0"/>
      <w:numFmt w:val="bullet"/>
      <w:lvlText w:val=""/>
      <w:lvlJc w:val="start"/>
      <w:pPr>
        <w:tabs>
          <w:tab w:val="num" w:pos="0"/>
        </w:tabs>
        <w:ind w:start="5568" w:hanging="420"/>
      </w:pPr>
      <w:rPr>
        <w:rFonts w:ascii="Symbol" w:hAnsi="Symbol" w:cs="Symbol" w:hint="default"/>
        <w:lang w:val="es-ES" w:eastAsia="en-US" w:bidi="ar-SA"/>
      </w:rPr>
    </w:lvl>
    <w:lvl w:ilvl="7">
      <w:start w:val="0"/>
      <w:numFmt w:val="bullet"/>
      <w:lvlText w:val=""/>
      <w:lvlJc w:val="start"/>
      <w:pPr>
        <w:tabs>
          <w:tab w:val="num" w:pos="0"/>
        </w:tabs>
        <w:ind w:start="6426" w:hanging="420"/>
      </w:pPr>
      <w:rPr>
        <w:rFonts w:ascii="Symbol" w:hAnsi="Symbol" w:cs="Symbol" w:hint="default"/>
        <w:lang w:val="es-ES" w:eastAsia="en-US" w:bidi="ar-SA"/>
      </w:rPr>
    </w:lvl>
    <w:lvl w:ilvl="8">
      <w:start w:val="0"/>
      <w:numFmt w:val="bullet"/>
      <w:lvlText w:val=""/>
      <w:lvlJc w:val="start"/>
      <w:pPr>
        <w:tabs>
          <w:tab w:val="num" w:pos="0"/>
        </w:tabs>
        <w:ind w:start="7284" w:hanging="420"/>
      </w:pPr>
      <w:rPr>
        <w:rFonts w:ascii="Symbol" w:hAnsi="Symbol" w:cs="Symbol" w:hint="default"/>
        <w:lang w:val="es-ES" w:eastAsia="en-US" w:bidi="ar-SA"/>
      </w:rPr>
    </w:lvl>
  </w:abstractNum>
  <w:abstractNum w:abstractNumId="2">
    <w:lvl w:ilvl="0">
      <w:start w:val="1"/>
      <w:numFmt w:val="decimal"/>
      <w:lvlText w:val="%1."/>
      <w:lvlJc w:val="start"/>
      <w:pPr>
        <w:tabs>
          <w:tab w:val="num" w:pos="0"/>
        </w:tabs>
        <w:ind w:start="424" w:hanging="425"/>
      </w:pPr>
      <w:rPr>
        <w:rFonts w:ascii="Times New Roman" w:hAnsi="Times New Roman" w:eastAsia="Times New Roman" w:cs="Times New Roman"/>
        <w:b w:val="false"/>
        <w:bCs w:val="false"/>
        <w:i w:val="false"/>
        <w:iCs w:val="false"/>
        <w:spacing w:val="-3"/>
        <w:w w:val="100"/>
        <w:sz w:val="24"/>
        <w:szCs w:val="24"/>
        <w:lang w:val="es-ES" w:eastAsia="en-US" w:bidi="ar-SA"/>
      </w:rPr>
    </w:lvl>
    <w:lvl w:ilvl="1">
      <w:start w:val="0"/>
      <w:numFmt w:val="bullet"/>
      <w:lvlText w:val=""/>
      <w:lvlJc w:val="start"/>
      <w:pPr>
        <w:tabs>
          <w:tab w:val="num" w:pos="0"/>
        </w:tabs>
        <w:ind w:start="420" w:hanging="420"/>
      </w:pPr>
      <w:rPr>
        <w:rFonts w:ascii="Wingdings" w:hAnsi="Wingdings" w:cs="Wingdings" w:hint="default"/>
        <w:spacing w:val="0"/>
        <w:w w:val="100"/>
        <w:lang w:val="es-ES" w:eastAsia="en-US" w:bidi="ar-SA"/>
      </w:rPr>
    </w:lvl>
    <w:lvl w:ilvl="2">
      <w:start w:val="0"/>
      <w:numFmt w:val="bullet"/>
      <w:lvlText w:val=""/>
      <w:lvlJc w:val="start"/>
      <w:pPr>
        <w:tabs>
          <w:tab w:val="num" w:pos="0"/>
        </w:tabs>
        <w:ind w:start="2136" w:hanging="420"/>
      </w:pPr>
      <w:rPr>
        <w:rFonts w:ascii="Symbol" w:hAnsi="Symbol" w:cs="Symbol" w:hint="default"/>
        <w:lang w:val="es-ES" w:eastAsia="en-US" w:bidi="ar-SA"/>
      </w:rPr>
    </w:lvl>
    <w:lvl w:ilvl="3">
      <w:start w:val="0"/>
      <w:numFmt w:val="bullet"/>
      <w:lvlText w:val=""/>
      <w:lvlJc w:val="start"/>
      <w:pPr>
        <w:tabs>
          <w:tab w:val="num" w:pos="0"/>
        </w:tabs>
        <w:ind w:start="2994" w:hanging="420"/>
      </w:pPr>
      <w:rPr>
        <w:rFonts w:ascii="Symbol" w:hAnsi="Symbol" w:cs="Symbol" w:hint="default"/>
        <w:lang w:val="es-ES" w:eastAsia="en-US" w:bidi="ar-SA"/>
      </w:rPr>
    </w:lvl>
    <w:lvl w:ilvl="4">
      <w:start w:val="0"/>
      <w:numFmt w:val="bullet"/>
      <w:lvlText w:val=""/>
      <w:lvlJc w:val="start"/>
      <w:pPr>
        <w:tabs>
          <w:tab w:val="num" w:pos="0"/>
        </w:tabs>
        <w:ind w:start="3852" w:hanging="420"/>
      </w:pPr>
      <w:rPr>
        <w:rFonts w:ascii="Symbol" w:hAnsi="Symbol" w:cs="Symbol" w:hint="default"/>
        <w:lang w:val="es-ES" w:eastAsia="en-US" w:bidi="ar-SA"/>
      </w:rPr>
    </w:lvl>
    <w:lvl w:ilvl="5">
      <w:start w:val="0"/>
      <w:numFmt w:val="bullet"/>
      <w:lvlText w:val=""/>
      <w:lvlJc w:val="start"/>
      <w:pPr>
        <w:tabs>
          <w:tab w:val="num" w:pos="0"/>
        </w:tabs>
        <w:ind w:start="4710" w:hanging="420"/>
      </w:pPr>
      <w:rPr>
        <w:rFonts w:ascii="Symbol" w:hAnsi="Symbol" w:cs="Symbol" w:hint="default"/>
        <w:lang w:val="es-ES" w:eastAsia="en-US" w:bidi="ar-SA"/>
      </w:rPr>
    </w:lvl>
    <w:lvl w:ilvl="6">
      <w:start w:val="0"/>
      <w:numFmt w:val="bullet"/>
      <w:lvlText w:val=""/>
      <w:lvlJc w:val="start"/>
      <w:pPr>
        <w:tabs>
          <w:tab w:val="num" w:pos="0"/>
        </w:tabs>
        <w:ind w:start="5568" w:hanging="420"/>
      </w:pPr>
      <w:rPr>
        <w:rFonts w:ascii="Symbol" w:hAnsi="Symbol" w:cs="Symbol" w:hint="default"/>
        <w:lang w:val="es-ES" w:eastAsia="en-US" w:bidi="ar-SA"/>
      </w:rPr>
    </w:lvl>
    <w:lvl w:ilvl="7">
      <w:start w:val="0"/>
      <w:numFmt w:val="bullet"/>
      <w:lvlText w:val=""/>
      <w:lvlJc w:val="start"/>
      <w:pPr>
        <w:tabs>
          <w:tab w:val="num" w:pos="0"/>
        </w:tabs>
        <w:ind w:start="6426" w:hanging="420"/>
      </w:pPr>
      <w:rPr>
        <w:rFonts w:ascii="Symbol" w:hAnsi="Symbol" w:cs="Symbol" w:hint="default"/>
        <w:lang w:val="es-ES" w:eastAsia="en-US" w:bidi="ar-SA"/>
      </w:rPr>
    </w:lvl>
    <w:lvl w:ilvl="8">
      <w:start w:val="0"/>
      <w:numFmt w:val="bullet"/>
      <w:lvlText w:val=""/>
      <w:lvlJc w:val="start"/>
      <w:pPr>
        <w:tabs>
          <w:tab w:val="num" w:pos="0"/>
        </w:tabs>
        <w:ind w:start="7284" w:hanging="420"/>
      </w:pPr>
      <w:rPr>
        <w:rFonts w:ascii="Symbol" w:hAnsi="Symbol" w:cs="Symbol" w:hint="default"/>
        <w:lang w:val="es-ES" w:eastAsia="en-US" w:bidi="ar-SA"/>
      </w:rPr>
    </w:lvl>
  </w:abstractNum>
  <w:abstractNum w:abstractNumId="3">
    <w:lvl w:ilvl="0">
      <w:numFmt w:val="bullet"/>
      <w:lvlText w:val=""/>
      <w:lvlJc w:val="start"/>
      <w:pPr>
        <w:tabs>
          <w:tab w:val="num" w:pos="0"/>
        </w:tabs>
        <w:ind w:start="420" w:hanging="420"/>
      </w:pPr>
      <w:rPr>
        <w:rFonts w:ascii="Wingdings" w:hAnsi="Wingdings" w:cs="Wingdings" w:hint="default"/>
        <w:spacing w:val="0"/>
        <w:w w:val="100"/>
        <w:lang w:val="es-ES" w:eastAsia="en-US" w:bidi="ar-SA"/>
      </w:rPr>
    </w:lvl>
    <w:lvl w:ilvl="1">
      <w:start w:val="0"/>
      <w:numFmt w:val="bullet"/>
      <w:lvlText w:val=""/>
      <w:lvlJc w:val="start"/>
      <w:pPr>
        <w:tabs>
          <w:tab w:val="num" w:pos="0"/>
        </w:tabs>
        <w:ind w:start="1278" w:hanging="420"/>
      </w:pPr>
      <w:rPr>
        <w:rFonts w:ascii="Symbol" w:hAnsi="Symbol" w:cs="Symbol" w:hint="default"/>
        <w:lang w:val="es-ES" w:eastAsia="en-US" w:bidi="ar-SA"/>
      </w:rPr>
    </w:lvl>
    <w:lvl w:ilvl="2">
      <w:start w:val="0"/>
      <w:numFmt w:val="bullet"/>
      <w:lvlText w:val=""/>
      <w:lvlJc w:val="start"/>
      <w:pPr>
        <w:tabs>
          <w:tab w:val="num" w:pos="0"/>
        </w:tabs>
        <w:ind w:start="2136" w:hanging="420"/>
      </w:pPr>
      <w:rPr>
        <w:rFonts w:ascii="Symbol" w:hAnsi="Symbol" w:cs="Symbol" w:hint="default"/>
        <w:lang w:val="es-ES" w:eastAsia="en-US" w:bidi="ar-SA"/>
      </w:rPr>
    </w:lvl>
    <w:lvl w:ilvl="3">
      <w:start w:val="0"/>
      <w:numFmt w:val="bullet"/>
      <w:lvlText w:val=""/>
      <w:lvlJc w:val="start"/>
      <w:pPr>
        <w:tabs>
          <w:tab w:val="num" w:pos="0"/>
        </w:tabs>
        <w:ind w:start="2994" w:hanging="420"/>
      </w:pPr>
      <w:rPr>
        <w:rFonts w:ascii="Symbol" w:hAnsi="Symbol" w:cs="Symbol" w:hint="default"/>
        <w:lang w:val="es-ES" w:eastAsia="en-US" w:bidi="ar-SA"/>
      </w:rPr>
    </w:lvl>
    <w:lvl w:ilvl="4">
      <w:start w:val="0"/>
      <w:numFmt w:val="bullet"/>
      <w:lvlText w:val=""/>
      <w:lvlJc w:val="start"/>
      <w:pPr>
        <w:tabs>
          <w:tab w:val="num" w:pos="0"/>
        </w:tabs>
        <w:ind w:start="3852" w:hanging="420"/>
      </w:pPr>
      <w:rPr>
        <w:rFonts w:ascii="Symbol" w:hAnsi="Symbol" w:cs="Symbol" w:hint="default"/>
        <w:lang w:val="es-ES" w:eastAsia="en-US" w:bidi="ar-SA"/>
      </w:rPr>
    </w:lvl>
    <w:lvl w:ilvl="5">
      <w:start w:val="0"/>
      <w:numFmt w:val="bullet"/>
      <w:lvlText w:val=""/>
      <w:lvlJc w:val="start"/>
      <w:pPr>
        <w:tabs>
          <w:tab w:val="num" w:pos="0"/>
        </w:tabs>
        <w:ind w:start="4710" w:hanging="420"/>
      </w:pPr>
      <w:rPr>
        <w:rFonts w:ascii="Symbol" w:hAnsi="Symbol" w:cs="Symbol" w:hint="default"/>
        <w:lang w:val="es-ES" w:eastAsia="en-US" w:bidi="ar-SA"/>
      </w:rPr>
    </w:lvl>
    <w:lvl w:ilvl="6">
      <w:start w:val="0"/>
      <w:numFmt w:val="bullet"/>
      <w:lvlText w:val=""/>
      <w:lvlJc w:val="start"/>
      <w:pPr>
        <w:tabs>
          <w:tab w:val="num" w:pos="0"/>
        </w:tabs>
        <w:ind w:start="5568" w:hanging="420"/>
      </w:pPr>
      <w:rPr>
        <w:rFonts w:ascii="Symbol" w:hAnsi="Symbol" w:cs="Symbol" w:hint="default"/>
        <w:lang w:val="es-ES" w:eastAsia="en-US" w:bidi="ar-SA"/>
      </w:rPr>
    </w:lvl>
    <w:lvl w:ilvl="7">
      <w:start w:val="0"/>
      <w:numFmt w:val="bullet"/>
      <w:lvlText w:val=""/>
      <w:lvlJc w:val="start"/>
      <w:pPr>
        <w:tabs>
          <w:tab w:val="num" w:pos="0"/>
        </w:tabs>
        <w:ind w:start="6426" w:hanging="420"/>
      </w:pPr>
      <w:rPr>
        <w:rFonts w:ascii="Symbol" w:hAnsi="Symbol" w:cs="Symbol" w:hint="default"/>
        <w:lang w:val="es-ES" w:eastAsia="en-US" w:bidi="ar-SA"/>
      </w:rPr>
    </w:lvl>
    <w:lvl w:ilvl="8">
      <w:start w:val="0"/>
      <w:numFmt w:val="bullet"/>
      <w:lvlText w:val=""/>
      <w:lvlJc w:val="start"/>
      <w:pPr>
        <w:tabs>
          <w:tab w:val="num" w:pos="0"/>
        </w:tabs>
        <w:ind w:start="7284" w:hanging="420"/>
      </w:pPr>
      <w:rPr>
        <w:rFonts w:ascii="Symbol" w:hAnsi="Symbol" w:cs="Symbol" w:hint="default"/>
        <w:lang w:val="es-ES" w:eastAsia="en-US" w:bidi="ar-SA"/>
      </w:rPr>
    </w:lvl>
  </w:abstractNum>
  <w:abstractNum w:abstractNumId="4">
    <w:lvl w:ilvl="0">
      <w:numFmt w:val="bullet"/>
      <w:lvlText w:val=""/>
      <w:lvlJc w:val="start"/>
      <w:pPr>
        <w:tabs>
          <w:tab w:val="num" w:pos="0"/>
        </w:tabs>
        <w:ind w:start="420" w:hanging="420"/>
      </w:pPr>
      <w:rPr>
        <w:rFonts w:ascii="Wingdings" w:hAnsi="Wingdings" w:cs="Wingdings" w:hint="default"/>
        <w:spacing w:val="0"/>
        <w:w w:val="100"/>
        <w:lang w:val="es-ES" w:eastAsia="en-US" w:bidi="ar-SA"/>
      </w:rPr>
    </w:lvl>
    <w:lvl w:ilvl="1">
      <w:start w:val="0"/>
      <w:numFmt w:val="bullet"/>
      <w:lvlText w:val=""/>
      <w:lvlJc w:val="start"/>
      <w:pPr>
        <w:tabs>
          <w:tab w:val="num" w:pos="0"/>
        </w:tabs>
        <w:ind w:start="1278" w:hanging="420"/>
      </w:pPr>
      <w:rPr>
        <w:rFonts w:ascii="Symbol" w:hAnsi="Symbol" w:cs="Symbol" w:hint="default"/>
        <w:lang w:val="es-ES" w:eastAsia="en-US" w:bidi="ar-SA"/>
      </w:rPr>
    </w:lvl>
    <w:lvl w:ilvl="2">
      <w:start w:val="0"/>
      <w:numFmt w:val="bullet"/>
      <w:lvlText w:val=""/>
      <w:lvlJc w:val="start"/>
      <w:pPr>
        <w:tabs>
          <w:tab w:val="num" w:pos="0"/>
        </w:tabs>
        <w:ind w:start="2136" w:hanging="420"/>
      </w:pPr>
      <w:rPr>
        <w:rFonts w:ascii="Symbol" w:hAnsi="Symbol" w:cs="Symbol" w:hint="default"/>
        <w:lang w:val="es-ES" w:eastAsia="en-US" w:bidi="ar-SA"/>
      </w:rPr>
    </w:lvl>
    <w:lvl w:ilvl="3">
      <w:start w:val="0"/>
      <w:numFmt w:val="bullet"/>
      <w:lvlText w:val=""/>
      <w:lvlJc w:val="start"/>
      <w:pPr>
        <w:tabs>
          <w:tab w:val="num" w:pos="0"/>
        </w:tabs>
        <w:ind w:start="2994" w:hanging="420"/>
      </w:pPr>
      <w:rPr>
        <w:rFonts w:ascii="Symbol" w:hAnsi="Symbol" w:cs="Symbol" w:hint="default"/>
        <w:lang w:val="es-ES" w:eastAsia="en-US" w:bidi="ar-SA"/>
      </w:rPr>
    </w:lvl>
    <w:lvl w:ilvl="4">
      <w:start w:val="0"/>
      <w:numFmt w:val="bullet"/>
      <w:lvlText w:val=""/>
      <w:lvlJc w:val="start"/>
      <w:pPr>
        <w:tabs>
          <w:tab w:val="num" w:pos="0"/>
        </w:tabs>
        <w:ind w:start="3852" w:hanging="420"/>
      </w:pPr>
      <w:rPr>
        <w:rFonts w:ascii="Symbol" w:hAnsi="Symbol" w:cs="Symbol" w:hint="default"/>
        <w:lang w:val="es-ES" w:eastAsia="en-US" w:bidi="ar-SA"/>
      </w:rPr>
    </w:lvl>
    <w:lvl w:ilvl="5">
      <w:start w:val="0"/>
      <w:numFmt w:val="bullet"/>
      <w:lvlText w:val=""/>
      <w:lvlJc w:val="start"/>
      <w:pPr>
        <w:tabs>
          <w:tab w:val="num" w:pos="0"/>
        </w:tabs>
        <w:ind w:start="4710" w:hanging="420"/>
      </w:pPr>
      <w:rPr>
        <w:rFonts w:ascii="Symbol" w:hAnsi="Symbol" w:cs="Symbol" w:hint="default"/>
        <w:lang w:val="es-ES" w:eastAsia="en-US" w:bidi="ar-SA"/>
      </w:rPr>
    </w:lvl>
    <w:lvl w:ilvl="6">
      <w:start w:val="0"/>
      <w:numFmt w:val="bullet"/>
      <w:lvlText w:val=""/>
      <w:lvlJc w:val="start"/>
      <w:pPr>
        <w:tabs>
          <w:tab w:val="num" w:pos="0"/>
        </w:tabs>
        <w:ind w:start="5568" w:hanging="420"/>
      </w:pPr>
      <w:rPr>
        <w:rFonts w:ascii="Symbol" w:hAnsi="Symbol" w:cs="Symbol" w:hint="default"/>
        <w:lang w:val="es-ES" w:eastAsia="en-US" w:bidi="ar-SA"/>
      </w:rPr>
    </w:lvl>
    <w:lvl w:ilvl="7">
      <w:start w:val="0"/>
      <w:numFmt w:val="bullet"/>
      <w:lvlText w:val=""/>
      <w:lvlJc w:val="start"/>
      <w:pPr>
        <w:tabs>
          <w:tab w:val="num" w:pos="0"/>
        </w:tabs>
        <w:ind w:start="6426" w:hanging="420"/>
      </w:pPr>
      <w:rPr>
        <w:rFonts w:ascii="Symbol" w:hAnsi="Symbol" w:cs="Symbol" w:hint="default"/>
        <w:lang w:val="es-ES" w:eastAsia="en-US" w:bidi="ar-SA"/>
      </w:rPr>
    </w:lvl>
    <w:lvl w:ilvl="8">
      <w:start w:val="0"/>
      <w:numFmt w:val="bullet"/>
      <w:lvlText w:val=""/>
      <w:lvlJc w:val="start"/>
      <w:pPr>
        <w:tabs>
          <w:tab w:val="num" w:pos="0"/>
        </w:tabs>
        <w:ind w:start="7284" w:hanging="420"/>
      </w:pPr>
      <w:rPr>
        <w:rFonts w:ascii="Symbol" w:hAnsi="Symbol" w:cs="Symbol" w:hint="default"/>
        <w:lang w:val="es-ES" w:eastAsia="en-US" w:bidi="ar-SA"/>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es-ES" w:eastAsia="en-US" w:bidi="ar-SA"/>
    </w:rPr>
  </w:style>
  <w:style w:type="paragraph" w:styleId="Heading1">
    <w:name w:val="heading 1"/>
    <w:basedOn w:val="Normal"/>
    <w:uiPriority w:val="1"/>
    <w:qFormat/>
    <w:pPr>
      <w:outlineLvl w:val="1"/>
    </w:pPr>
    <w:rPr>
      <w:rFonts w:ascii="Times New Roman" w:hAnsi="Times New Roman" w:eastAsia="Times New Roman" w:cs="Times New Roman"/>
      <w:b/>
      <w:bCs/>
      <w:sz w:val="24"/>
      <w:szCs w:val="24"/>
      <w:lang w:val="es-ES"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s-E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1"/>
    <w:qFormat/>
    <w:pPr>
      <w:ind w:hanging="420" w:start="420"/>
    </w:pPr>
    <w:rPr>
      <w:rFonts w:ascii="Times New Roman" w:hAnsi="Times New Roman" w:eastAsia="Times New Roman" w:cs="Times New Roman"/>
      <w:lang w:val="es-ES" w:eastAsia="en-US" w:bidi="ar-SA"/>
    </w:rPr>
  </w:style>
  <w:style w:type="paragraph" w:styleId="TableParagraph">
    <w:name w:val="Table Paragraph"/>
    <w:basedOn w:val="Normal"/>
    <w:uiPriority w:val="1"/>
    <w:qFormat/>
    <w:pPr/>
    <w:rPr>
      <w:lang w:val="es-ES" w:eastAsia="en-US" w:bidi="ar-SA"/>
    </w:rPr>
  </w:style>
  <w:style w:type="numbering" w:styleId="Ningunalista" w:default="1">
    <w:name w:val="Ninguna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LibreOffice/25.8.6.2$Linux_X86_64 LibreOffice_project/a46b460d1686bb49c718d2ef5f88b83ff2dc4981</Application>
  <AppVersion>15.0000</AppVersion>
  <Pages>19</Pages>
  <Words>2712</Words>
  <Characters>17305</Characters>
  <CharactersWithSpaces>19828</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2026-04-12T00:44:31Z</dcterms:created>
  <dc:creator>Pc</dc:creator>
  <dc:description/>
  <dc:language>es-ES</dc:language>
  <cp:lastModifiedBy/>
  <dcterms:modified xsi:type="dcterms:W3CDTF">2026-04-11T21:15:54Z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2026-02-07T00:00:00Z</vt:filetime>
  </property>
  <property fmtid="{D5CDD505-2E9C-101B-9397-08002B2CF9AE}" pid="3" name="Creator">
    <vt:lpwstr>WPS Office Comunidad</vt:lpwstr>
  </property>
  <property fmtid="{D5CDD505-2E9C-101B-9397-08002B2CF9AE}" pid="4" name="LastSaved">
    <vt:filetime>2026-04-12T00:00:00Z</vt:filetime>
  </property>
  <property fmtid="{D5CDD505-2E9C-101B-9397-08002B2CF9AE}" pid="5" name="SourceModified">
    <vt:lpwstr>D:20260207204257+00'42'</vt:lpwstr>
  </property>
</Properties>
</file>