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6087"/>
        <w:gridCol w:w="1946"/>
      </w:tblGrid>
      <w:tr w:rsidR="00BC3A20" w:rsidRPr="00BC3A20" w:rsidTr="00BC3A20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A20" w:rsidRPr="00BC3A20" w:rsidRDefault="00BC3A20" w:rsidP="00BC3A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BC3A2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A20" w:rsidRPr="00BC3A20" w:rsidRDefault="00BC3A20" w:rsidP="00BC3A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BC3A2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Valeurs (exemple)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A20" w:rsidRPr="00BC3A20" w:rsidRDefault="00BC3A20" w:rsidP="00BC3A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BC3A2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BC3A20" w:rsidRPr="00BC3A20" w:rsidTr="00BC3A20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A20" w:rsidRPr="00BC3A20" w:rsidRDefault="00BC3A20" w:rsidP="00BC3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C3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cursor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A20" w:rsidRPr="00BC3A20" w:rsidRDefault="00BC3A20" w:rsidP="00BC3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crosshair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default, help, move, </w:t>
            </w:r>
            <w:proofErr w:type="gram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pointer</w:t>
            </w:r>
            <w:proofErr w:type="gram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progress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wait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e-</w:t>
            </w: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resize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ne-</w:t>
            </w:r>
            <w:proofErr w:type="spellStart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resize</w:t>
            </w:r>
            <w:proofErr w:type="spellEnd"/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auto...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A20" w:rsidRPr="00BC3A20" w:rsidRDefault="00BC3A20" w:rsidP="00BC3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BC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Curseur de souris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C1"/>
    <w:rsid w:val="009F45C1"/>
    <w:rsid w:val="00BC3A20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C3A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C3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2021-08-31T10:05:00Z</dcterms:modified>
</cp:coreProperties>
</file>