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pptx" ContentType="application/vnd.openxmlformats-officedocument.presentationml.presentation"/>
  <Override PartName="/word/embeddings/oleObject2.pptx" ContentType="application/vnd.openxmlformats-officedocument.presentationml.presentation"/>
  <Override PartName="/word/embeddings/oleObject3.pptx" ContentType="application/vnd.openxmlformats-officedocument.presentationml.presentation"/>
  <Override PartName="/word/media/image1.emf" ContentType="image/x-e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color w:val="auto"/>
          <w:sz w:val="24"/>
          <w:szCs w:val="24"/>
        </w:rPr>
      </w:pPr>
      <w:r>
        <w:rPr>
          <w:color w:val="auto"/>
          <w:sz w:val="24"/>
          <w:szCs w:val="24"/>
        </w:rPr>
      </w:r>
    </w:p>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39" w:before="0" w:after="0"/>
        <w:jc w:val="left"/>
        <w:rPr>
          <w:color w:val="auto"/>
          <w:sz w:val="24"/>
          <w:szCs w:val="24"/>
        </w:rPr>
      </w:pPr>
      <w:r>
        <w:rPr>
          <w:color w:val="auto"/>
          <w:sz w:val="24"/>
          <w:szCs w:val="24"/>
        </w:rPr>
      </w:r>
    </w:p>
    <w:p>
      <w:pPr>
        <w:pStyle w:val="Normal"/>
        <w:bidi w:val="0"/>
        <w:spacing w:before="0" w:after="0"/>
        <w:jc w:val="center"/>
        <w:rPr>
          <w:rFonts w:ascii="Times New Roman" w:hAnsi="Times New Roman" w:eastAsia="Times New Roman" w:cs="Times New Roman"/>
          <w:b/>
          <w:b/>
          <w:bCs/>
          <w:color w:val="auto"/>
          <w:sz w:val="32"/>
          <w:szCs w:val="32"/>
        </w:rPr>
      </w:pPr>
      <w:r>
        <w:rPr>
          <w:rFonts w:eastAsia="Times New Roman" w:cs="Times New Roman" w:ascii="Times New Roman" w:hAnsi="Times New Roman"/>
          <w:b/>
          <w:bCs/>
          <w:color w:val="auto"/>
          <w:sz w:val="32"/>
          <w:szCs w:val="32"/>
        </w:rPr>
        <w:t>BLG 231E - Digital Circuits</w:t>
      </w:r>
    </w:p>
    <w:p>
      <w:pPr>
        <w:pStyle w:val="Normal"/>
        <w:bidi w:val="0"/>
        <w:spacing w:lineRule="exact" w:line="189" w:before="0" w:after="0"/>
        <w:jc w:val="left"/>
        <w:rPr>
          <w:color w:val="auto"/>
          <w:sz w:val="24"/>
          <w:szCs w:val="24"/>
        </w:rPr>
      </w:pPr>
      <w:r>
        <w:rPr>
          <w:color w:val="auto"/>
          <w:sz w:val="24"/>
          <w:szCs w:val="24"/>
        </w:rPr>
      </w:r>
    </w:p>
    <w:p>
      <w:pPr>
        <w:pStyle w:val="Normal"/>
        <w:bidi w:val="0"/>
        <w:spacing w:before="0" w:after="0"/>
        <w:jc w:val="center"/>
        <w:rPr>
          <w:rFonts w:ascii="Times New Roman" w:hAnsi="Times New Roman" w:eastAsia="Times New Roman" w:cs="Times New Roman"/>
          <w:b/>
          <w:b/>
          <w:bCs/>
          <w:color w:val="auto"/>
          <w:sz w:val="32"/>
          <w:szCs w:val="32"/>
        </w:rPr>
      </w:pPr>
      <w:r>
        <w:rPr>
          <w:rFonts w:eastAsia="Times New Roman" w:cs="Times New Roman" w:ascii="Times New Roman" w:hAnsi="Times New Roman"/>
          <w:b/>
          <w:bCs/>
          <w:color w:val="auto"/>
          <w:sz w:val="32"/>
          <w:szCs w:val="32"/>
        </w:rPr>
        <w:t xml:space="preserve">Assignment </w:t>
      </w:r>
      <w:r>
        <w:rPr>
          <w:rFonts w:eastAsia="Times New Roman" w:cs="Times New Roman" w:ascii="Times New Roman" w:hAnsi="Times New Roman"/>
          <w:b/>
          <w:bCs/>
          <w:color w:val="auto"/>
          <w:sz w:val="32"/>
          <w:szCs w:val="32"/>
        </w:rPr>
        <w:t>3</w:t>
      </w:r>
    </w:p>
    <w:p>
      <w:pPr>
        <w:pStyle w:val="Normal"/>
        <w:bidi w:val="0"/>
        <w:spacing w:lineRule="exact" w:line="188" w:before="0" w:after="0"/>
        <w:jc w:val="left"/>
        <w:rPr>
          <w:color w:val="auto"/>
          <w:sz w:val="24"/>
          <w:szCs w:val="24"/>
        </w:rPr>
      </w:pPr>
      <w:r>
        <w:rPr>
          <w:color w:val="auto"/>
          <w:sz w:val="24"/>
          <w:szCs w:val="24"/>
        </w:rPr>
      </w:r>
    </w:p>
    <w:p>
      <w:pPr>
        <w:pStyle w:val="Normal"/>
        <w:bidi w:val="0"/>
        <w:spacing w:before="0" w:after="0"/>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Name Surname: Seyfülmülük Kutluk</w:t>
      </w:r>
    </w:p>
    <w:p>
      <w:pPr>
        <w:pStyle w:val="Normal"/>
        <w:bidi w:val="0"/>
        <w:jc w:val="left"/>
        <w:rPr>
          <w:b/>
          <w:b/>
          <w:bCs/>
        </w:rPr>
      </w:pPr>
      <w:r>
        <w:rPr>
          <w:b/>
          <w:bCs/>
        </w:rPr>
        <w:t>Student ID: 150180073</w:t>
      </w:r>
    </w:p>
    <w:p>
      <w:pPr>
        <w:pStyle w:val="Normal"/>
        <w:bidi w:val="0"/>
        <w:spacing w:before="0" w:after="0"/>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CRN: 11623</w:t>
      </w:r>
    </w:p>
    <w:p>
      <w:pPr>
        <w:pStyle w:val="Normal"/>
        <w:bidi w:val="0"/>
        <w:spacing w:lineRule="exact" w:line="201" w:before="0" w:after="0"/>
        <w:jc w:val="left"/>
        <w:rPr>
          <w:color w:val="auto"/>
          <w:sz w:val="24"/>
          <w:szCs w:val="24"/>
        </w:rPr>
      </w:pPr>
      <w:r>
        <w:rPr>
          <w:color w:val="auto"/>
          <w:sz w:val="24"/>
          <w:szCs w:val="24"/>
        </w:rPr>
      </w:r>
    </w:p>
    <w:p>
      <w:pPr>
        <w:pStyle w:val="Normal"/>
        <w:tabs>
          <w:tab w:val="clear" w:pos="720"/>
          <w:tab w:val="left" w:pos="360" w:leader="none"/>
        </w:tabs>
        <w:bidi w:val="0"/>
        <w:spacing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exact" w:line="200" w:before="0" w:after="0"/>
        <w:jc w:val="left"/>
        <w:rPr>
          <w:color w:val="auto"/>
          <w:sz w:val="24"/>
          <w:szCs w:val="24"/>
        </w:rPr>
      </w:pPr>
      <w:r>
        <w:rPr>
          <w:rFonts w:eastAsia="Times New Roman" w:cs="Times New Roman" w:ascii="Times New Roman" w:hAnsi="Times New Roman"/>
          <w:b w:val="false"/>
          <w:bCs w:val="false"/>
          <w:color w:val="000000"/>
          <w:sz w:val="24"/>
          <w:szCs w:val="24"/>
        </w:rPr>
      </w:r>
    </w:p>
    <w:p>
      <w:pPr>
        <w:pStyle w:val="Normal"/>
        <w:bidi w:val="0"/>
        <w:spacing w:before="0" w:after="0"/>
        <w:jc w:val="left"/>
        <w:rPr/>
      </w:pPr>
      <w:r>
        <w:rPr/>
        <w:t>The function f(a, b, c, d) is given below:</w:t>
      </w:r>
    </w:p>
    <w:p>
      <w:pPr>
        <w:pStyle w:val="Normal"/>
        <w:bidi w:val="0"/>
        <w:spacing w:before="0" w:after="0"/>
        <w:jc w:val="left"/>
        <w:rPr/>
      </w:pPr>
      <w:r>
        <w:rPr/>
      </w:r>
    </w:p>
    <w:p>
      <w:pPr>
        <w:pStyle w:val="Normal"/>
        <w:bidi w:val="0"/>
        <w:spacing w:before="0" w:after="0"/>
        <w:jc w:val="left"/>
        <w:rPr/>
      </w:pPr>
      <w:r>
        <w:rPr/>
        <w:t xml:space="preserve">            </w:t>
      </w:r>
      <w:r>
        <w:rPr/>
        <w:t>f ( a, b, c, d ) = ∪ 1 ( 0, 2, 4, 5, 8, 10, 11, 13, 15 ) + ∪ Φ ( 1, 6 )</w:t>
      </w:r>
    </w:p>
    <w:p>
      <w:pPr>
        <w:pStyle w:val="Normal"/>
        <w:bidi w:val="0"/>
        <w:spacing w:before="0" w:after="0"/>
        <w:jc w:val="left"/>
        <w:rPr/>
      </w:pPr>
      <w:r>
        <w:rPr/>
      </w:r>
    </w:p>
    <w:p>
      <w:pPr>
        <w:pStyle w:val="Normal"/>
        <w:bidi w:val="0"/>
        <w:spacing w:before="0" w:after="0"/>
        <w:jc w:val="left"/>
        <w:rPr/>
      </w:pPr>
      <w:r>
        <w:rPr>
          <w:b/>
          <w:bCs/>
        </w:rPr>
        <w:t>1.</w:t>
      </w:r>
      <w:r>
        <w:rPr/>
        <w:t xml:space="preserve"> Find the set of all prime implicants using the two different methods below:</w:t>
      </w:r>
    </w:p>
    <w:p>
      <w:pPr>
        <w:pStyle w:val="Normal"/>
        <w:bidi w:val="0"/>
        <w:spacing w:before="0" w:after="0"/>
        <w:jc w:val="left"/>
        <w:rPr/>
      </w:pPr>
      <w:r>
        <w:rPr/>
        <w:t xml:space="preserve">     </w:t>
      </w:r>
      <w:r>
        <w:rPr>
          <w:b/>
          <w:bCs/>
        </w:rPr>
        <w:t xml:space="preserve">   </w:t>
      </w:r>
      <w:r>
        <w:rPr>
          <w:b/>
          <w:bCs/>
        </w:rPr>
        <w:t>a.</w:t>
      </w:r>
      <w:r>
        <w:rPr/>
        <w:t xml:space="preserve"> A Karnaugh map. (20 points)</w:t>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object w:dxaOrig="4898" w:dyaOrig="3309">
          <v:shape id="ole_rId2" style="width:148.5pt;height:100.35pt" o:ole="">
            <v:imagedata r:id="rId3" o:title=""/>
          </v:shape>
          <o:OLEObject Type="Embed" ProgID="PowerPoint.Show.12" ShapeID="ole_rId2" DrawAspect="Content" ObjectID="_148497756" r:id="rId2"/>
        </w:object>
        <w:object w:dxaOrig="4898" w:dyaOrig="3309">
          <v:shape id="ole_rId4" style="width:143.85pt;height:97.2pt" o:ole="">
            <v:imagedata r:id="rId5" o:title=""/>
          </v:shape>
          <o:OLEObject Type="Embed" ProgID="PowerPoint.Show.12" ShapeID="ole_rId4" DrawAspect="Content" ObjectID="_884141701" r:id="rId4"/>
        </w:object>
      </w:r>
    </w:p>
    <w:p>
      <w:pPr>
        <w:pStyle w:val="Normal"/>
        <w:bidi w:val="0"/>
        <w:spacing w:before="0" w:after="0"/>
        <w:jc w:val="left"/>
        <w:rPr/>
      </w:pPr>
      <w:r>
        <w:rPr/>
      </w:r>
    </w:p>
    <w:p>
      <w:pPr>
        <w:pStyle w:val="Normal"/>
        <w:bidi w:val="0"/>
        <w:spacing w:before="0" w:after="0"/>
        <w:jc w:val="left"/>
        <w:rPr/>
      </w:pPr>
      <w:r>
        <w:rPr/>
        <w:t xml:space="preserve"> </w:t>
      </w:r>
      <w:r>
        <w:rPr/>
        <w:t>Instead of  “Φ” we write “1”</w:t>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t>We will find set of all prime implicants.</w:t>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mc:AlternateContent>
          <mc:Choice Requires="wps">
            <w:drawing>
              <wp:anchor behindDoc="0" distT="0" distB="0" distL="0" distR="0" simplePos="0" locked="0" layoutInCell="1" allowOverlap="1" relativeHeight="14">
                <wp:simplePos x="0" y="0"/>
                <wp:positionH relativeFrom="column">
                  <wp:posOffset>2124075</wp:posOffset>
                </wp:positionH>
                <wp:positionV relativeFrom="paragraph">
                  <wp:posOffset>85090</wp:posOffset>
                </wp:positionV>
                <wp:extent cx="740410" cy="863600"/>
                <wp:effectExtent l="0" t="0" r="0" b="0"/>
                <wp:wrapNone/>
                <wp:docPr id="1" name="Shape8"/>
                <a:graphic xmlns:a="http://schemas.openxmlformats.org/drawingml/2006/main">
                  <a:graphicData uri="http://schemas.microsoft.com/office/word/2010/wordprocessingShape">
                    <wps:wsp>
                      <wps:cNvSpPr/>
                      <wps:spPr>
                        <a:xfrm>
                          <a:off x="0" y="0"/>
                          <a:ext cx="739800" cy="862920"/>
                        </a:xfrm>
                        <a:prstGeom prst="frame">
                          <a:avLst>
                            <a:gd name="adj1" fmla="val 9259"/>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object w:dxaOrig="4898" w:dyaOrig="3309">
          <v:shape id="ole_rId6" style="width:197.6pt;height:133.5pt" o:ole="">
            <v:imagedata r:id="rId7" o:title=""/>
          </v:shape>
          <o:OLEObject Type="Embed" ProgID="PowerPoint.Show.12" ShapeID="ole_rId6" DrawAspect="Content" ObjectID="_413265478" r:id="rId6"/>
        </w:object>
      </w:r>
    </w:p>
    <w:p>
      <w:pPr>
        <w:pStyle w:val="Normal"/>
        <w:bidi w:val="0"/>
        <w:spacing w:before="0" w:after="0"/>
        <w:jc w:val="left"/>
        <w:rPr/>
      </w:pPr>
      <w:r>
        <w:rPr/>
        <mc:AlternateContent>
          <mc:Choice Requires="wps">
            <w:drawing>
              <wp:anchor behindDoc="0" distT="0" distB="0" distL="0" distR="0" simplePos="0" locked="0" layoutInCell="1" allowOverlap="1" relativeHeight="12">
                <wp:simplePos x="0" y="0"/>
                <wp:positionH relativeFrom="column">
                  <wp:posOffset>3827145</wp:posOffset>
                </wp:positionH>
                <wp:positionV relativeFrom="paragraph">
                  <wp:posOffset>55245</wp:posOffset>
                </wp:positionV>
                <wp:extent cx="718185" cy="695325"/>
                <wp:effectExtent l="0" t="0" r="0" b="0"/>
                <wp:wrapNone/>
                <wp:docPr id="2" name="Shape6"/>
                <a:graphic xmlns:a="http://schemas.openxmlformats.org/drawingml/2006/main">
                  <a:graphicData uri="http://schemas.microsoft.com/office/word/2010/wordprocessingShape">
                    <wps:wsp>
                      <wps:cNvSpPr/>
                      <wps:spPr>
                        <a:xfrm>
                          <a:off x="0" y="0"/>
                          <a:ext cx="717480" cy="694800"/>
                        </a:xfrm>
                        <a:prstGeom prst="frame">
                          <a:avLst>
                            <a:gd name="adj1" fmla="val 9259"/>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spacing w:before="0" w:after="0"/>
        <w:jc w:val="left"/>
        <w:rPr/>
      </w:pPr>
      <w:r>
        <w:rPr/>
        <w:t xml:space="preserve">   </w:t>
      </w:r>
    </w:p>
    <w:p>
      <w:pPr>
        <w:pStyle w:val="Normal"/>
        <w:bidi w:val="0"/>
        <w:spacing w:before="0" w:after="0"/>
        <w:jc w:val="left"/>
        <w:rPr/>
      </w:pPr>
      <w:r>
        <w:rPr/>
        <mc:AlternateContent>
          <mc:Choice Requires="wps">
            <w:drawing>
              <wp:anchor behindDoc="0" distT="0" distB="0" distL="0" distR="0" simplePos="0" locked="0" layoutInCell="1" allowOverlap="1" relativeHeight="5">
                <wp:simplePos x="0" y="0"/>
                <wp:positionH relativeFrom="column">
                  <wp:posOffset>2550160</wp:posOffset>
                </wp:positionH>
                <wp:positionV relativeFrom="paragraph">
                  <wp:posOffset>29845</wp:posOffset>
                </wp:positionV>
                <wp:extent cx="717550" cy="605790"/>
                <wp:effectExtent l="0" t="0" r="0" b="0"/>
                <wp:wrapNone/>
                <wp:docPr id="3" name="Shape1"/>
                <a:graphic xmlns:a="http://schemas.openxmlformats.org/drawingml/2006/main">
                  <a:graphicData uri="http://schemas.microsoft.com/office/word/2010/wordprocessingShape">
                    <wps:wsp>
                      <wps:cNvSpPr/>
                      <wps:spPr>
                        <a:xfrm>
                          <a:off x="0" y="0"/>
                          <a:ext cx="716760" cy="605160"/>
                        </a:xfrm>
                        <a:prstGeom prst="frame">
                          <a:avLst>
                            <a:gd name="adj1" fmla="val 9259"/>
                          </a:avLst>
                        </a:prstGeom>
                        <a:solidFill>
                          <a:srgbClr val="ffd74c"/>
                        </a:solidFill>
                        <a:ln>
                          <a:solidFill>
                            <a:srgbClr val="ffd74c"/>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947420</wp:posOffset>
                </wp:positionH>
                <wp:positionV relativeFrom="paragraph">
                  <wp:posOffset>51435</wp:posOffset>
                </wp:positionV>
                <wp:extent cx="2040255" cy="584200"/>
                <wp:effectExtent l="0" t="0" r="0" b="0"/>
                <wp:wrapNone/>
                <wp:docPr id="4" name="Shape12"/>
                <a:graphic xmlns:a="http://schemas.openxmlformats.org/drawingml/2006/main">
                  <a:graphicData uri="http://schemas.microsoft.com/office/word/2010/wordprocessingShape">
                    <wps:wsp>
                      <wps:cNvSpPr/>
                      <wps:spPr>
                        <a:xfrm>
                          <a:off x="0" y="0"/>
                          <a:ext cx="2039760" cy="583560"/>
                        </a:xfrm>
                        <a:prstGeom prst="frame">
                          <a:avLst>
                            <a:gd name="adj1" fmla="val 9259"/>
                          </a:avLst>
                        </a:prstGeom>
                        <a:solidFill>
                          <a:srgbClr val="e327ff"/>
                        </a:solidFill>
                        <a:ln>
                          <a:solidFill>
                            <a:srgbClr val="e327ff"/>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3749040</wp:posOffset>
                </wp:positionH>
                <wp:positionV relativeFrom="paragraph">
                  <wp:posOffset>51435</wp:posOffset>
                </wp:positionV>
                <wp:extent cx="1457325" cy="539115"/>
                <wp:effectExtent l="0" t="0" r="0" b="0"/>
                <wp:wrapNone/>
                <wp:docPr id="5" name="Shape13"/>
                <a:graphic xmlns:a="http://schemas.openxmlformats.org/drawingml/2006/main">
                  <a:graphicData uri="http://schemas.microsoft.com/office/word/2010/wordprocessingShape">
                    <wps:wsp>
                      <wps:cNvSpPr/>
                      <wps:spPr>
                        <a:xfrm>
                          <a:off x="0" y="0"/>
                          <a:ext cx="1456560" cy="538560"/>
                        </a:xfrm>
                        <a:prstGeom prst="frame">
                          <a:avLst>
                            <a:gd name="adj1" fmla="val 9259"/>
                          </a:avLst>
                        </a:prstGeom>
                        <a:solidFill>
                          <a:srgbClr val="e327ff"/>
                        </a:solidFill>
                        <a:ln>
                          <a:solidFill>
                            <a:srgbClr val="e327ff"/>
                          </a:solidFill>
                        </a:ln>
                      </wps:spPr>
                      <wps:style>
                        <a:lnRef idx="0"/>
                        <a:fillRef idx="0"/>
                        <a:effectRef idx="0"/>
                        <a:fontRef idx="minor"/>
                      </wps:style>
                      <wps:bodyPr/>
                    </wps:wsp>
                  </a:graphicData>
                </a:graphic>
              </wp:anchor>
            </w:drawing>
          </mc:Choice>
          <mc:Fallback>
            <w:pict/>
          </mc:Fallback>
        </mc:AlternateContent>
      </w:r>
    </w:p>
    <w:p>
      <w:pPr>
        <w:pStyle w:val="Normal"/>
        <w:bidi w:val="0"/>
        <w:spacing w:before="0" w:after="0"/>
        <w:jc w:val="left"/>
        <w:rPr/>
      </w:pPr>
      <w:r>
        <w:rPr/>
      </w:r>
    </w:p>
    <w:p>
      <w:pPr>
        <w:pStyle w:val="Normal"/>
        <w:bidi w:val="0"/>
        <w:spacing w:before="0" w:after="0"/>
        <w:jc w:val="left"/>
        <w:rPr/>
      </w:pPr>
      <w:r>
        <w:rPr/>
        <mc:AlternateContent>
          <mc:Choice Requires="wps">
            <w:drawing>
              <wp:anchor behindDoc="0" distT="0" distB="0" distL="0" distR="0" simplePos="0" locked="0" layoutInCell="1" allowOverlap="1" relativeHeight="7">
                <wp:simplePos x="0" y="0"/>
                <wp:positionH relativeFrom="column">
                  <wp:posOffset>2987040</wp:posOffset>
                </wp:positionH>
                <wp:positionV relativeFrom="paragraph">
                  <wp:posOffset>60325</wp:posOffset>
                </wp:positionV>
                <wp:extent cx="269240" cy="504825"/>
                <wp:effectExtent l="0" t="0" r="0" b="0"/>
                <wp:wrapNone/>
                <wp:docPr id="6" name="Shape4"/>
                <a:graphic xmlns:a="http://schemas.openxmlformats.org/drawingml/2006/main">
                  <a:graphicData uri="http://schemas.microsoft.com/office/word/2010/wordprocessingShape">
                    <wps:wsp>
                      <wps:cNvSpPr/>
                      <wps:spPr>
                        <a:xfrm>
                          <a:off x="0" y="0"/>
                          <a:ext cx="268560" cy="504360"/>
                        </a:xfrm>
                        <a:prstGeom prst="frame">
                          <a:avLst>
                            <a:gd name="adj1" fmla="val 9259"/>
                          </a:avLst>
                        </a:prstGeom>
                        <a:solidFill>
                          <a:srgbClr val="aadcf7"/>
                        </a:solidFill>
                        <a:ln>
                          <a:solidFill>
                            <a:srgbClr val="aadcf7"/>
                          </a:solidFill>
                        </a:ln>
                      </wps:spPr>
                      <wps:style>
                        <a:lnRef idx="0"/>
                        <a:fillRef idx="0"/>
                        <a:effectRef idx="0"/>
                        <a:fontRef idx="minor"/>
                      </wps:style>
                      <wps:bodyPr/>
                    </wps:wsp>
                  </a:graphicData>
                </a:graphic>
              </wp:anchor>
            </w:drawing>
          </mc:Choice>
          <mc:Fallback>
            <w:pict/>
          </mc:Fallback>
        </mc:AlternateContent>
      </w:r>
    </w:p>
    <w:p>
      <w:pPr>
        <w:pStyle w:val="Normal"/>
        <w:bidi w:val="0"/>
        <w:spacing w:before="0" w:after="0"/>
        <w:jc w:val="left"/>
        <w:rPr/>
      </w:pPr>
      <w:r>
        <w:rPr/>
        <mc:AlternateContent>
          <mc:Choice Requires="wps">
            <w:drawing>
              <wp:anchor behindDoc="0" distT="0" distB="0" distL="0" distR="0" simplePos="0" locked="0" layoutInCell="1" allowOverlap="1" relativeHeight="8">
                <wp:simplePos x="0" y="0"/>
                <wp:positionH relativeFrom="column">
                  <wp:posOffset>2874645</wp:posOffset>
                </wp:positionH>
                <wp:positionV relativeFrom="paragraph">
                  <wp:posOffset>109220</wp:posOffset>
                </wp:positionV>
                <wp:extent cx="829945" cy="258445"/>
                <wp:effectExtent l="0" t="0" r="0" b="0"/>
                <wp:wrapNone/>
                <wp:docPr id="7" name="Shape11"/>
                <a:graphic xmlns:a="http://schemas.openxmlformats.org/drawingml/2006/main">
                  <a:graphicData uri="http://schemas.microsoft.com/office/word/2010/wordprocessingShape">
                    <wps:wsp>
                      <wps:cNvSpPr/>
                      <wps:spPr>
                        <a:xfrm>
                          <a:off x="0" y="0"/>
                          <a:ext cx="829440" cy="257760"/>
                        </a:xfrm>
                        <a:prstGeom prst="frame">
                          <a:avLst>
                            <a:gd name="adj1" fmla="val 9259"/>
                          </a:avLst>
                        </a:prstGeom>
                        <a:solidFill>
                          <a:srgbClr val="000000"/>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3423920</wp:posOffset>
                </wp:positionH>
                <wp:positionV relativeFrom="paragraph">
                  <wp:posOffset>109220</wp:posOffset>
                </wp:positionV>
                <wp:extent cx="258445" cy="650875"/>
                <wp:effectExtent l="0" t="0" r="0" b="0"/>
                <wp:wrapNone/>
                <wp:docPr id="8" name="Shape9"/>
                <a:graphic xmlns:a="http://schemas.openxmlformats.org/drawingml/2006/main">
                  <a:graphicData uri="http://schemas.microsoft.com/office/word/2010/wordprocessingShape">
                    <wps:wsp>
                      <wps:cNvSpPr/>
                      <wps:spPr>
                        <a:xfrm>
                          <a:off x="0" y="0"/>
                          <a:ext cx="257760" cy="650160"/>
                        </a:xfrm>
                        <a:prstGeom prst="frame">
                          <a:avLst>
                            <a:gd name="adj1" fmla="val 9259"/>
                          </a:avLst>
                        </a:prstGeom>
                        <a:solidFill>
                          <a:srgbClr val="729fcf"/>
                        </a:solidFill>
                        <a:ln>
                          <a:solidFill>
                            <a:srgbClr val="876900"/>
                          </a:solidFill>
                        </a:ln>
                      </wps:spPr>
                      <wps:style>
                        <a:lnRef idx="0"/>
                        <a:fillRef idx="0"/>
                        <a:effectRef idx="0"/>
                        <a:fontRef idx="minor"/>
                      </wps:style>
                      <wps:bodyPr/>
                    </wps:wsp>
                  </a:graphicData>
                </a:graphic>
              </wp:anchor>
            </w:drawing>
          </mc:Choice>
          <mc:Fallback>
            <w:pict/>
          </mc:Fallback>
        </mc:AlternateContent>
      </w:r>
    </w:p>
    <w:p>
      <w:pPr>
        <w:pStyle w:val="Normal"/>
        <w:bidi w:val="0"/>
        <w:spacing w:before="0" w:after="0"/>
        <w:jc w:val="left"/>
        <w:rPr/>
      </w:pPr>
      <w:r>
        <w:rPr/>
      </w:r>
    </w:p>
    <w:p>
      <w:pPr>
        <w:pStyle w:val="Normal"/>
        <w:bidi w:val="0"/>
        <w:spacing w:before="0" w:after="0"/>
        <w:jc w:val="left"/>
        <w:rPr/>
      </w:pPr>
      <w:r>
        <w:rPr/>
        <mc:AlternateContent>
          <mc:Choice Requires="wps">
            <w:drawing>
              <wp:anchor behindDoc="0" distT="0" distB="0" distL="0" distR="0" simplePos="0" locked="0" layoutInCell="1" allowOverlap="1" relativeHeight="6">
                <wp:simplePos x="0" y="0"/>
                <wp:positionH relativeFrom="column">
                  <wp:posOffset>3435350</wp:posOffset>
                </wp:positionH>
                <wp:positionV relativeFrom="paragraph">
                  <wp:posOffset>72390</wp:posOffset>
                </wp:positionV>
                <wp:extent cx="605790" cy="250190"/>
                <wp:effectExtent l="0" t="0" r="0" b="0"/>
                <wp:wrapNone/>
                <wp:docPr id="9" name="Shape3"/>
                <a:graphic xmlns:a="http://schemas.openxmlformats.org/drawingml/2006/main">
                  <a:graphicData uri="http://schemas.microsoft.com/office/word/2010/wordprocessingShape">
                    <wps:wsp>
                      <wps:cNvSpPr/>
                      <wps:spPr>
                        <a:xfrm>
                          <a:off x="0" y="0"/>
                          <a:ext cx="605160" cy="249480"/>
                        </a:xfrm>
                        <a:prstGeom prst="frame">
                          <a:avLst>
                            <a:gd name="adj1" fmla="val 9259"/>
                          </a:avLst>
                        </a:prstGeom>
                        <a:solidFill>
                          <a:srgbClr val="106802"/>
                        </a:solidFill>
                        <a:ln>
                          <a:solidFill>
                            <a:srgbClr val="106802"/>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3816350</wp:posOffset>
                </wp:positionH>
                <wp:positionV relativeFrom="paragraph">
                  <wp:posOffset>72390</wp:posOffset>
                </wp:positionV>
                <wp:extent cx="683895" cy="583565"/>
                <wp:effectExtent l="0" t="0" r="0" b="0"/>
                <wp:wrapNone/>
                <wp:docPr id="10" name="Shape5"/>
                <a:graphic xmlns:a="http://schemas.openxmlformats.org/drawingml/2006/main">
                  <a:graphicData uri="http://schemas.microsoft.com/office/word/2010/wordprocessingShape">
                    <wps:wsp>
                      <wps:cNvSpPr/>
                      <wps:spPr>
                        <a:xfrm>
                          <a:off x="0" y="0"/>
                          <a:ext cx="683280" cy="582840"/>
                        </a:xfrm>
                        <a:prstGeom prst="frame">
                          <a:avLst>
                            <a:gd name="adj1" fmla="val 9259"/>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2213610</wp:posOffset>
                </wp:positionH>
                <wp:positionV relativeFrom="paragraph">
                  <wp:posOffset>16510</wp:posOffset>
                </wp:positionV>
                <wp:extent cx="661670" cy="673100"/>
                <wp:effectExtent l="0" t="0" r="0" b="0"/>
                <wp:wrapNone/>
                <wp:docPr id="11" name="Shape7"/>
                <a:graphic xmlns:a="http://schemas.openxmlformats.org/drawingml/2006/main">
                  <a:graphicData uri="http://schemas.microsoft.com/office/word/2010/wordprocessingShape">
                    <wps:wsp>
                      <wps:cNvSpPr/>
                      <wps:spPr>
                        <a:xfrm>
                          <a:off x="0" y="0"/>
                          <a:ext cx="660960" cy="672480"/>
                        </a:xfrm>
                        <a:prstGeom prst="frame">
                          <a:avLst>
                            <a:gd name="adj1" fmla="val 9259"/>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Heading4"/>
        <w:bidi w:val="0"/>
        <w:spacing w:before="0" w:after="0"/>
        <w:jc w:val="left"/>
        <w:rPr>
          <w:rFonts w:ascii="Liberation Serif" w:hAnsi="Liberation Serif" w:eastAsia="Noto Serif CJK SC" w:cs="Lohit Devanagari"/>
          <w:b/>
          <w:b/>
          <w:bCs/>
          <w:color w:val="C9211E"/>
          <w:sz w:val="24"/>
          <w:szCs w:val="24"/>
        </w:rPr>
      </w:pPr>
      <w:r>
        <w:rPr>
          <w:rFonts w:eastAsia="Noto Serif CJK SC" w:cs="Lohit Devanagari"/>
          <w:b/>
          <w:bCs/>
          <w:color w:val="C9211E"/>
          <w:sz w:val="24"/>
          <w:szCs w:val="24"/>
        </w:rPr>
        <w:t>SET OF ALL PRİME İMPLİCANTS</w:t>
      </w:r>
    </w:p>
    <w:p>
      <w:pPr>
        <w:pStyle w:val="TextBody"/>
        <w:bidi w:val="0"/>
        <w:jc w:val="left"/>
        <w:rPr>
          <w:color w:val="C9211E"/>
        </w:rPr>
      </w:pPr>
      <w:r>
        <w:rPr>
          <w:color w:val="C9211E"/>
        </w:rPr>
        <w:t xml:space="preserve">(0,4,5) A’C’  // </w:t>
      </w:r>
      <w:r>
        <w:rPr>
          <w:color w:val="C9211E"/>
        </w:rPr>
        <w:t>We assumed  Φ to be 1 but now we assume all of the  Φ’s are 0.</w:t>
      </w:r>
    </w:p>
    <w:p>
      <w:pPr>
        <w:pStyle w:val="TextBody"/>
        <w:bidi w:val="0"/>
        <w:jc w:val="left"/>
        <w:rPr>
          <w:color w:val="C9211E"/>
        </w:rPr>
      </w:pPr>
      <w:r>
        <w:rPr>
          <w:color w:val="C9211E"/>
        </w:rPr>
        <w:t>(0,2,4,</w:t>
      </w:r>
      <w:r>
        <w:rPr>
          <w:color w:val="C9211E"/>
        </w:rPr>
        <w:t>)</w:t>
      </w:r>
      <w:r>
        <w:rPr>
          <w:color w:val="C9211E"/>
        </w:rPr>
        <w:t xml:space="preserve"> A’D’ // </w:t>
      </w:r>
      <w:r>
        <w:rPr>
          <w:color w:val="C9211E"/>
        </w:rPr>
        <w:t>We assumed  Φ to be 1 but now we assume all of the  Φ’s are 0.</w:t>
      </w:r>
    </w:p>
    <w:p>
      <w:pPr>
        <w:pStyle w:val="TextBody"/>
        <w:bidi w:val="0"/>
        <w:jc w:val="left"/>
        <w:rPr>
          <w:color w:val="C9211E"/>
        </w:rPr>
      </w:pPr>
      <w:r>
        <w:rPr>
          <w:color w:val="C9211E"/>
        </w:rPr>
        <w:t>(0,2,8,10) B’D’</w:t>
      </w:r>
    </w:p>
    <w:p>
      <w:pPr>
        <w:pStyle w:val="TextBody"/>
        <w:bidi w:val="0"/>
        <w:jc w:val="left"/>
        <w:rPr>
          <w:color w:val="C9211E"/>
        </w:rPr>
      </w:pPr>
      <w:r>
        <w:rPr>
          <w:color w:val="C9211E"/>
        </w:rPr>
        <w:t>(5,13) BC’D</w:t>
      </w:r>
    </w:p>
    <w:p>
      <w:pPr>
        <w:pStyle w:val="TextBody"/>
        <w:bidi w:val="0"/>
        <w:jc w:val="left"/>
        <w:rPr>
          <w:color w:val="C9211E"/>
        </w:rPr>
      </w:pPr>
      <w:r>
        <w:rPr>
          <w:color w:val="C9211E"/>
        </w:rPr>
        <w:t>(11,15)  ACD</w:t>
      </w:r>
    </w:p>
    <w:p>
      <w:pPr>
        <w:pStyle w:val="TextBody"/>
        <w:bidi w:val="0"/>
        <w:jc w:val="left"/>
        <w:rPr>
          <w:color w:val="C9211E"/>
        </w:rPr>
      </w:pPr>
      <w:r>
        <w:rPr>
          <w:color w:val="C9211E"/>
        </w:rPr>
        <w:t>(13,15) ABD</w:t>
      </w:r>
    </w:p>
    <w:p>
      <w:pPr>
        <w:pStyle w:val="TextBody"/>
        <w:bidi w:val="0"/>
        <w:jc w:val="left"/>
        <w:rPr>
          <w:color w:val="C9211E"/>
        </w:rPr>
      </w:pPr>
      <w:r>
        <w:rPr>
          <w:color w:val="C9211E"/>
        </w:rPr>
        <w:t>(11,10) AB’C</w:t>
      </w:r>
    </w:p>
    <w:p>
      <w:pPr>
        <w:pStyle w:val="Normal"/>
        <w:bidi w:val="0"/>
        <w:spacing w:before="0" w:after="0"/>
        <w:jc w:val="left"/>
        <w:rPr>
          <w:color w:val="C9211E"/>
        </w:rPr>
      </w:pPr>
      <w:r>
        <w:rPr>
          <w:color w:val="C9211E"/>
        </w:rPr>
      </w:r>
    </w:p>
    <w:p>
      <w:pPr>
        <w:pStyle w:val="Normal"/>
        <w:bidi w:val="0"/>
        <w:spacing w:before="0" w:after="0"/>
        <w:jc w:val="left"/>
        <w:rPr/>
      </w:pPr>
      <w:r>
        <w:rPr/>
      </w:r>
    </w:p>
    <w:p>
      <w:pPr>
        <w:pStyle w:val="Heading4"/>
        <w:bidi w:val="0"/>
        <w:spacing w:before="0" w:after="0"/>
        <w:jc w:val="left"/>
        <w:rPr>
          <w:color w:val="000000"/>
        </w:rPr>
      </w:pPr>
      <w:r>
        <w:rPr/>
      </w:r>
    </w:p>
    <w:p>
      <w:pPr>
        <w:pStyle w:val="Normal"/>
        <w:bidi w:val="0"/>
        <w:spacing w:before="0" w:after="0"/>
        <w:jc w:val="left"/>
        <w:rPr/>
      </w:pPr>
      <w:r>
        <w:rPr/>
      </w:r>
    </w:p>
    <w:p>
      <w:pPr>
        <w:pStyle w:val="Normal"/>
        <w:bidi w:val="0"/>
        <w:spacing w:before="0" w:after="0"/>
        <w:jc w:val="left"/>
        <w:rPr/>
      </w:pPr>
      <w:r>
        <w:rPr/>
        <w:t xml:space="preserve">       </w:t>
      </w:r>
      <w:r>
        <w:rPr>
          <w:b/>
          <w:bCs/>
        </w:rPr>
        <w:t xml:space="preserve"> </w:t>
      </w:r>
      <w:r>
        <w:rPr>
          <w:b/>
          <w:bCs/>
        </w:rPr>
        <w:t xml:space="preserve">b. </w:t>
      </w:r>
      <w:r>
        <w:rPr/>
        <w:t>The Quine-McCluskey method (Sort the minterms into groups according to the number of 1’s in each term. Compare pairs of terms in adjacent groups and combine terms where possible. Check off terms which have been combined.). (30 points)</w:t>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pPr>
      <w:r>
        <w:rPr/>
      </w:r>
    </w:p>
    <w:p>
      <w:pPr>
        <w:pStyle w:val="Normal"/>
        <w:bidi w:val="0"/>
        <w:spacing w:before="0" w:after="0"/>
        <w:jc w:val="left"/>
        <w:rPr>
          <w:b/>
          <w:b/>
          <w:bCs/>
        </w:rPr>
      </w:pPr>
      <w:r>
        <w:rPr>
          <w:b/>
          <w:bCs/>
        </w:rPr>
      </w:r>
    </w:p>
    <w:p>
      <w:pPr>
        <w:pStyle w:val="Normal"/>
        <w:bidi w:val="0"/>
        <w:spacing w:before="0" w:after="0"/>
        <w:jc w:val="left"/>
        <w:rPr/>
      </w:pPr>
      <w:r>
        <w:rPr>
          <w:b/>
          <w:bCs/>
        </w:rPr>
        <w:t xml:space="preserve">2. </w:t>
      </w:r>
      <w:r>
        <w:rPr/>
        <w:t>Construct the prime implicant chart using the cost criteria given below, then simplify the chart to identify all essential prime implicants. Show and explain each step of the simplification. Write out the expression for the function with the lowest cost, and give the total cost. (50 points)</w:t>
      </w:r>
    </w:p>
    <w:p>
      <w:pPr>
        <w:pStyle w:val="Normal"/>
        <w:bidi w:val="0"/>
        <w:spacing w:before="0" w:after="0"/>
        <w:jc w:val="left"/>
        <w:rPr/>
      </w:pPr>
      <w:r>
        <w:rPr/>
      </w:r>
    </w:p>
    <w:p>
      <w:pPr>
        <w:pStyle w:val="Normal"/>
        <w:bidi w:val="0"/>
        <w:spacing w:before="0" w:after="0"/>
        <w:jc w:val="left"/>
        <w:rPr/>
      </w:pPr>
      <w:r>
        <w:rPr>
          <w:b/>
          <w:bCs/>
        </w:rPr>
        <w:t xml:space="preserve">Cost criteria: 2 </w:t>
      </w:r>
      <w:r>
        <w:rPr/>
        <w:t>units for each variable and 1 unit for each complement sign.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pptx"/><Relationship Id="rId3" Type="http://schemas.openxmlformats.org/officeDocument/2006/relationships/image" Target="media/image1.emf"/><Relationship Id="rId4" Type="http://schemas.openxmlformats.org/officeDocument/2006/relationships/package" Target="embeddings/oleObject2.pptx"/><Relationship Id="rId5" Type="http://schemas.openxmlformats.org/officeDocument/2006/relationships/image" Target="media/image1.emf"/><Relationship Id="rId6" Type="http://schemas.openxmlformats.org/officeDocument/2006/relationships/package" Target="embeddings/oleObject3.pptx"/><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LibreOffice/6.4.6.2$Linux_X86_64 LibreOffice_project/40$Build-2</Application>
  <Pages>2</Pages>
  <Words>241</Words>
  <Characters>1020</Characters>
  <CharactersWithSpaces>1278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2020-11-27T12:07:01Z</dcterms:created>
  <dc:creator/>
  <dc:description/>
  <dc:language>en-US</dc:language>
  <cp:lastModifiedBy/>
  <dcterms:modified xsi:type="dcterms:W3CDTF">2020-11-27T13:55:10Z</dcterms:modified>
  <cp:revision>3</cp:revision>
  <dc:subject/>
  <dc:title/>
</cp:coreProperties>
</file>