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8B553" w14:textId="597981E2" w:rsidR="0032430E" w:rsidRDefault="0032430E" w:rsidP="00AA4FCC">
      <w:pPr>
        <w:pStyle w:val="Title"/>
        <w:jc w:val="center"/>
        <w:outlineLvl w:val="0"/>
      </w:pPr>
      <w:r w:rsidRPr="0032430E">
        <w:t>Badger Kullanım Kılavuzu</w:t>
      </w:r>
    </w:p>
    <w:p w14:paraId="6F5D9219" w14:textId="28F8A048" w:rsidR="00DE4A03" w:rsidRPr="00ED3DC3" w:rsidRDefault="00ED3DC3" w:rsidP="00ED3DC3">
      <w:r w:rsidRPr="00ED3DC3">
        <w:t>Badger uygulaması, seyahat dağıtım modelinin çözümünde iki farklı metodu karşılaştırmak için tasarlanmıştır: "Gravity" ve "Game Theory". Bu metodların çalışma prensipleri ise şu şekildedir:</w:t>
      </w:r>
    </w:p>
    <w:p w14:paraId="6059042D" w14:textId="68B88040" w:rsidR="00DE4A03" w:rsidRPr="00ED3DC3" w:rsidRDefault="00ED3DC3" w:rsidP="00ED3DC3">
      <w:r w:rsidRPr="00ED3DC3">
        <w:rPr>
          <w:b/>
          <w:bCs/>
        </w:rPr>
        <w:t>Gravity</w:t>
      </w:r>
      <w:r w:rsidRPr="00ED3DC3">
        <w:t>: Mümkün olabilecek tüm β değerleri için dağılım gerçekleştirir. Gerçek değerler ve gravity sonuçları için oluşturulan TLD’lerden en düşük RMSE değerine sahip olan dağılım ve β değeri belirlenir.</w:t>
      </w:r>
    </w:p>
    <w:p w14:paraId="12EB603D" w14:textId="119686C1" w:rsidR="007A485D" w:rsidRPr="00ED3DC3" w:rsidRDefault="00ED3DC3" w:rsidP="00ED3DC3">
      <w:r w:rsidRPr="00ED3DC3">
        <w:rPr>
          <w:b/>
          <w:bCs/>
        </w:rPr>
        <w:t>Game Theory</w:t>
      </w:r>
      <w:r w:rsidRPr="00ED3DC3">
        <w:t xml:space="preserve">: </w:t>
      </w:r>
      <w:r>
        <w:t>Tezde verilen e</w:t>
      </w:r>
      <w:r w:rsidRPr="00ED3DC3">
        <w:t>n iyi tepki fonksiyonları yardımıyla en küçükleme problemi çözülür. Bu çözüm başlangıç kabul edilerek yinelemeli olarak en düşük RMSE değerine sahip dağıtım bulunur.</w:t>
      </w:r>
    </w:p>
    <w:p w14:paraId="5A373ED5" w14:textId="45AEDC02" w:rsidR="00AA4FCC" w:rsidRDefault="00AA4FCC" w:rsidP="00AA4FCC">
      <w:pPr>
        <w:pStyle w:val="ListParagraph"/>
        <w:numPr>
          <w:ilvl w:val="0"/>
          <w:numId w:val="3"/>
        </w:numPr>
        <w:ind w:left="720"/>
        <w:outlineLvl w:val="1"/>
      </w:pPr>
      <w:r w:rsidRPr="00AA4FCC">
        <w:t>Uygulamanın başlatılması</w:t>
      </w:r>
    </w:p>
    <w:p w14:paraId="1E05180F" w14:textId="53486AB4" w:rsidR="00AA4FCC" w:rsidRDefault="00C1080E" w:rsidP="00AA4FCC">
      <w:pPr>
        <w:pStyle w:val="ListParagraph"/>
        <w:numPr>
          <w:ilvl w:val="1"/>
          <w:numId w:val="3"/>
        </w:numPr>
        <w:ind w:left="1440"/>
      </w:pPr>
      <w:r w:rsidRPr="00ED3DC3">
        <w:drawing>
          <wp:anchor distT="0" distB="0" distL="114300" distR="114300" simplePos="0" relativeHeight="251660288" behindDoc="0" locked="0" layoutInCell="1" allowOverlap="1" wp14:anchorId="1AEB6EB4" wp14:editId="25BB15B2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2820670" cy="2824480"/>
            <wp:effectExtent l="0" t="0" r="0" b="0"/>
            <wp:wrapTopAndBottom/>
            <wp:docPr id="3659046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04684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FCC" w:rsidRPr="00AA4FCC">
        <w:t>Uygulamayı başlatmak için, "Executable" klasörünü zip dosyasından çıkardıktan sonra, "Badger.Win.exe" dosyasına çift tıklayınız.</w:t>
      </w:r>
    </w:p>
    <w:p w14:paraId="20EF960D" w14:textId="1C3255FB" w:rsidR="00DE4A03" w:rsidRPr="00AA4FCC" w:rsidRDefault="00C1080E" w:rsidP="00AA4FCC">
      <w:pPr>
        <w:pStyle w:val="ListParagraph"/>
        <w:numPr>
          <w:ilvl w:val="1"/>
          <w:numId w:val="3"/>
        </w:numPr>
        <w:ind w:left="1440"/>
      </w:pPr>
      <w:r w:rsidRPr="00ED3DC3">
        <w:rPr>
          <w:rFonts w:ascii="Segoe UI" w:hAnsi="Segoe UI" w:cs="Segoe UI"/>
        </w:rPr>
        <w:drawing>
          <wp:anchor distT="0" distB="0" distL="114300" distR="114300" simplePos="0" relativeHeight="251659264" behindDoc="0" locked="0" layoutInCell="1" allowOverlap="1" wp14:anchorId="44071756" wp14:editId="0115602D">
            <wp:simplePos x="0" y="0"/>
            <wp:positionH relativeFrom="margin">
              <wp:align>center</wp:align>
            </wp:positionH>
            <wp:positionV relativeFrom="paragraph">
              <wp:posOffset>3084195</wp:posOffset>
            </wp:positionV>
            <wp:extent cx="2553335" cy="1758315"/>
            <wp:effectExtent l="0" t="0" r="0" b="0"/>
            <wp:wrapTopAndBottom/>
            <wp:docPr id="1561511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11187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FCC" w:rsidRPr="00AA4FCC">
        <w:t>Uygulama başlatıldığında aşağıdaki ekran görüntülenir</w:t>
      </w:r>
      <w:r w:rsidR="00AA4FCC">
        <w:t>.</w:t>
      </w:r>
    </w:p>
    <w:p w14:paraId="76AA87CC" w14:textId="77777777" w:rsidR="00C1080E" w:rsidRDefault="00C1080E" w:rsidP="00CC38D7">
      <w:pPr>
        <w:pStyle w:val="ListParagraph"/>
        <w:numPr>
          <w:ilvl w:val="0"/>
          <w:numId w:val="3"/>
        </w:numPr>
        <w:ind w:left="709"/>
        <w:outlineLvl w:val="1"/>
      </w:pPr>
      <w:r w:rsidRPr="00C1080E">
        <w:lastRenderedPageBreak/>
        <w:t>Excel dosyası kullanarak verilerin yüklenmesi</w:t>
      </w:r>
    </w:p>
    <w:p w14:paraId="30CEB931" w14:textId="77777777" w:rsidR="00C1080E" w:rsidRDefault="00C1080E" w:rsidP="00C1080E">
      <w:pPr>
        <w:pStyle w:val="ListParagraph"/>
        <w:numPr>
          <w:ilvl w:val="1"/>
          <w:numId w:val="6"/>
        </w:numPr>
        <w:ind w:left="1418"/>
      </w:pPr>
      <w:r w:rsidRPr="00C1080E">
        <w:t>File menüsünden “Upload File -&gt; Excel File” seçeneği ile excel dosyası seçilir.</w:t>
      </w:r>
    </w:p>
    <w:p w14:paraId="2BA3F851" w14:textId="36869BEB" w:rsidR="00DE4A03" w:rsidRPr="00CC38D7" w:rsidRDefault="00C1080E" w:rsidP="00CC38D7">
      <w:pPr>
        <w:pStyle w:val="ListParagraph"/>
        <w:numPr>
          <w:ilvl w:val="1"/>
          <w:numId w:val="6"/>
        </w:numPr>
        <w:ind w:left="1418"/>
      </w:pPr>
      <w:r w:rsidRPr="00ED3DC3">
        <w:rPr>
          <w:rFonts w:ascii="Segoe UI" w:hAnsi="Segoe UI" w:cs="Segoe UI"/>
        </w:rPr>
        <w:drawing>
          <wp:anchor distT="0" distB="0" distL="114300" distR="114300" simplePos="0" relativeHeight="251661312" behindDoc="0" locked="0" layoutInCell="1" allowOverlap="1" wp14:anchorId="0731428F" wp14:editId="6374B390">
            <wp:simplePos x="0" y="0"/>
            <wp:positionH relativeFrom="margin">
              <wp:align>center</wp:align>
            </wp:positionH>
            <wp:positionV relativeFrom="paragraph">
              <wp:posOffset>671830</wp:posOffset>
            </wp:positionV>
            <wp:extent cx="3467100" cy="1676400"/>
            <wp:effectExtent l="0" t="0" r="0" b="0"/>
            <wp:wrapTopAndBottom/>
            <wp:docPr id="2111605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05780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80E">
        <w:t>Excel dosyasının en az 2 sayfasında marjinal maliyet (süre ya da maliyet olabilir) ve yolculuk değerleri bulunmalıdır. Örnek dosya yapısı "Executable" klasöründeki “sample.xlsx” dosyasında görülebilir.</w:t>
      </w:r>
    </w:p>
    <w:p w14:paraId="25E9E832" w14:textId="6824F8DC" w:rsidR="007A485D" w:rsidRPr="00ED3DC3" w:rsidRDefault="00CC38D7" w:rsidP="00C1080E">
      <w:pPr>
        <w:pStyle w:val="ListParagraph"/>
        <w:numPr>
          <w:ilvl w:val="1"/>
          <w:numId w:val="6"/>
        </w:numPr>
        <w:ind w:left="1418"/>
      </w:pPr>
      <w:r w:rsidRPr="00ED3DC3">
        <w:rPr>
          <w:rFonts w:ascii="Segoe UI" w:hAnsi="Segoe UI" w:cs="Segoe UI"/>
        </w:rPr>
        <w:drawing>
          <wp:anchor distT="0" distB="0" distL="114300" distR="114300" simplePos="0" relativeHeight="251662336" behindDoc="0" locked="0" layoutInCell="1" allowOverlap="1" wp14:anchorId="304EC535" wp14:editId="6D6C0FE6">
            <wp:simplePos x="0" y="0"/>
            <wp:positionH relativeFrom="margin">
              <wp:align>center</wp:align>
            </wp:positionH>
            <wp:positionV relativeFrom="paragraph">
              <wp:posOffset>1949270</wp:posOffset>
            </wp:positionV>
            <wp:extent cx="3619500" cy="2162175"/>
            <wp:effectExtent l="0" t="0" r="0" b="9525"/>
            <wp:wrapTopAndBottom/>
            <wp:docPr id="2120202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02065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80E" w:rsidRPr="00C1080E">
        <w:t xml:space="preserve">Matris boyutu </w:t>
      </w:r>
      <w:r w:rsidR="00C1080E">
        <w:t>ve</w:t>
      </w:r>
      <w:r w:rsidR="00C1080E" w:rsidRPr="00C1080E">
        <w:t xml:space="preserve"> verilerin bulunduğu Excel sayfa</w:t>
      </w:r>
      <w:r w:rsidR="004F27D5">
        <w:t>lar</w:t>
      </w:r>
      <w:r w:rsidR="00C1080E" w:rsidRPr="00C1080E">
        <w:t>ı belirtilir.</w:t>
      </w:r>
    </w:p>
    <w:p w14:paraId="1342EC28" w14:textId="77777777" w:rsidR="007A485D" w:rsidRPr="00ED3DC3" w:rsidRDefault="007A485D" w:rsidP="00ED3DC3">
      <w:pPr>
        <w:pStyle w:val="ListParagraph"/>
        <w:jc w:val="both"/>
        <w:rPr>
          <w:rFonts w:ascii="Segoe UI" w:hAnsi="Segoe UI" w:cs="Segoe UI"/>
        </w:rPr>
      </w:pPr>
    </w:p>
    <w:p w14:paraId="518FA578" w14:textId="59344DBC" w:rsidR="007A485D" w:rsidRPr="00ED3DC3" w:rsidRDefault="004F27D5" w:rsidP="004F27D5">
      <w:pPr>
        <w:pStyle w:val="ListParagraph"/>
        <w:numPr>
          <w:ilvl w:val="1"/>
          <w:numId w:val="6"/>
        </w:numPr>
        <w:ind w:left="1418"/>
      </w:pPr>
      <w:r w:rsidRPr="004F27D5">
        <w:t>"OK" butonuna basıldığında, ilgili veri uygulamada aşağıdaki şekilde görüntülenir.</w:t>
      </w:r>
    </w:p>
    <w:p w14:paraId="5DB46ED5" w14:textId="7C157664" w:rsidR="007A485D" w:rsidRPr="00ED3DC3" w:rsidRDefault="00CC38D7" w:rsidP="00ED3DC3">
      <w:pPr>
        <w:pStyle w:val="ListParagraph"/>
        <w:ind w:left="1440"/>
        <w:jc w:val="both"/>
        <w:rPr>
          <w:rFonts w:ascii="Segoe UI" w:hAnsi="Segoe UI" w:cs="Segoe UI"/>
        </w:rPr>
      </w:pPr>
      <w:r w:rsidRPr="00ED3DC3">
        <w:rPr>
          <w:rFonts w:ascii="Segoe UI" w:hAnsi="Segoe UI" w:cs="Segoe UI"/>
        </w:rPr>
        <w:drawing>
          <wp:anchor distT="0" distB="0" distL="114300" distR="114300" simplePos="0" relativeHeight="251663360" behindDoc="0" locked="0" layoutInCell="1" allowOverlap="1" wp14:anchorId="7CE90216" wp14:editId="5E6BDD9A">
            <wp:simplePos x="0" y="0"/>
            <wp:positionH relativeFrom="margin">
              <wp:align>center</wp:align>
            </wp:positionH>
            <wp:positionV relativeFrom="paragraph">
              <wp:posOffset>264520</wp:posOffset>
            </wp:positionV>
            <wp:extent cx="4347210" cy="2098675"/>
            <wp:effectExtent l="0" t="0" r="0" b="0"/>
            <wp:wrapTopAndBottom/>
            <wp:docPr id="405922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22118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72EB6" w14:textId="77777777" w:rsidR="00CC38D7" w:rsidRDefault="00CC38D7" w:rsidP="00CC38D7">
      <w:pPr>
        <w:pStyle w:val="ListParagraph"/>
        <w:numPr>
          <w:ilvl w:val="0"/>
          <w:numId w:val="3"/>
        </w:numPr>
        <w:ind w:left="851"/>
        <w:outlineLvl w:val="1"/>
      </w:pPr>
      <w:r w:rsidRPr="00CC38D7">
        <w:lastRenderedPageBreak/>
        <w:t>Gravity metodunun çalıştırılması</w:t>
      </w:r>
    </w:p>
    <w:p w14:paraId="038F4973" w14:textId="2E31F83C" w:rsidR="007A485D" w:rsidRPr="00CC38D7" w:rsidRDefault="00CC38D7" w:rsidP="00CC38D7">
      <w:pPr>
        <w:pStyle w:val="ListParagraph"/>
        <w:numPr>
          <w:ilvl w:val="1"/>
          <w:numId w:val="10"/>
        </w:numPr>
        <w:ind w:left="1418"/>
      </w:pPr>
      <w:r w:rsidRPr="00ED3DC3">
        <w:rPr>
          <w:rFonts w:ascii="Segoe UI" w:hAnsi="Segoe UI" w:cs="Segoe UI"/>
        </w:rPr>
        <w:drawing>
          <wp:anchor distT="0" distB="0" distL="114300" distR="114300" simplePos="0" relativeHeight="251664384" behindDoc="0" locked="0" layoutInCell="1" allowOverlap="1" wp14:anchorId="1F0967EB" wp14:editId="4E0CE6CB">
            <wp:simplePos x="0" y="0"/>
            <wp:positionH relativeFrom="margin">
              <wp:align>center</wp:align>
            </wp:positionH>
            <wp:positionV relativeFrom="paragraph">
              <wp:posOffset>482912</wp:posOffset>
            </wp:positionV>
            <wp:extent cx="4733925" cy="3486150"/>
            <wp:effectExtent l="0" t="0" r="9525" b="0"/>
            <wp:wrapTopAndBottom/>
            <wp:docPr id="127093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1603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38D7">
        <w:t>“Tools -&gt; Gravity” menü butonuna tıklayarak uygulama çalıştırılır ve sonuçlar ekranda görüntülenir.</w:t>
      </w:r>
    </w:p>
    <w:p w14:paraId="21E174BE" w14:textId="5495D1FC" w:rsidR="007A485D" w:rsidRPr="00ED3DC3" w:rsidRDefault="007A485D" w:rsidP="00ED3DC3">
      <w:pPr>
        <w:jc w:val="both"/>
        <w:rPr>
          <w:rFonts w:ascii="Segoe UI" w:hAnsi="Segoe UI" w:cs="Segoe UI"/>
        </w:rPr>
      </w:pPr>
    </w:p>
    <w:p w14:paraId="7FDACE25" w14:textId="35058A65" w:rsidR="00CC38D7" w:rsidRDefault="00CC38D7" w:rsidP="00E26655">
      <w:pPr>
        <w:pStyle w:val="ListParagraph"/>
        <w:numPr>
          <w:ilvl w:val="0"/>
          <w:numId w:val="3"/>
        </w:numPr>
        <w:ind w:left="851"/>
        <w:outlineLvl w:val="1"/>
      </w:pPr>
      <w:r w:rsidRPr="00CC38D7">
        <w:t>Game Theory metodunun çalıştırılması</w:t>
      </w:r>
    </w:p>
    <w:p w14:paraId="0B5A0F27" w14:textId="77777777" w:rsidR="00CC38D7" w:rsidRDefault="00CC38D7" w:rsidP="00CC38D7">
      <w:r w:rsidRPr="00CC38D7">
        <w:t>Game Theory metodu yinelemeli olarak çalışır ve her adımda bulunan değerler bir dosyaya kaydedilir, böylece geçmiş sonuçlar incelenebilir. Bunun için aşağıdaki düzenlemeyi yapmalısınız:</w:t>
      </w:r>
    </w:p>
    <w:p w14:paraId="46FAFCC2" w14:textId="2ADDBDC1" w:rsidR="00DE4A03" w:rsidRPr="00CC38D7" w:rsidRDefault="00A23EBD" w:rsidP="00CC38D7">
      <w:pPr>
        <w:pStyle w:val="ListParagraph"/>
        <w:numPr>
          <w:ilvl w:val="1"/>
          <w:numId w:val="3"/>
        </w:numPr>
        <w:ind w:left="1418"/>
      </w:pPr>
      <w:r w:rsidRPr="00ED3DC3">
        <w:rPr>
          <w:rFonts w:ascii="Segoe UI" w:hAnsi="Segoe UI" w:cs="Segoe UI"/>
        </w:rPr>
        <w:drawing>
          <wp:anchor distT="0" distB="0" distL="114300" distR="114300" simplePos="0" relativeHeight="251665408" behindDoc="0" locked="0" layoutInCell="1" allowOverlap="1" wp14:anchorId="4CC62610" wp14:editId="17C55E9F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2819400" cy="1895475"/>
            <wp:effectExtent l="0" t="0" r="0" b="9525"/>
            <wp:wrapTopAndBottom/>
            <wp:docPr id="9495283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28398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8D7" w:rsidRPr="00CC38D7">
        <w:t>“File -&gt; Update Save Location” menüsünü seçin.</w:t>
      </w:r>
    </w:p>
    <w:p w14:paraId="49C63021" w14:textId="2D798B32" w:rsidR="001C6741" w:rsidRPr="00ED3DC3" w:rsidRDefault="001C6741" w:rsidP="00ED3DC3">
      <w:pPr>
        <w:jc w:val="both"/>
        <w:rPr>
          <w:rFonts w:ascii="Segoe UI" w:hAnsi="Segoe UI" w:cs="Segoe UI"/>
        </w:rPr>
      </w:pPr>
    </w:p>
    <w:p w14:paraId="1C122D85" w14:textId="54B8439B" w:rsidR="007E6216" w:rsidRDefault="007E6216" w:rsidP="007E6216">
      <w:pPr>
        <w:pStyle w:val="ListParagraph"/>
        <w:numPr>
          <w:ilvl w:val="1"/>
          <w:numId w:val="3"/>
        </w:numPr>
        <w:ind w:left="1418"/>
      </w:pPr>
      <w:r w:rsidRPr="007E6216">
        <w:lastRenderedPageBreak/>
        <w:t>"Save Location" değeri sürücü adresiyle belirtilmeli ve sonunda "\" olmalıdır.</w:t>
      </w:r>
    </w:p>
    <w:p w14:paraId="2FE2F8BA" w14:textId="77777777" w:rsidR="007E6216" w:rsidRDefault="007E6216" w:rsidP="007E6216">
      <w:pPr>
        <w:pStyle w:val="ListParagraph"/>
        <w:numPr>
          <w:ilvl w:val="1"/>
          <w:numId w:val="3"/>
        </w:numPr>
        <w:ind w:left="1418"/>
      </w:pPr>
      <w:r w:rsidRPr="007E6216">
        <w:t>Düzenleme yapılmazsa, uygulama "D" dizininde "GameTheorySaves" adlı bir klasör oluşturacaktır.</w:t>
      </w:r>
    </w:p>
    <w:p w14:paraId="7BED818F" w14:textId="78D57A1B" w:rsidR="00256752" w:rsidRPr="007E6216" w:rsidRDefault="007E6216" w:rsidP="007E6216">
      <w:pPr>
        <w:ind w:left="1418"/>
        <w:rPr>
          <w:b/>
        </w:rPr>
      </w:pPr>
      <w:r w:rsidRPr="00ED3DC3">
        <w:rPr>
          <w:rFonts w:ascii="Segoe UI" w:hAnsi="Segoe UI" w:cs="Segoe UI"/>
        </w:rPr>
        <w:drawing>
          <wp:anchor distT="0" distB="0" distL="114300" distR="114300" simplePos="0" relativeHeight="251666432" behindDoc="0" locked="0" layoutInCell="1" allowOverlap="1" wp14:anchorId="6F03F389" wp14:editId="30BA4E94">
            <wp:simplePos x="0" y="0"/>
            <wp:positionH relativeFrom="margin">
              <wp:align>center</wp:align>
            </wp:positionH>
            <wp:positionV relativeFrom="paragraph">
              <wp:posOffset>528955</wp:posOffset>
            </wp:positionV>
            <wp:extent cx="3908594" cy="2152650"/>
            <wp:effectExtent l="0" t="0" r="0" b="0"/>
            <wp:wrapTopAndBottom/>
            <wp:docPr id="723564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64630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59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6216">
        <w:rPr>
          <w:b/>
        </w:rPr>
        <w:t>Önemli Not</w:t>
      </w:r>
      <w:r w:rsidRPr="007E6216">
        <w:t>: Excel dosyasındaki değerler değiştirilip tekrar çalıştırılmak istendiğinde, bu klasör temizlenmelidir.</w:t>
      </w:r>
    </w:p>
    <w:p w14:paraId="09E78F8F" w14:textId="5C1DA87C" w:rsidR="001C6741" w:rsidRPr="00ED3DC3" w:rsidRDefault="001C6741" w:rsidP="00ED3DC3">
      <w:pPr>
        <w:jc w:val="both"/>
        <w:rPr>
          <w:rFonts w:ascii="Segoe UI" w:hAnsi="Segoe UI" w:cs="Segoe UI"/>
        </w:rPr>
      </w:pPr>
    </w:p>
    <w:p w14:paraId="71E33201" w14:textId="4D0D87CA" w:rsidR="001C6741" w:rsidRPr="00ED3DC3" w:rsidRDefault="007E6216" w:rsidP="007E6216">
      <w:pPr>
        <w:pStyle w:val="ListParagraph"/>
        <w:numPr>
          <w:ilvl w:val="1"/>
          <w:numId w:val="3"/>
        </w:numPr>
        <w:ind w:left="1418"/>
      </w:pPr>
      <w:r w:rsidRPr="00ED3DC3">
        <w:rPr>
          <w:rFonts w:ascii="Segoe UI" w:hAnsi="Segoe UI" w:cs="Segoe UI"/>
        </w:rPr>
        <w:drawing>
          <wp:anchor distT="0" distB="0" distL="114300" distR="114300" simplePos="0" relativeHeight="251667456" behindDoc="0" locked="0" layoutInCell="1" allowOverlap="1" wp14:anchorId="3828F155" wp14:editId="1B1F1BD7">
            <wp:simplePos x="0" y="0"/>
            <wp:positionH relativeFrom="margin">
              <wp:align>center</wp:align>
            </wp:positionH>
            <wp:positionV relativeFrom="paragraph">
              <wp:posOffset>569068</wp:posOffset>
            </wp:positionV>
            <wp:extent cx="2851150" cy="2079797"/>
            <wp:effectExtent l="0" t="0" r="6350" b="0"/>
            <wp:wrapTopAndBottom/>
            <wp:docPr id="1827889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89376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07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6216">
        <w:t>“Tools -&gt; Game Theory” menü butonu tıklanarak uygulama çalıştırılır ve sonuçlar ekranda görüntülenir.</w:t>
      </w:r>
    </w:p>
    <w:p w14:paraId="1ADBAC49" w14:textId="59FA7787" w:rsidR="001C6741" w:rsidRPr="00ED3DC3" w:rsidRDefault="001C6741" w:rsidP="00ED3DC3">
      <w:pPr>
        <w:jc w:val="both"/>
        <w:rPr>
          <w:rFonts w:ascii="Segoe UI" w:hAnsi="Segoe UI" w:cs="Segoe UI"/>
        </w:rPr>
      </w:pPr>
    </w:p>
    <w:p w14:paraId="0DCA674E" w14:textId="00DBC56B" w:rsidR="001C6741" w:rsidRPr="00ED3DC3" w:rsidRDefault="001C6741" w:rsidP="00ED3DC3">
      <w:pPr>
        <w:jc w:val="both"/>
        <w:rPr>
          <w:rFonts w:ascii="Segoe UI" w:hAnsi="Segoe UI" w:cs="Segoe UI"/>
        </w:rPr>
      </w:pPr>
    </w:p>
    <w:p w14:paraId="132B2F30" w14:textId="46090136" w:rsidR="001C6741" w:rsidRPr="00ED3DC3" w:rsidRDefault="001C6741" w:rsidP="00ED3DC3">
      <w:pPr>
        <w:jc w:val="both"/>
        <w:rPr>
          <w:rFonts w:ascii="Segoe UI" w:hAnsi="Segoe UI" w:cs="Segoe UI"/>
        </w:rPr>
      </w:pPr>
    </w:p>
    <w:sectPr w:rsidR="001C6741" w:rsidRPr="00ED3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F79AC"/>
    <w:multiLevelType w:val="multilevel"/>
    <w:tmpl w:val="2BDE6A4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F1992"/>
    <w:multiLevelType w:val="multilevel"/>
    <w:tmpl w:val="0C1E2C1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C33D2"/>
    <w:multiLevelType w:val="hybridMultilevel"/>
    <w:tmpl w:val="4AF036E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422E92"/>
    <w:multiLevelType w:val="hybridMultilevel"/>
    <w:tmpl w:val="F1329D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F823FB"/>
    <w:multiLevelType w:val="multilevel"/>
    <w:tmpl w:val="F944393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10FD4"/>
    <w:multiLevelType w:val="multilevel"/>
    <w:tmpl w:val="D78805D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5B5589"/>
    <w:multiLevelType w:val="hybridMultilevel"/>
    <w:tmpl w:val="466C2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CB554F"/>
    <w:multiLevelType w:val="hybridMultilevel"/>
    <w:tmpl w:val="6FA2F1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BC3D72"/>
    <w:multiLevelType w:val="multilevel"/>
    <w:tmpl w:val="0C1E2C1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DA56CA"/>
    <w:multiLevelType w:val="multilevel"/>
    <w:tmpl w:val="873445D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576D10"/>
    <w:multiLevelType w:val="hybridMultilevel"/>
    <w:tmpl w:val="1D6C30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8A127D"/>
    <w:multiLevelType w:val="hybridMultilevel"/>
    <w:tmpl w:val="E8A49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DE67C4"/>
    <w:multiLevelType w:val="hybridMultilevel"/>
    <w:tmpl w:val="A18E7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C11D1"/>
    <w:multiLevelType w:val="multilevel"/>
    <w:tmpl w:val="4DF2994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C76498"/>
    <w:multiLevelType w:val="hybridMultilevel"/>
    <w:tmpl w:val="B8284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112130">
    <w:abstractNumId w:val="12"/>
  </w:num>
  <w:num w:numId="2" w16cid:durableId="905339495">
    <w:abstractNumId w:val="14"/>
  </w:num>
  <w:num w:numId="3" w16cid:durableId="1046299014">
    <w:abstractNumId w:val="10"/>
  </w:num>
  <w:num w:numId="4" w16cid:durableId="271673944">
    <w:abstractNumId w:val="13"/>
  </w:num>
  <w:num w:numId="5" w16cid:durableId="1748261620">
    <w:abstractNumId w:val="3"/>
  </w:num>
  <w:num w:numId="6" w16cid:durableId="2139764095">
    <w:abstractNumId w:val="11"/>
  </w:num>
  <w:num w:numId="7" w16cid:durableId="2054763683">
    <w:abstractNumId w:val="0"/>
  </w:num>
  <w:num w:numId="8" w16cid:durableId="660159666">
    <w:abstractNumId w:val="4"/>
  </w:num>
  <w:num w:numId="9" w16cid:durableId="506218101">
    <w:abstractNumId w:val="7"/>
  </w:num>
  <w:num w:numId="10" w16cid:durableId="761026619">
    <w:abstractNumId w:val="2"/>
  </w:num>
  <w:num w:numId="11" w16cid:durableId="1567764100">
    <w:abstractNumId w:val="6"/>
  </w:num>
  <w:num w:numId="12" w16cid:durableId="608657072">
    <w:abstractNumId w:val="8"/>
  </w:num>
  <w:num w:numId="13" w16cid:durableId="926694535">
    <w:abstractNumId w:val="1"/>
  </w:num>
  <w:num w:numId="14" w16cid:durableId="216623833">
    <w:abstractNumId w:val="9"/>
  </w:num>
  <w:num w:numId="15" w16cid:durableId="1551651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E3"/>
    <w:rsid w:val="001C6741"/>
    <w:rsid w:val="001D2A4A"/>
    <w:rsid w:val="00256752"/>
    <w:rsid w:val="0032430E"/>
    <w:rsid w:val="00337781"/>
    <w:rsid w:val="00377A0C"/>
    <w:rsid w:val="00496042"/>
    <w:rsid w:val="004F27D5"/>
    <w:rsid w:val="00526FE3"/>
    <w:rsid w:val="006C6A96"/>
    <w:rsid w:val="007A485D"/>
    <w:rsid w:val="007E6216"/>
    <w:rsid w:val="008B7D0C"/>
    <w:rsid w:val="00A23EBD"/>
    <w:rsid w:val="00AA4FCC"/>
    <w:rsid w:val="00C1080E"/>
    <w:rsid w:val="00CB653B"/>
    <w:rsid w:val="00CC38D7"/>
    <w:rsid w:val="00DE4A03"/>
    <w:rsid w:val="00E26655"/>
    <w:rsid w:val="00ED3DC3"/>
    <w:rsid w:val="00ED5749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32D1"/>
  <w15:chartTrackingRefBased/>
  <w15:docId w15:val="{14A5904E-167B-4C2F-838C-99D32C88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15242-4115-4A6F-9A73-6BA391D0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GÜNDOĞAR</dc:creator>
  <cp:keywords/>
  <dc:description/>
  <cp:lastModifiedBy>Mustafa GÜNDOĞAR</cp:lastModifiedBy>
  <cp:revision>9</cp:revision>
  <dcterms:created xsi:type="dcterms:W3CDTF">2025-04-14T19:47:00Z</dcterms:created>
  <dcterms:modified xsi:type="dcterms:W3CDTF">2025-04-14T20:45:00Z</dcterms:modified>
</cp:coreProperties>
</file>