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6A80" w14:textId="77777777" w:rsidR="00B145E7" w:rsidRDefault="00B145E7" w:rsidP="00B145E7">
      <w:r>
        <w:t>GENEVA: All hypotheses on how the Covid-19 pandemic began remain open, the World Health Organization said on Friday (Jun 27), following an inconclusive four-year investigation that was hamstrung by crucial information being withheld.</w:t>
      </w:r>
    </w:p>
    <w:p w14:paraId="17218399" w14:textId="77777777" w:rsidR="00B145E7" w:rsidRDefault="00B145E7" w:rsidP="00B145E7"/>
    <w:p w14:paraId="7BC248EA" w14:textId="77777777" w:rsidR="00B145E7" w:rsidRDefault="00B145E7" w:rsidP="00B145E7">
      <w:r>
        <w:t>The global catastrophe killed an estimated 20 million people, according to the WHO, while shredding economies, crippling health systems and turning people's lives upside-down.</w:t>
      </w:r>
    </w:p>
    <w:p w14:paraId="67742C05" w14:textId="77777777" w:rsidR="00B145E7" w:rsidRDefault="00B145E7" w:rsidP="00B145E7"/>
    <w:p w14:paraId="6EC9B51F" w14:textId="77777777" w:rsidR="00B145E7" w:rsidRDefault="00B145E7" w:rsidP="00B145E7">
      <w:r>
        <w:t>The first cases were detected in Wuhan in China in late 2019, and understanding where the SARS-CoV-2 virus that causes Covid came from is key to preventing future pandemics.</w:t>
      </w:r>
    </w:p>
    <w:p w14:paraId="4B366963" w14:textId="77777777" w:rsidR="00B145E7" w:rsidRDefault="00B145E7" w:rsidP="00B145E7"/>
    <w:p w14:paraId="0175CFDD" w14:textId="77777777" w:rsidR="00B145E7" w:rsidRDefault="00B145E7" w:rsidP="00B145E7">
      <w:r>
        <w:t>However, a lengthy investigation launched by the UN's health agency said that pending further data, the origin of Covid and how it first spread remains elusive.</w:t>
      </w:r>
    </w:p>
    <w:p w14:paraId="1FB3FD0C" w14:textId="77777777" w:rsidR="00B145E7" w:rsidRDefault="00B145E7" w:rsidP="00B145E7"/>
    <w:p w14:paraId="56FF6BD5" w14:textId="77777777" w:rsidR="00B145E7" w:rsidRDefault="00B145E7" w:rsidP="00B145E7">
      <w:r>
        <w:t>"As things stand, all hypotheses must remain on the table, including zoonotic spillover and lab leak," WHO chief Tedros Adhanom Ghebreyesus told a press conference, referring to the two main hypotheses as to how the pandemic began.</w:t>
      </w:r>
    </w:p>
    <w:p w14:paraId="1FD8B1BF" w14:textId="77777777" w:rsidR="00B145E7" w:rsidRDefault="00B145E7" w:rsidP="00B145E7"/>
    <w:p w14:paraId="5727A2B5" w14:textId="77777777" w:rsidR="00B145E7" w:rsidRDefault="00B145E7" w:rsidP="00B145E7">
      <w:r>
        <w:t>EXPERT INVESTIGATION</w:t>
      </w:r>
    </w:p>
    <w:p w14:paraId="2699EE0B" w14:textId="77777777" w:rsidR="00B145E7" w:rsidRDefault="00B145E7" w:rsidP="00B145E7">
      <w:r>
        <w:t>An initial WHO-Chinese joint report in March 2021 concluded that the virus most likely jumped from bats to humans via an intermediate animal.</w:t>
      </w:r>
    </w:p>
    <w:p w14:paraId="7A4DF23C" w14:textId="77777777" w:rsidR="00B145E7" w:rsidRDefault="00B145E7" w:rsidP="00B145E7"/>
    <w:p w14:paraId="1B52EAA0" w14:textId="77777777" w:rsidR="00B145E7" w:rsidRDefault="00B145E7" w:rsidP="00B145E7">
      <w:r>
        <w:t>It deemed a leak from Wuhan's virology laboratories, known for their research on coronaviruses, to be "extremely unlikely".</w:t>
      </w:r>
    </w:p>
    <w:p w14:paraId="56FFB525" w14:textId="77777777" w:rsidR="00B145E7" w:rsidRDefault="00B145E7" w:rsidP="00B145E7"/>
    <w:p w14:paraId="2AD52F0C" w14:textId="77777777" w:rsidR="00B145E7" w:rsidRDefault="00B145E7" w:rsidP="00B145E7">
      <w:r>
        <w:t>However, that investigation faced harsh criticism for lacking transparency and access, and for not seriously evaluating the lab-leak theory.</w:t>
      </w:r>
    </w:p>
    <w:p w14:paraId="4F7ABAB2" w14:textId="77777777" w:rsidR="00B145E7" w:rsidRDefault="00B145E7" w:rsidP="00B145E7"/>
    <w:p w14:paraId="3259289D" w14:textId="77777777" w:rsidR="00B145E7" w:rsidRDefault="00B145E7" w:rsidP="00B145E7">
      <w:r>
        <w:t>Tedros launched another investigation, setting up the Scientific Advisory Group for the Origins of Novel Pathogens (SAGO), comprising 27 international experts, in July 2021.</w:t>
      </w:r>
    </w:p>
    <w:p w14:paraId="2177E2BB" w14:textId="77777777" w:rsidR="00B145E7" w:rsidRDefault="00B145E7" w:rsidP="00B145E7"/>
    <w:p w14:paraId="0F41F5A8" w14:textId="77777777" w:rsidR="00B145E7" w:rsidRDefault="00B145E7" w:rsidP="00B145E7">
      <w:r>
        <w:lastRenderedPageBreak/>
        <w:t>Their 78-page report was published on Friday.</w:t>
      </w:r>
    </w:p>
    <w:p w14:paraId="7079D9B6" w14:textId="77777777" w:rsidR="00B145E7" w:rsidRDefault="00B145E7" w:rsidP="00B145E7"/>
    <w:p w14:paraId="0DA2175A" w14:textId="77777777" w:rsidR="00B145E7" w:rsidRDefault="00B145E7" w:rsidP="00B145E7">
      <w:r>
        <w:t>It said the weight of available evidence suggests a spillover from animals, either directly from bats, or through an intermediate host.</w:t>
      </w:r>
    </w:p>
    <w:p w14:paraId="1E669151" w14:textId="77777777" w:rsidR="00B145E7" w:rsidRDefault="00B145E7" w:rsidP="00B145E7"/>
    <w:p w14:paraId="5FE19E0D" w14:textId="77777777" w:rsidR="00B145E7" w:rsidRDefault="00B145E7" w:rsidP="00B145E7">
      <w:r>
        <w:t>However, it could not conclude with certainty where and when this happened, nor whether the Wuhan wet market was where the virus first spilled over into humans.</w:t>
      </w:r>
    </w:p>
    <w:p w14:paraId="6D793974" w14:textId="77777777" w:rsidR="00B145E7" w:rsidRDefault="00B145E7" w:rsidP="00B145E7"/>
    <w:p w14:paraId="5E9E0416" w14:textId="77777777" w:rsidR="00B145E7" w:rsidRDefault="00B145E7" w:rsidP="00B145E7">
      <w:r>
        <w:t>That said, the market "appears to be the location for amplification of infection in humans", leading to widespread transmission.</w:t>
      </w:r>
    </w:p>
    <w:p w14:paraId="6F0F9DE0" w14:textId="77777777" w:rsidR="00B145E7" w:rsidRDefault="00B145E7" w:rsidP="00B145E7"/>
    <w:p w14:paraId="45288B11" w14:textId="77777777" w:rsidR="00B145E7" w:rsidRDefault="00B145E7" w:rsidP="00B145E7">
      <w:r>
        <w:t>"Evidence for widespread infections or cases in any other countries prior to December 2019 is lacking," it added.</w:t>
      </w:r>
    </w:p>
    <w:p w14:paraId="3F6BEC35" w14:textId="77777777" w:rsidR="00B145E7" w:rsidRDefault="00B145E7" w:rsidP="00B145E7"/>
    <w:p w14:paraId="2A518FB6" w14:textId="77777777" w:rsidR="00B145E7" w:rsidRDefault="00B145E7" w:rsidP="00B145E7">
      <w:r>
        <w:t>While spillover was the best supported theory on the evidence currently available, "until further requests for information are met, or more scientific data becomes available, the origins of SARS-CoV-2 and how it entered the human population will remain inconclusive," SAGO chair Marietjie Venter said at the press conference.</w:t>
      </w:r>
    </w:p>
    <w:p w14:paraId="16030685" w14:textId="77777777" w:rsidR="00B145E7" w:rsidRDefault="00B145E7" w:rsidP="00B145E7"/>
    <w:p w14:paraId="0D1DE826" w14:textId="77777777" w:rsidR="00B145E7" w:rsidRDefault="00B145E7" w:rsidP="00B145E7">
      <w:r>
        <w:t>Lab leak theories "could not be investigated or excluded", she said, because much of the needed information had not been made available.</w:t>
      </w:r>
    </w:p>
    <w:p w14:paraId="4F5FA663" w14:textId="77777777" w:rsidR="00B145E7" w:rsidRDefault="00B145E7" w:rsidP="00B145E7"/>
    <w:p w14:paraId="237F00BA" w14:textId="77777777" w:rsidR="00B145E7" w:rsidRDefault="00B145E7" w:rsidP="00B145E7">
      <w:r>
        <w:t>The experts requested unpublished information from other countries, notably Germany and the United States, but without success, she said.</w:t>
      </w:r>
    </w:p>
    <w:p w14:paraId="5A4BB476" w14:textId="77777777" w:rsidR="00B145E7" w:rsidRDefault="00B145E7" w:rsidP="00B145E7"/>
    <w:p w14:paraId="0D0EB8C0" w14:textId="25570B5B" w:rsidR="00B145E7" w:rsidRDefault="00B145E7" w:rsidP="00B145E7">
      <w:r>
        <w:t>Earlier this week, one SAGO member resigned and three others asked for their names to be removed from the report.</w:t>
      </w:r>
    </w:p>
    <w:sectPr w:rsidR="00B1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E7"/>
    <w:rsid w:val="007A2F60"/>
    <w:rsid w:val="00B1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814C2"/>
  <w15:chartTrackingRefBased/>
  <w15:docId w15:val="{F3046AF0-B4F2-9143-A23F-3B3A6498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Lim</dc:creator>
  <cp:keywords/>
  <dc:description/>
  <cp:lastModifiedBy>Mabel Lim</cp:lastModifiedBy>
  <cp:revision>1</cp:revision>
  <dcterms:created xsi:type="dcterms:W3CDTF">2025-06-28T05:04:00Z</dcterms:created>
  <dcterms:modified xsi:type="dcterms:W3CDTF">2025-06-28T05:04:00Z</dcterms:modified>
</cp:coreProperties>
</file>