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7787" w14:textId="1703AABC" w:rsidR="00AC26D9" w:rsidRPr="00782C46" w:rsidRDefault="00782C46">
      <w:pPr>
        <w:rPr>
          <w:b/>
        </w:rPr>
      </w:pPr>
      <w:r w:rsidRPr="00782C46">
        <w:rPr>
          <w:rFonts w:hint="eastAsia"/>
          <w:b/>
        </w:rPr>
        <w:t>模型的存储问题和模型进行预测的速度问题</w:t>
      </w:r>
    </w:p>
    <w:p w14:paraId="02B9BE79" w14:textId="24FCF987" w:rsidR="00782C46" w:rsidRDefault="00782C46">
      <w:r w:rsidRPr="00782C46">
        <w:rPr>
          <w:rFonts w:hint="eastAsia"/>
        </w:rPr>
        <w:t>卷积神经网络（简称</w:t>
      </w:r>
      <w:r w:rsidRPr="00782C46">
        <w:t xml:space="preserve"> CNN）在图像分类、图像分割、目标检测等领域获得广泛应用。随着性能要求越来越高，AlexNet 已经无法满足大家的需求，于是乎各路大牛纷纷提出性能更优越的 CNN 网络，如 VGG、GoogLeNet、ResNet、DenseNet 等。由于神经网络的性质，为了获得更好的性能，网络层数不断增加，从 7 层 AlexNet 到 16 层 VGG，再从 16 层 VGG 到 GoogLeNet 的 22 层，再到 152 层 ResNet，更有上千层的 ResNet 和 DenseNet。虽</w:t>
      </w:r>
      <w:r w:rsidRPr="00782C46">
        <w:rPr>
          <w:rFonts w:hint="eastAsia"/>
        </w:rPr>
        <w:t>然网络性能得到了提高，但随之而来的就是效率问题。</w:t>
      </w:r>
    </w:p>
    <w:p w14:paraId="17FD68D7" w14:textId="4CF7EF1F" w:rsidR="00782C46" w:rsidRDefault="00782C46">
      <w:pPr>
        <w:rPr>
          <w:rFonts w:ascii="Arial" w:hAnsi="Arial" w:cs="Arial"/>
          <w:b/>
          <w:color w:val="333333"/>
          <w:shd w:val="clear" w:color="auto" w:fill="FFFFFF"/>
        </w:rPr>
      </w:pPr>
      <w:r w:rsidRPr="00782C46">
        <w:rPr>
          <w:rFonts w:ascii="Arial" w:hAnsi="Arial" w:cs="Arial"/>
          <w:b/>
          <w:color w:val="333333"/>
          <w:shd w:val="clear" w:color="auto" w:fill="FFFFFF"/>
        </w:rPr>
        <w:t>四个轻量化模型</w:t>
      </w:r>
    </w:p>
    <w:p w14:paraId="5E9D491C" w14:textId="7511AEFA" w:rsidR="00782C46" w:rsidRDefault="00782C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SqueezeNet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MobileNet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ShuffleNet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Xception</w:t>
      </w:r>
    </w:p>
    <w:p w14:paraId="4272AD79" w14:textId="779B699E" w:rsidR="00782C46" w:rsidRDefault="00782C46">
      <w:pPr>
        <w:rPr>
          <w:rFonts w:ascii="Arial" w:hAnsi="Arial" w:cs="Arial"/>
          <w:b/>
          <w:color w:val="333333"/>
          <w:shd w:val="clear" w:color="auto" w:fill="FFFFFF"/>
        </w:rPr>
      </w:pPr>
      <w:r w:rsidRPr="00782C46">
        <w:rPr>
          <w:rFonts w:ascii="Arial" w:hAnsi="Arial" w:cs="Arial"/>
          <w:b/>
          <w:color w:val="333333"/>
          <w:shd w:val="clear" w:color="auto" w:fill="FFFFFF"/>
        </w:rPr>
        <w:t>这四种轻量化模型仅是在卷积方式上做了改变</w:t>
      </w:r>
    </w:p>
    <w:p w14:paraId="202FB814" w14:textId="77777777" w:rsidR="00DD196E" w:rsidRDefault="00DD196E">
      <w:pPr>
        <w:rPr>
          <w:rFonts w:ascii="Arial" w:hAnsi="Arial" w:cs="Arial" w:hint="eastAsia"/>
          <w:b/>
          <w:color w:val="333333"/>
          <w:shd w:val="clear" w:color="auto" w:fill="FFFFFF"/>
        </w:rPr>
      </w:pPr>
    </w:p>
    <w:p w14:paraId="649C4BB9" w14:textId="67CF8519" w:rsidR="00D760EE" w:rsidRPr="00097BA4" w:rsidRDefault="00DD196E" w:rsidP="00097BA4">
      <w:pPr>
        <w:rPr>
          <w:rFonts w:ascii="Arial" w:hAnsi="Arial" w:cs="Arial"/>
          <w:b/>
          <w:color w:val="333333"/>
          <w:shd w:val="clear" w:color="auto" w:fill="FFFFFF"/>
        </w:rPr>
      </w:pPr>
      <w:r w:rsidRPr="00DD196E">
        <w:rPr>
          <w:rFonts w:ascii="Arial" w:hAnsi="Arial" w:cs="Arial"/>
          <w:b/>
          <w:color w:val="333333"/>
          <w:shd w:val="clear" w:color="auto" w:fill="FFFFFF"/>
        </w:rPr>
        <w:t>SqueezeNet</w:t>
      </w:r>
      <w:r w:rsidR="00097BA4">
        <w:rPr>
          <w:rFonts w:ascii="Arial" w:hAnsi="Arial" w:cs="Arial" w:hint="eastAsia"/>
          <w:b/>
          <w:color w:val="333333"/>
          <w:shd w:val="clear" w:color="auto" w:fill="FFFFFF"/>
        </w:rPr>
        <w:t>（</w:t>
      </w:r>
      <w:r w:rsidR="00097BA4" w:rsidRPr="00097BA4">
        <w:rPr>
          <w:rFonts w:ascii="Arial" w:hAnsi="Arial" w:cs="Arial"/>
          <w:b/>
          <w:color w:val="333333"/>
          <w:shd w:val="clear" w:color="auto" w:fill="FFFFFF"/>
        </w:rPr>
        <w:t>SQUEEZENET: ALEXNET-LEVEL ACCURACY WITH</w:t>
      </w:r>
      <w:r w:rsidR="00097BA4">
        <w:rPr>
          <w:rFonts w:ascii="Arial" w:hAnsi="Arial" w:cs="Arial" w:hint="eastAsia"/>
          <w:b/>
          <w:color w:val="333333"/>
          <w:shd w:val="clear" w:color="auto" w:fill="FFFFFF"/>
        </w:rPr>
        <w:t xml:space="preserve"> </w:t>
      </w:r>
      <w:r w:rsidR="00097BA4" w:rsidRPr="00097BA4">
        <w:rPr>
          <w:rFonts w:ascii="Arial" w:hAnsi="Arial" w:cs="Arial"/>
          <w:b/>
          <w:color w:val="333333"/>
          <w:shd w:val="clear" w:color="auto" w:fill="FFFFFF"/>
        </w:rPr>
        <w:t>50X FEWER PARAMETERS AND &lt;0.5MB MODEL SIZE</w:t>
      </w:r>
      <w:r w:rsidR="00097BA4">
        <w:rPr>
          <w:rFonts w:ascii="Arial" w:hAnsi="Arial" w:cs="Arial" w:hint="eastAsia"/>
          <w:b/>
          <w:color w:val="333333"/>
          <w:shd w:val="clear" w:color="auto" w:fill="FFFFFF"/>
        </w:rPr>
        <w:t>）（</w:t>
      </w:r>
      <w:r w:rsidR="00097BA4" w:rsidRPr="00097BA4">
        <w:rPr>
          <w:rFonts w:ascii="Arial" w:hAnsi="Arial" w:cs="Arial"/>
          <w:b/>
          <w:color w:val="333333"/>
          <w:shd w:val="clear" w:color="auto" w:fill="FFFFFF"/>
        </w:rPr>
        <w:t>1DeepScale</w:t>
      </w:r>
      <w:r w:rsidR="00097BA4" w:rsidRPr="00097BA4">
        <w:rPr>
          <w:rFonts w:ascii="Cambria Math" w:hAnsi="Cambria Math" w:cs="Cambria Math"/>
          <w:b/>
          <w:color w:val="333333"/>
          <w:shd w:val="clear" w:color="auto" w:fill="FFFFFF"/>
        </w:rPr>
        <w:t>∗</w:t>
      </w:r>
      <w:r w:rsidR="00097BA4" w:rsidRPr="00097BA4">
        <w:rPr>
          <w:rFonts w:ascii="Arial" w:hAnsi="Arial" w:cs="Arial"/>
          <w:b/>
          <w:color w:val="333333"/>
          <w:shd w:val="clear" w:color="auto" w:fill="FFFFFF"/>
        </w:rPr>
        <w:t xml:space="preserve"> &amp; UC Berkeley 2Stanford University</w:t>
      </w:r>
      <w:r w:rsidR="00097BA4">
        <w:rPr>
          <w:rFonts w:ascii="Arial" w:hAnsi="Arial" w:cs="Arial" w:hint="eastAsia"/>
          <w:b/>
          <w:color w:val="333333"/>
          <w:shd w:val="clear" w:color="auto" w:fill="FFFFFF"/>
        </w:rPr>
        <w:t>）</w:t>
      </w:r>
    </w:p>
    <w:p w14:paraId="5AE10C69" w14:textId="6E3E8CC0" w:rsidR="00D760EE" w:rsidRDefault="00DD196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采用不同于传统的卷积方式，提出</w:t>
      </w:r>
      <w:r>
        <w:rPr>
          <w:rFonts w:ascii="Arial" w:hAnsi="Arial" w:cs="Arial"/>
          <w:color w:val="333333"/>
          <w:shd w:val="clear" w:color="auto" w:fill="FFFFFF"/>
        </w:rPr>
        <w:t xml:space="preserve"> fire module</w:t>
      </w:r>
      <w:r>
        <w:rPr>
          <w:rFonts w:ascii="Arial" w:hAnsi="Arial" w:cs="Arial"/>
          <w:color w:val="333333"/>
          <w:shd w:val="clear" w:color="auto" w:fill="FFFFFF"/>
        </w:rPr>
        <w:t>；</w:t>
      </w:r>
      <w:r>
        <w:rPr>
          <w:rFonts w:ascii="Arial" w:hAnsi="Arial" w:cs="Arial"/>
          <w:color w:val="333333"/>
          <w:shd w:val="clear" w:color="auto" w:fill="FFFFFF"/>
        </w:rPr>
        <w:t xml:space="preserve">fire module </w:t>
      </w:r>
      <w:r>
        <w:rPr>
          <w:rFonts w:ascii="Arial" w:hAnsi="Arial" w:cs="Arial"/>
          <w:color w:val="333333"/>
          <w:shd w:val="clear" w:color="auto" w:fill="FFFFFF"/>
        </w:rPr>
        <w:t>包含两部分：</w:t>
      </w:r>
      <w:r>
        <w:rPr>
          <w:rFonts w:ascii="Arial" w:hAnsi="Arial" w:cs="Arial"/>
          <w:color w:val="333333"/>
          <w:shd w:val="clear" w:color="auto" w:fill="FFFFFF"/>
        </w:rPr>
        <w:t xml:space="preserve">squeeze </w:t>
      </w:r>
      <w:r>
        <w:rPr>
          <w:rFonts w:ascii="Arial" w:hAnsi="Arial" w:cs="Arial"/>
          <w:color w:val="333333"/>
          <w:shd w:val="clear" w:color="auto" w:fill="FFFFFF"/>
        </w:rPr>
        <w:t>层</w:t>
      </w:r>
      <w:r>
        <w:rPr>
          <w:rFonts w:ascii="Arial" w:hAnsi="Arial" w:cs="Arial"/>
          <w:color w:val="333333"/>
          <w:shd w:val="clear" w:color="auto" w:fill="FFFFFF"/>
        </w:rPr>
        <w:t xml:space="preserve">+expand </w:t>
      </w:r>
      <w:r>
        <w:rPr>
          <w:rFonts w:ascii="Arial" w:hAnsi="Arial" w:cs="Arial"/>
          <w:color w:val="333333"/>
          <w:shd w:val="clear" w:color="auto" w:fill="FFFFFF"/>
        </w:rPr>
        <w:t>层</w:t>
      </w:r>
    </w:p>
    <w:p w14:paraId="6EB38FA6" w14:textId="4CB10D51" w:rsidR="007E2DB9" w:rsidRDefault="00DD196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EC0D1" wp14:editId="2EB0F3DC">
            <wp:simplePos x="0" y="0"/>
            <wp:positionH relativeFrom="column">
              <wp:posOffset>358140</wp:posOffset>
            </wp:positionH>
            <wp:positionV relativeFrom="paragraph">
              <wp:posOffset>75565</wp:posOffset>
            </wp:positionV>
            <wp:extent cx="4755292" cy="4305673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FFC59" w14:textId="77777777" w:rsidR="007E2DB9" w:rsidRPr="007E2DB9" w:rsidRDefault="007E2DB9" w:rsidP="007E2DB9"/>
    <w:p w14:paraId="489FC035" w14:textId="77777777" w:rsidR="007E2DB9" w:rsidRPr="007E2DB9" w:rsidRDefault="007E2DB9" w:rsidP="007E2DB9"/>
    <w:p w14:paraId="404C6E1A" w14:textId="77777777" w:rsidR="007E2DB9" w:rsidRPr="007E2DB9" w:rsidRDefault="007E2DB9" w:rsidP="007E2DB9"/>
    <w:p w14:paraId="6999CDDA" w14:textId="77777777" w:rsidR="007E2DB9" w:rsidRPr="007E2DB9" w:rsidRDefault="007E2DB9" w:rsidP="007E2DB9"/>
    <w:p w14:paraId="26F47F7C" w14:textId="77777777" w:rsidR="007E2DB9" w:rsidRPr="007E2DB9" w:rsidRDefault="007E2DB9" w:rsidP="007E2DB9"/>
    <w:p w14:paraId="75B48525" w14:textId="77777777" w:rsidR="007E2DB9" w:rsidRPr="007E2DB9" w:rsidRDefault="007E2DB9" w:rsidP="007E2DB9"/>
    <w:p w14:paraId="1ED307DC" w14:textId="77777777" w:rsidR="007E2DB9" w:rsidRPr="007E2DB9" w:rsidRDefault="007E2DB9" w:rsidP="007E2DB9"/>
    <w:p w14:paraId="7BBCCF8B" w14:textId="77777777" w:rsidR="007E2DB9" w:rsidRPr="007E2DB9" w:rsidRDefault="007E2DB9" w:rsidP="007E2DB9"/>
    <w:p w14:paraId="754F39FC" w14:textId="77777777" w:rsidR="007E2DB9" w:rsidRPr="007E2DB9" w:rsidRDefault="007E2DB9" w:rsidP="007E2DB9"/>
    <w:p w14:paraId="257EC7F2" w14:textId="77777777" w:rsidR="007E2DB9" w:rsidRPr="007E2DB9" w:rsidRDefault="007E2DB9" w:rsidP="007E2DB9"/>
    <w:p w14:paraId="431BC6F7" w14:textId="77777777" w:rsidR="007E2DB9" w:rsidRPr="007E2DB9" w:rsidRDefault="007E2DB9" w:rsidP="007E2DB9"/>
    <w:p w14:paraId="4FC8292D" w14:textId="77777777" w:rsidR="007E2DB9" w:rsidRPr="007E2DB9" w:rsidRDefault="007E2DB9" w:rsidP="007E2DB9"/>
    <w:p w14:paraId="5A99F2D5" w14:textId="77777777" w:rsidR="007E2DB9" w:rsidRPr="007E2DB9" w:rsidRDefault="007E2DB9" w:rsidP="007E2DB9"/>
    <w:p w14:paraId="7B6CE2FE" w14:textId="77777777" w:rsidR="007E2DB9" w:rsidRPr="007E2DB9" w:rsidRDefault="007E2DB9" w:rsidP="007E2DB9"/>
    <w:p w14:paraId="76F98361" w14:textId="77777777" w:rsidR="007E2DB9" w:rsidRPr="007E2DB9" w:rsidRDefault="007E2DB9" w:rsidP="007E2DB9"/>
    <w:p w14:paraId="66138C61" w14:textId="77777777" w:rsidR="007E2DB9" w:rsidRPr="007E2DB9" w:rsidRDefault="007E2DB9" w:rsidP="007E2DB9"/>
    <w:p w14:paraId="11A8178C" w14:textId="77777777" w:rsidR="007E2DB9" w:rsidRPr="007E2DB9" w:rsidRDefault="007E2DB9" w:rsidP="007E2DB9"/>
    <w:p w14:paraId="141965B0" w14:textId="77777777" w:rsidR="007E2DB9" w:rsidRPr="007E2DB9" w:rsidRDefault="007E2DB9" w:rsidP="007E2DB9"/>
    <w:p w14:paraId="3F58B059" w14:textId="2D5EBB6C" w:rsidR="007E2DB9" w:rsidRDefault="007E2DB9" w:rsidP="007E2DB9"/>
    <w:p w14:paraId="2648F7B3" w14:textId="58536338" w:rsidR="00DD196E" w:rsidRDefault="00DD196E" w:rsidP="007E2DB9"/>
    <w:p w14:paraId="12124957" w14:textId="62945AF5" w:rsidR="007E2DB9" w:rsidRDefault="007E2DB9" w:rsidP="007E2DB9"/>
    <w:p w14:paraId="396023EE" w14:textId="77777777" w:rsidR="00910208" w:rsidRDefault="00910208" w:rsidP="007E2DB9">
      <w:pPr>
        <w:rPr>
          <w:rFonts w:ascii="Arial" w:hAnsi="Arial" w:cs="Arial"/>
          <w:b/>
          <w:color w:val="333333"/>
          <w:shd w:val="clear" w:color="auto" w:fill="FFFFFF"/>
        </w:rPr>
      </w:pPr>
    </w:p>
    <w:p w14:paraId="7072465D" w14:textId="08DB83F5" w:rsidR="007E2DB9" w:rsidRPr="00910208" w:rsidRDefault="00910208" w:rsidP="007E2DB9">
      <w:pPr>
        <w:rPr>
          <w:b/>
        </w:rPr>
      </w:pPr>
      <w:r>
        <w:rPr>
          <w:rFonts w:ascii="Arial" w:hAnsi="Arial" w:cs="Arial" w:hint="eastAsia"/>
          <w:b/>
          <w:color w:val="333333"/>
          <w:shd w:val="clear" w:color="auto" w:fill="FFFFFF"/>
        </w:rPr>
        <w:t>在原文中使用，</w:t>
      </w:r>
      <w:r w:rsidRPr="00910208">
        <w:rPr>
          <w:rFonts w:ascii="Arial" w:hAnsi="Arial" w:cs="Arial"/>
          <w:b/>
          <w:color w:val="333333"/>
          <w:shd w:val="clear" w:color="auto" w:fill="FFFFFF"/>
        </w:rPr>
        <w:t>e1=e3=4s1</w:t>
      </w:r>
    </w:p>
    <w:p w14:paraId="457243D2" w14:textId="77777777" w:rsidR="00910208" w:rsidRDefault="00910208" w:rsidP="007E2DB9">
      <w:pPr>
        <w:rPr>
          <w:noProof/>
        </w:rPr>
      </w:pPr>
    </w:p>
    <w:p w14:paraId="571353C7" w14:textId="6D0C6E17" w:rsidR="007E2DB9" w:rsidRDefault="007E2DB9" w:rsidP="00910208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5C4531" wp14:editId="1CB80193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5274310" cy="370332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89" t="797" r="289" b="2196"/>
                    <a:stretch/>
                  </pic:blipFill>
                  <pic:spPr bwMode="auto"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0208">
        <w:rPr>
          <w:rFonts w:ascii="Arial" w:hAnsi="Arial" w:cs="Arial"/>
          <w:color w:val="333333"/>
          <w:shd w:val="clear" w:color="auto" w:fill="FFFFFF"/>
        </w:rPr>
        <w:t xml:space="preserve">Fire module </w:t>
      </w:r>
      <w:r w:rsidR="00910208">
        <w:rPr>
          <w:rFonts w:ascii="Arial" w:hAnsi="Arial" w:cs="Arial"/>
          <w:color w:val="333333"/>
          <w:shd w:val="clear" w:color="auto" w:fill="FFFFFF"/>
        </w:rPr>
        <w:t>与</w:t>
      </w:r>
      <w:r w:rsidR="00910208">
        <w:rPr>
          <w:rFonts w:ascii="Arial" w:hAnsi="Arial" w:cs="Arial"/>
          <w:color w:val="333333"/>
          <w:shd w:val="clear" w:color="auto" w:fill="FFFFFF"/>
        </w:rPr>
        <w:t xml:space="preserve"> GoogLeNet </w:t>
      </w:r>
      <w:r w:rsidR="00910208">
        <w:rPr>
          <w:rFonts w:ascii="Arial" w:hAnsi="Arial" w:cs="Arial"/>
          <w:color w:val="333333"/>
          <w:shd w:val="clear" w:color="auto" w:fill="FFFFFF"/>
        </w:rPr>
        <w:t>思想类似，采用</w:t>
      </w:r>
      <w:r w:rsidR="00910208">
        <w:rPr>
          <w:rFonts w:ascii="Arial" w:hAnsi="Arial" w:cs="Arial"/>
          <w:color w:val="333333"/>
          <w:shd w:val="clear" w:color="auto" w:fill="FFFFFF"/>
        </w:rPr>
        <w:t xml:space="preserve"> 1*1 </w:t>
      </w:r>
      <w:r w:rsidR="00910208">
        <w:rPr>
          <w:rFonts w:ascii="Arial" w:hAnsi="Arial" w:cs="Arial"/>
          <w:color w:val="333333"/>
          <w:shd w:val="clear" w:color="auto" w:fill="FFFFFF"/>
        </w:rPr>
        <w:t>卷积对</w:t>
      </w:r>
      <w:r w:rsidR="00910208">
        <w:rPr>
          <w:rFonts w:ascii="Arial" w:hAnsi="Arial" w:cs="Arial"/>
          <w:color w:val="333333"/>
          <w:shd w:val="clear" w:color="auto" w:fill="FFFFFF"/>
        </w:rPr>
        <w:t xml:space="preserve"> feature map </w:t>
      </w:r>
      <w:r w:rsidR="00910208">
        <w:rPr>
          <w:rFonts w:ascii="Arial" w:hAnsi="Arial" w:cs="Arial"/>
          <w:color w:val="333333"/>
          <w:shd w:val="clear" w:color="auto" w:fill="FFFFFF"/>
        </w:rPr>
        <w:t>的维数进行「压缩」，从而达到减少权值参数的目的；</w:t>
      </w:r>
    </w:p>
    <w:p w14:paraId="10E85561" w14:textId="3C2028CE" w:rsidR="00910208" w:rsidRDefault="00910208" w:rsidP="00910208">
      <w:pPr>
        <w:rPr>
          <w:b/>
        </w:rPr>
      </w:pPr>
    </w:p>
    <w:p w14:paraId="23FBE7DF" w14:textId="77777777" w:rsidR="00A1694F" w:rsidRPr="00A1694F" w:rsidRDefault="00910208" w:rsidP="00A1694F">
      <w:pPr>
        <w:rPr>
          <w:b/>
        </w:rPr>
      </w:pPr>
      <w:r w:rsidRPr="00910208">
        <w:rPr>
          <w:b/>
        </w:rPr>
        <w:t>MobileNet</w:t>
      </w:r>
      <w:r>
        <w:rPr>
          <w:rFonts w:hint="eastAsia"/>
          <w:b/>
        </w:rPr>
        <w:t>（</w:t>
      </w:r>
      <w:r w:rsidR="00A1694F" w:rsidRPr="00A1694F">
        <w:rPr>
          <w:b/>
        </w:rPr>
        <w:t>MobileNets: Efficient Convolutional Neural Networks for Mobile Vision</w:t>
      </w:r>
    </w:p>
    <w:p w14:paraId="38CA3403" w14:textId="67AA8671" w:rsidR="00910208" w:rsidRPr="00910208" w:rsidRDefault="00A1694F" w:rsidP="00A1694F">
      <w:pPr>
        <w:rPr>
          <w:rFonts w:hint="eastAsia"/>
          <w:b/>
        </w:rPr>
      </w:pPr>
      <w:r w:rsidRPr="00A1694F">
        <w:rPr>
          <w:b/>
        </w:rPr>
        <w:t>Applications</w:t>
      </w:r>
      <w:r>
        <w:rPr>
          <w:rFonts w:hint="eastAsia"/>
          <w:b/>
        </w:rPr>
        <w:t>）</w:t>
      </w:r>
      <w:bookmarkStart w:id="0" w:name="_GoBack"/>
      <w:bookmarkEnd w:id="0"/>
    </w:p>
    <w:sectPr w:rsidR="00910208" w:rsidRPr="0091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3C"/>
    <w:rsid w:val="0003383C"/>
    <w:rsid w:val="00097BA4"/>
    <w:rsid w:val="00233025"/>
    <w:rsid w:val="00782C46"/>
    <w:rsid w:val="007C14B1"/>
    <w:rsid w:val="007E2DB9"/>
    <w:rsid w:val="00910208"/>
    <w:rsid w:val="00A1694F"/>
    <w:rsid w:val="00AC26D9"/>
    <w:rsid w:val="00B4706D"/>
    <w:rsid w:val="00C301A5"/>
    <w:rsid w:val="00D760EE"/>
    <w:rsid w:val="00DD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7F7B"/>
  <w15:chartTrackingRefBased/>
  <w15:docId w15:val="{1D4D61F3-629C-42FB-8B89-2FA84CC6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2020-10-20T04:58:00Z</dcterms:created>
  <dcterms:modified xsi:type="dcterms:W3CDTF">2020-10-20T05:32:00Z</dcterms:modified>
</cp:coreProperties>
</file>