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8F9C8" w14:textId="07D3FE75" w:rsidR="00D1423B" w:rsidRPr="00D30F4A" w:rsidRDefault="00C304A6" w:rsidP="00B1222E">
      <w:pPr>
        <w:pStyle w:val="FrontcoverHeadline"/>
        <w:ind w:right="2686"/>
        <w:jc w:val="both"/>
      </w:pPr>
      <w:r>
        <w:t xml:space="preserve">ECA – </w:t>
      </w:r>
      <w:r w:rsidR="008215CB">
        <w:t xml:space="preserve">Linux </w:t>
      </w:r>
      <w:r w:rsidR="00C8136C">
        <w:t>3</w:t>
      </w:r>
      <w:r w:rsidR="00C8136C" w:rsidRPr="00C8136C">
        <w:rPr>
          <w:vertAlign w:val="superscript"/>
        </w:rPr>
        <w:t>rd</w:t>
      </w:r>
      <w:r w:rsidR="00C8136C">
        <w:t xml:space="preserve"> Party Software Sources and </w:t>
      </w:r>
      <w:r w:rsidR="004A5FDB">
        <w:t>U</w:t>
      </w:r>
      <w:r w:rsidR="00C8136C">
        <w:t>pdates</w:t>
      </w:r>
    </w:p>
    <w:p w14:paraId="2FE35309" w14:textId="77777777" w:rsidR="002A36A2" w:rsidRPr="00D30F4A" w:rsidRDefault="002A36A2" w:rsidP="00B1222E">
      <w:pPr>
        <w:pStyle w:val="FrontcoverSubheading"/>
        <w:jc w:val="both"/>
      </w:pPr>
    </w:p>
    <w:tbl>
      <w:tblPr>
        <w:tblpPr w:leftFromText="180" w:rightFromText="180" w:vertAnchor="text" w:tblpY="1"/>
        <w:tblOverlap w:val="never"/>
        <w:tblW w:w="0" w:type="auto"/>
        <w:tblBorders>
          <w:insideH w:val="single" w:sz="4" w:space="0" w:color="1D252D" w:themeColor="text1"/>
        </w:tblBorders>
        <w:tblLook w:val="04A0" w:firstRow="1" w:lastRow="0" w:firstColumn="1" w:lastColumn="0" w:noHBand="0" w:noVBand="1"/>
      </w:tblPr>
      <w:tblGrid>
        <w:gridCol w:w="4820"/>
      </w:tblGrid>
      <w:tr w:rsidR="00E814FC" w:rsidRPr="00D30F4A" w14:paraId="642D25C0" w14:textId="77777777" w:rsidTr="00CD2E69">
        <w:trPr>
          <w:trHeight w:hRule="exact" w:val="1814"/>
        </w:trPr>
        <w:tc>
          <w:tcPr>
            <w:tcW w:w="4820" w:type="dxa"/>
            <w:tcBorders>
              <w:top w:val="nil"/>
              <w:bottom w:val="single" w:sz="4" w:space="0" w:color="1D252D" w:themeColor="text1"/>
            </w:tcBorders>
          </w:tcPr>
          <w:p w14:paraId="3EF550E5" w14:textId="77777777" w:rsidR="00E814FC" w:rsidRPr="00D30F4A" w:rsidRDefault="00E814FC" w:rsidP="00B1222E">
            <w:pPr>
              <w:jc w:val="both"/>
            </w:pPr>
          </w:p>
        </w:tc>
      </w:tr>
      <w:tr w:rsidR="00E814FC" w:rsidRPr="00D30F4A" w14:paraId="6692CB6F" w14:textId="77777777" w:rsidTr="00CD2E69">
        <w:trPr>
          <w:trHeight w:val="299"/>
        </w:trPr>
        <w:tc>
          <w:tcPr>
            <w:tcW w:w="4820" w:type="dxa"/>
            <w:tcBorders>
              <w:top w:val="single" w:sz="4" w:space="0" w:color="1D252D" w:themeColor="text1"/>
              <w:bottom w:val="nil"/>
            </w:tcBorders>
          </w:tcPr>
          <w:p w14:paraId="330E184F" w14:textId="0E1C03C0" w:rsidR="00933D08" w:rsidRPr="00D30F4A" w:rsidRDefault="004A7281" w:rsidP="00B1222E">
            <w:pPr>
              <w:pStyle w:val="FrontcoverList"/>
              <w:spacing w:line="276" w:lineRule="auto"/>
              <w:jc w:val="both"/>
            </w:pPr>
            <w:r w:rsidRPr="00D30F4A">
              <w:t xml:space="preserve">Version: </w:t>
            </w:r>
            <w:r w:rsidR="00C304A6">
              <w:t>0.</w:t>
            </w:r>
            <w:r w:rsidR="00B63828">
              <w:t>1</w:t>
            </w:r>
            <w:r w:rsidR="00C304A6">
              <w:t xml:space="preserve"> (Draft)</w:t>
            </w:r>
          </w:p>
          <w:p w14:paraId="001CA92D" w14:textId="77777777" w:rsidR="00933D08" w:rsidRPr="00D30F4A" w:rsidRDefault="003653D4" w:rsidP="00B1222E">
            <w:pPr>
              <w:pStyle w:val="FrontcoverList"/>
              <w:spacing w:line="276" w:lineRule="auto"/>
              <w:jc w:val="both"/>
            </w:pPr>
            <w:r w:rsidRPr="00D30F4A">
              <w:t>INTERNAL</w:t>
            </w:r>
          </w:p>
        </w:tc>
      </w:tr>
      <w:tr w:rsidR="00C138A7" w:rsidRPr="00D30F4A" w14:paraId="34572E8C" w14:textId="77777777" w:rsidTr="00CD2E69">
        <w:trPr>
          <w:trHeight w:hRule="exact" w:val="170"/>
        </w:trPr>
        <w:tc>
          <w:tcPr>
            <w:tcW w:w="4820" w:type="dxa"/>
            <w:tcBorders>
              <w:top w:val="nil"/>
              <w:bottom w:val="single" w:sz="4" w:space="0" w:color="1D252D" w:themeColor="text1"/>
            </w:tcBorders>
          </w:tcPr>
          <w:p w14:paraId="289341FC" w14:textId="77777777" w:rsidR="00C138A7" w:rsidRPr="00D30F4A" w:rsidRDefault="00C138A7" w:rsidP="00B1222E">
            <w:pPr>
              <w:jc w:val="both"/>
            </w:pPr>
          </w:p>
        </w:tc>
      </w:tr>
    </w:tbl>
    <w:p w14:paraId="0FA18E13" w14:textId="77777777" w:rsidR="00BD114D" w:rsidRPr="00D30F4A" w:rsidRDefault="00BD114D" w:rsidP="00B1222E">
      <w:pPr>
        <w:jc w:val="both"/>
        <w:sectPr w:rsidR="00BD114D" w:rsidRPr="00D30F4A" w:rsidSect="004806D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851" w:right="567" w:bottom="680" w:left="567" w:header="567" w:footer="567" w:gutter="0"/>
          <w:cols w:space="708"/>
          <w:docGrid w:linePitch="360"/>
        </w:sectPr>
      </w:pPr>
    </w:p>
    <w:p w14:paraId="43D420E1" w14:textId="77777777" w:rsidR="00EC3ABA" w:rsidRPr="00D30F4A" w:rsidRDefault="00EC3ABA" w:rsidP="00B1222E">
      <w:pPr>
        <w:tabs>
          <w:tab w:val="left" w:pos="1589"/>
        </w:tabs>
        <w:jc w:val="both"/>
      </w:pPr>
      <w:r w:rsidRPr="00D30F4A">
        <w:lastRenderedPageBreak/>
        <w:tab/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EC3ABA" w:rsidRPr="00D30F4A" w14:paraId="042A6B71" w14:textId="77777777" w:rsidTr="001B65A5">
        <w:trPr>
          <w:trHeight w:hRule="exact" w:val="815"/>
        </w:trPr>
        <w:tc>
          <w:tcPr>
            <w:tcW w:w="10206" w:type="dxa"/>
            <w:gridSpan w:val="2"/>
          </w:tcPr>
          <w:p w14:paraId="3BFE377F" w14:textId="77777777" w:rsidR="00EC3ABA" w:rsidRPr="00D30F4A" w:rsidRDefault="00EC3ABA" w:rsidP="00B1222E">
            <w:pPr>
              <w:jc w:val="both"/>
              <w:rPr>
                <w:color w:val="E4002B"/>
                <w:sz w:val="32"/>
              </w:rPr>
            </w:pPr>
          </w:p>
          <w:p w14:paraId="22A3E239" w14:textId="77777777" w:rsidR="00EC3ABA" w:rsidRPr="00D30F4A" w:rsidRDefault="00EC3ABA" w:rsidP="00B1222E">
            <w:pPr>
              <w:jc w:val="both"/>
            </w:pPr>
            <w:r w:rsidRPr="00D30F4A">
              <w:rPr>
                <w:color w:val="E4002B"/>
                <w:sz w:val="32"/>
              </w:rPr>
              <w:t xml:space="preserve">Document control </w:t>
            </w:r>
          </w:p>
        </w:tc>
      </w:tr>
      <w:tr w:rsidR="00EC3ABA" w:rsidRPr="00D30F4A" w14:paraId="323F30A1" w14:textId="77777777" w:rsidTr="001B65A5">
        <w:trPr>
          <w:trHeight w:hRule="exact" w:val="85"/>
        </w:trPr>
        <w:tc>
          <w:tcPr>
            <w:tcW w:w="397" w:type="dxa"/>
          </w:tcPr>
          <w:p w14:paraId="6A689382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48EFCAAD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4FDBBC88" w14:textId="77777777" w:rsidTr="001B65A5">
        <w:tc>
          <w:tcPr>
            <w:tcW w:w="397" w:type="dxa"/>
          </w:tcPr>
          <w:p w14:paraId="3D396BE7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5EED4778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61360E81" w14:textId="77777777" w:rsidTr="001B65A5">
        <w:tc>
          <w:tcPr>
            <w:tcW w:w="10206" w:type="dxa"/>
            <w:gridSpan w:val="2"/>
          </w:tcPr>
          <w:tbl>
            <w:tblPr>
              <w:tblStyle w:val="TableGridLight"/>
              <w:tblW w:w="10115" w:type="dxa"/>
              <w:tblBorders>
                <w:top w:val="single" w:sz="2" w:space="0" w:color="FFFFFF" w:themeColor="background1"/>
                <w:left w:val="single" w:sz="2" w:space="0" w:color="FFFFFF" w:themeColor="background1"/>
                <w:bottom w:val="single" w:sz="2" w:space="0" w:color="FFFFFF" w:themeColor="background1"/>
                <w:right w:val="single" w:sz="2" w:space="0" w:color="FFFFFF" w:themeColor="background1"/>
                <w:insideH w:val="single" w:sz="2" w:space="0" w:color="FFFFFF" w:themeColor="background1"/>
                <w:insideV w:val="single" w:sz="2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6"/>
              <w:gridCol w:w="7799"/>
            </w:tblGrid>
            <w:tr w:rsidR="00EC3ABA" w:rsidRPr="00D30F4A" w14:paraId="3F1491CE" w14:textId="77777777" w:rsidTr="001B65A5">
              <w:trPr>
                <w:trHeight w:val="256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3BDC8380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Author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15AD9407" w14:textId="5E11DFD9" w:rsidR="00EC3ABA" w:rsidRPr="00D30F4A" w:rsidRDefault="00C304A6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Steven Eyre</w:t>
                  </w:r>
                </w:p>
              </w:tc>
            </w:tr>
            <w:tr w:rsidR="00EC3ABA" w:rsidRPr="00D30F4A" w14:paraId="03B05D03" w14:textId="77777777" w:rsidTr="001B65A5">
              <w:trPr>
                <w:trHeight w:val="24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32A6DB2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Owner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5DBF01AE" w14:textId="600D6AA8" w:rsidR="00EC3ABA" w:rsidRPr="00D30F4A" w:rsidRDefault="00C304A6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 xml:space="preserve">Andrew </w:t>
                  </w:r>
                  <w:r w:rsidR="00245558">
                    <w:rPr>
                      <w:color w:val="1D252D" w:themeColor="text1"/>
                    </w:rPr>
                    <w:t>Raison</w:t>
                  </w:r>
                </w:p>
              </w:tc>
            </w:tr>
            <w:tr w:rsidR="00EC3ABA" w:rsidRPr="00D30F4A" w14:paraId="099B1928" w14:textId="77777777" w:rsidTr="001B65A5">
              <w:trPr>
                <w:trHeight w:val="206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FECE5AD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Approved by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5E33F06B" w14:textId="588A8AF8" w:rsidR="00EC3ABA" w:rsidRPr="00D30F4A" w:rsidRDefault="00C4251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Paul Gabriel</w:t>
                  </w:r>
                </w:p>
              </w:tc>
            </w:tr>
            <w:tr w:rsidR="00EC3ABA" w:rsidRPr="00D30F4A" w14:paraId="3C77BA98" w14:textId="77777777" w:rsidTr="001B65A5">
              <w:trPr>
                <w:trHeight w:val="197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1E20D6AB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Approval date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6CD82E5E" w14:textId="5C5A5629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3653D4" w:rsidRPr="00D30F4A" w14:paraId="113F1D16" w14:textId="77777777" w:rsidTr="00112DC3">
              <w:trPr>
                <w:trHeight w:val="197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583E292B" w14:textId="77777777" w:rsidR="003653D4" w:rsidRPr="00D30F4A" w:rsidRDefault="003653D4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Effective from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63BE2931" w14:textId="10A83D09" w:rsidR="003653D4" w:rsidRPr="00D30F4A" w:rsidRDefault="003653D4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EC3ABA" w:rsidRPr="00D30F4A" w14:paraId="6AE7BE3D" w14:textId="77777777" w:rsidTr="00112DC3">
              <w:trPr>
                <w:trHeight w:val="233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3D4B9821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Next review date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1817FA3D" w14:textId="213A4974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</w:p>
              </w:tc>
            </w:tr>
            <w:tr w:rsidR="00EC3ABA" w:rsidRPr="00D30F4A" w14:paraId="6990EB6A" w14:textId="77777777" w:rsidTr="00112DC3">
              <w:trPr>
                <w:trHeight w:val="19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577A2052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Source location</w:t>
                  </w:r>
                </w:p>
              </w:tc>
              <w:tc>
                <w:tcPr>
                  <w:tcW w:w="7799" w:type="dxa"/>
                  <w:shd w:val="clear" w:color="auto" w:fill="DDE5ED"/>
                  <w:vAlign w:val="center"/>
                </w:tcPr>
                <w:p w14:paraId="0336D4DE" w14:textId="3F51AE6C" w:rsidR="00EC3ABA" w:rsidRPr="00D30F4A" w:rsidRDefault="00EC3ABA" w:rsidP="00C4251A">
                  <w:pPr>
                    <w:rPr>
                      <w:color w:val="1D252D" w:themeColor="text1"/>
                    </w:rPr>
                  </w:pPr>
                </w:p>
              </w:tc>
            </w:tr>
            <w:tr w:rsidR="00EC3ABA" w:rsidRPr="00D30F4A" w14:paraId="1D53C362" w14:textId="77777777" w:rsidTr="001B65A5">
              <w:trPr>
                <w:trHeight w:val="185"/>
              </w:trPr>
              <w:tc>
                <w:tcPr>
                  <w:tcW w:w="2316" w:type="dxa"/>
                  <w:shd w:val="clear" w:color="auto" w:fill="505563"/>
                  <w:vAlign w:val="center"/>
                </w:tcPr>
                <w:p w14:paraId="77A42623" w14:textId="77777777" w:rsidR="00EC3ABA" w:rsidRPr="00D30F4A" w:rsidRDefault="00EC3AB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b/>
                      <w:color w:val="FFFFFF" w:themeColor="background1"/>
                      <w:sz w:val="24"/>
                    </w:rPr>
                  </w:pPr>
                  <w:r w:rsidRPr="00D30F4A">
                    <w:rPr>
                      <w:b/>
                      <w:color w:val="FFFFFF" w:themeColor="background1"/>
                      <w:sz w:val="24"/>
                    </w:rPr>
                    <w:t>Audience</w:t>
                  </w:r>
                </w:p>
              </w:tc>
              <w:tc>
                <w:tcPr>
                  <w:tcW w:w="7799" w:type="dxa"/>
                  <w:shd w:val="clear" w:color="auto" w:fill="EEF2ED"/>
                  <w:vAlign w:val="center"/>
                </w:tcPr>
                <w:p w14:paraId="6F57FB62" w14:textId="30622BD8" w:rsidR="00EC3ABA" w:rsidRPr="00D30F4A" w:rsidRDefault="00C4251A" w:rsidP="00B1222E">
                  <w:pPr>
                    <w:pStyle w:val="Bullets"/>
                    <w:numPr>
                      <w:ilvl w:val="0"/>
                      <w:numId w:val="0"/>
                    </w:numPr>
                    <w:contextualSpacing w:val="0"/>
                    <w:jc w:val="both"/>
                    <w:rPr>
                      <w:color w:val="1D252D" w:themeColor="text1"/>
                    </w:rPr>
                  </w:pPr>
                  <w:r>
                    <w:rPr>
                      <w:color w:val="1D252D" w:themeColor="text1"/>
                    </w:rPr>
                    <w:t>IT department</w:t>
                  </w:r>
                </w:p>
              </w:tc>
            </w:tr>
          </w:tbl>
          <w:p w14:paraId="317B45EB" w14:textId="77777777" w:rsidR="00EC3ABA" w:rsidRPr="00D30F4A" w:rsidRDefault="00EC3ABA" w:rsidP="00B1222E">
            <w:pPr>
              <w:pStyle w:val="Bullets"/>
              <w:numPr>
                <w:ilvl w:val="0"/>
                <w:numId w:val="0"/>
              </w:numPr>
              <w:spacing w:line="240" w:lineRule="auto"/>
              <w:contextualSpacing w:val="0"/>
              <w:jc w:val="both"/>
            </w:pPr>
          </w:p>
        </w:tc>
      </w:tr>
    </w:tbl>
    <w:p w14:paraId="71D7454D" w14:textId="77777777" w:rsidR="00EC3ABA" w:rsidRPr="00D30F4A" w:rsidRDefault="00EC3ABA" w:rsidP="00B1222E">
      <w:pPr>
        <w:jc w:val="both"/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EC3ABA" w:rsidRPr="00D30F4A" w14:paraId="5E11B17A" w14:textId="77777777" w:rsidTr="001B65A5">
        <w:trPr>
          <w:trHeight w:hRule="exact" w:val="881"/>
        </w:trPr>
        <w:tc>
          <w:tcPr>
            <w:tcW w:w="10206" w:type="dxa"/>
            <w:gridSpan w:val="2"/>
            <w:vAlign w:val="bottom"/>
          </w:tcPr>
          <w:p w14:paraId="6A8A7E07" w14:textId="77777777" w:rsidR="00EC3ABA" w:rsidRPr="00D30F4A" w:rsidRDefault="00EC3ABA" w:rsidP="00B1222E">
            <w:pPr>
              <w:jc w:val="both"/>
            </w:pPr>
            <w:r w:rsidRPr="00D30F4A">
              <w:rPr>
                <w:color w:val="E4002B"/>
                <w:sz w:val="32"/>
              </w:rPr>
              <w:t>Change history</w:t>
            </w:r>
          </w:p>
        </w:tc>
      </w:tr>
      <w:tr w:rsidR="00EC3ABA" w:rsidRPr="00D30F4A" w14:paraId="083D774E" w14:textId="77777777" w:rsidTr="001B65A5">
        <w:trPr>
          <w:trHeight w:hRule="exact" w:val="85"/>
        </w:trPr>
        <w:tc>
          <w:tcPr>
            <w:tcW w:w="397" w:type="dxa"/>
          </w:tcPr>
          <w:p w14:paraId="67D2747A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0FCB6063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10098852" w14:textId="77777777" w:rsidTr="001B65A5">
        <w:tc>
          <w:tcPr>
            <w:tcW w:w="397" w:type="dxa"/>
          </w:tcPr>
          <w:p w14:paraId="3916ADCC" w14:textId="77777777" w:rsidR="00EC3ABA" w:rsidRPr="00D30F4A" w:rsidRDefault="00EC3ABA" w:rsidP="00B1222E">
            <w:pPr>
              <w:jc w:val="both"/>
            </w:pPr>
          </w:p>
        </w:tc>
        <w:tc>
          <w:tcPr>
            <w:tcW w:w="9809" w:type="dxa"/>
          </w:tcPr>
          <w:p w14:paraId="3616495F" w14:textId="77777777" w:rsidR="00EC3ABA" w:rsidRPr="00D30F4A" w:rsidRDefault="00EC3ABA" w:rsidP="00B1222E">
            <w:pPr>
              <w:jc w:val="both"/>
            </w:pPr>
          </w:p>
        </w:tc>
      </w:tr>
      <w:tr w:rsidR="00EC3ABA" w:rsidRPr="00D30F4A" w14:paraId="336CED53" w14:textId="77777777" w:rsidTr="001B65A5">
        <w:tc>
          <w:tcPr>
            <w:tcW w:w="10206" w:type="dxa"/>
            <w:gridSpan w:val="2"/>
          </w:tcPr>
          <w:tbl>
            <w:tblPr>
              <w:tblStyle w:val="ECATable"/>
              <w:tblW w:w="10031" w:type="dxa"/>
              <w:tblBorders>
                <w:top w:val="single" w:sz="2" w:space="0" w:color="FFFFFF" w:themeColor="background1"/>
                <w:left w:val="single" w:sz="2" w:space="0" w:color="FFFFFF" w:themeColor="background1"/>
                <w:bottom w:val="single" w:sz="2" w:space="0" w:color="FFFFFF" w:themeColor="background1"/>
                <w:right w:val="single" w:sz="2" w:space="0" w:color="FFFFFF" w:themeColor="background1"/>
                <w:insideH w:val="single" w:sz="2" w:space="0" w:color="FFFFFF" w:themeColor="background1"/>
                <w:insideV w:val="single" w:sz="2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7"/>
              <w:gridCol w:w="1217"/>
              <w:gridCol w:w="1782"/>
              <w:gridCol w:w="5935"/>
            </w:tblGrid>
            <w:tr w:rsidR="00EC3ABA" w:rsidRPr="00D30F4A" w14:paraId="600C7D16" w14:textId="77777777" w:rsidTr="009E50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8BF7E37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 xml:space="preserve">Version </w:t>
                  </w: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hideMark/>
                </w:tcPr>
                <w:p w14:paraId="4559E84F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Date</w:t>
                  </w: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53200DB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Amended by</w:t>
                  </w: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hideMark/>
                </w:tcPr>
                <w:p w14:paraId="0A57A974" w14:textId="77777777" w:rsidR="00EC3ABA" w:rsidRPr="00D30F4A" w:rsidRDefault="00EC3ABA" w:rsidP="00B1222E">
                  <w:pPr>
                    <w:autoSpaceDE w:val="0"/>
                    <w:autoSpaceDN w:val="0"/>
                    <w:adjustRightInd w:val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FFFFFF" w:themeColor="background1"/>
                      <w:sz w:val="24"/>
                      <w:szCs w:val="19"/>
                    </w:rPr>
                  </w:pPr>
                  <w:r w:rsidRPr="00D30F4A">
                    <w:rPr>
                      <w:rFonts w:ascii="Arial" w:hAnsi="Arial" w:cs="Arial"/>
                      <w:iCs/>
                      <w:color w:val="FFFFFF" w:themeColor="background1"/>
                      <w:sz w:val="24"/>
                      <w:szCs w:val="19"/>
                    </w:rPr>
                    <w:t>Details</w:t>
                  </w:r>
                </w:p>
              </w:tc>
            </w:tr>
            <w:tr w:rsidR="00E32589" w:rsidRPr="00D30F4A" w14:paraId="3D882131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A27ACCD" w14:textId="782CD9DB" w:rsidR="00E32589" w:rsidRPr="00D30F4A" w:rsidRDefault="00C304A6" w:rsidP="00E51041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0.1</w:t>
                  </w: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F1D1F52" w14:textId="6318A4F8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2</w:t>
                  </w:r>
                  <w:r w:rsidR="000E7E89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7</w:t>
                  </w: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/</w:t>
                  </w:r>
                  <w:r w:rsidR="00F239B9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02</w:t>
                  </w: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/20</w:t>
                  </w:r>
                  <w:r w:rsidR="00F239B9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20</w:t>
                  </w: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B476760" w14:textId="3DF9CCBC" w:rsidR="00E32589" w:rsidRPr="00D30F4A" w:rsidRDefault="00C304A6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Steven Eyre</w:t>
                  </w: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D55BEDE" w14:textId="34568FFF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  <w:r w:rsidRPr="00D30F4A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 xml:space="preserve">First </w:t>
                  </w:r>
                  <w:r w:rsidR="00C304A6">
                    <w:rPr>
                      <w:rStyle w:val="Emphasis"/>
                      <w:rFonts w:asciiTheme="minorHAnsi" w:hAnsiTheme="minorHAnsi" w:cstheme="minorHAnsi"/>
                      <w:i w:val="0"/>
                    </w:rPr>
                    <w:t>draft</w:t>
                  </w:r>
                </w:p>
              </w:tc>
            </w:tr>
            <w:tr w:rsidR="00E32589" w:rsidRPr="00D30F4A" w14:paraId="679408D8" w14:textId="77777777" w:rsidTr="009E505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A6E26C6" w14:textId="0788D3E3" w:rsidR="00E32589" w:rsidRPr="00D30F4A" w:rsidRDefault="00E32589" w:rsidP="00E51041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ED248D4" w14:textId="2469BD1D" w:rsidR="00E32589" w:rsidRPr="00D30F4A" w:rsidRDefault="00E32589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440D11F" w14:textId="55186865" w:rsidR="00E32589" w:rsidRPr="00D30F4A" w:rsidRDefault="00E32589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5A35F84" w14:textId="3B916D3C" w:rsidR="00E32589" w:rsidRPr="00D30F4A" w:rsidRDefault="00E32589" w:rsidP="00E51041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</w:tr>
            <w:tr w:rsidR="00E32589" w:rsidRPr="00D30F4A" w14:paraId="1C819CD7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52421A8" w14:textId="5CF0643B" w:rsidR="00E32589" w:rsidRPr="00D30F4A" w:rsidRDefault="00E32589" w:rsidP="00E51041">
                  <w:pPr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62C060B" w14:textId="25B2F1BB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1F0AFEF" w14:textId="4F26FC89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99A38CB" w14:textId="28473773" w:rsidR="00E32589" w:rsidRPr="00D30F4A" w:rsidRDefault="00E32589" w:rsidP="00E510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mphasis"/>
                      <w:rFonts w:asciiTheme="minorHAnsi" w:hAnsiTheme="minorHAnsi" w:cstheme="minorHAnsi"/>
                      <w:i w:val="0"/>
                    </w:rPr>
                  </w:pPr>
                </w:p>
              </w:tc>
            </w:tr>
            <w:tr w:rsidR="00E32589" w:rsidRPr="00D30F4A" w14:paraId="4F0A63E2" w14:textId="77777777" w:rsidTr="009E505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36A9675" w14:textId="5480DE48" w:rsidR="00E32589" w:rsidRPr="00D30F4A" w:rsidRDefault="00E32589" w:rsidP="00E32589">
                  <w:pPr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B1AE2BE" w14:textId="73105459" w:rsidR="00E32589" w:rsidRPr="00D30F4A" w:rsidRDefault="00E32589" w:rsidP="00E32589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71795D80" w14:textId="3946FACD" w:rsidR="00E32589" w:rsidRPr="00D30F4A" w:rsidRDefault="00E32589" w:rsidP="00E32589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804E678" w14:textId="0D420859" w:rsidR="00E32589" w:rsidRPr="00D30F4A" w:rsidRDefault="00E32589" w:rsidP="00E32589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Style w:val="Emphasis"/>
                      <w:rFonts w:asciiTheme="majorHAnsi" w:hAnsiTheme="majorHAnsi"/>
                      <w:i w:val="0"/>
                      <w:iCs w:val="0"/>
                      <w:color w:val="1D252D" w:themeColor="text1"/>
                    </w:rPr>
                  </w:pPr>
                </w:p>
              </w:tc>
            </w:tr>
            <w:tr w:rsidR="00E32589" w:rsidRPr="00D30F4A" w14:paraId="21D723AC" w14:textId="77777777" w:rsidTr="009E50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CA6AA38" w14:textId="45859C4E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12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0DD0D60" w14:textId="1351D5D9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17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B56C5FC" w14:textId="6EDC450C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  <w:tc>
                <w:tcPr>
                  <w:tcW w:w="59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AF6318A" w14:textId="77777777" w:rsidR="00E32589" w:rsidRPr="00D30F4A" w:rsidRDefault="00E32589" w:rsidP="00E32589">
                  <w:pPr>
                    <w:autoSpaceDE w:val="0"/>
                    <w:autoSpaceDN w:val="0"/>
                    <w:adjustRightInd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1D252D" w:themeColor="text1"/>
                      <w:szCs w:val="19"/>
                    </w:rPr>
                  </w:pPr>
                </w:p>
              </w:tc>
            </w:tr>
          </w:tbl>
          <w:p w14:paraId="55803B39" w14:textId="77777777" w:rsidR="00EC3ABA" w:rsidRPr="00D30F4A" w:rsidRDefault="00EC3ABA" w:rsidP="00B1222E">
            <w:pPr>
              <w:pStyle w:val="Bullets"/>
              <w:numPr>
                <w:ilvl w:val="0"/>
                <w:numId w:val="0"/>
              </w:numPr>
              <w:spacing w:line="240" w:lineRule="auto"/>
              <w:jc w:val="both"/>
            </w:pPr>
          </w:p>
        </w:tc>
      </w:tr>
    </w:tbl>
    <w:p w14:paraId="74D9470A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4E874C2F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37828329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24EE9ECD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714EEF51" w14:textId="77777777" w:rsidR="00EC3ABA" w:rsidRPr="00D30F4A" w:rsidRDefault="00EC3ABA" w:rsidP="00B1222E">
      <w:pPr>
        <w:tabs>
          <w:tab w:val="left" w:pos="1589"/>
        </w:tabs>
        <w:jc w:val="both"/>
      </w:pPr>
    </w:p>
    <w:p w14:paraId="7C3FF640" w14:textId="77777777" w:rsidR="00283005" w:rsidRPr="00D30F4A" w:rsidRDefault="00EC3ABA" w:rsidP="00B1222E">
      <w:pPr>
        <w:tabs>
          <w:tab w:val="left" w:pos="1589"/>
        </w:tabs>
        <w:jc w:val="both"/>
        <w:sectPr w:rsidR="00283005" w:rsidRPr="00D30F4A" w:rsidSect="00EC5CC9">
          <w:headerReference w:type="default" r:id="rId13"/>
          <w:footerReference w:type="default" r:id="rId14"/>
          <w:pgSz w:w="11900" w:h="16840"/>
          <w:pgMar w:top="2404" w:right="851" w:bottom="680" w:left="851" w:header="833" w:footer="624" w:gutter="0"/>
          <w:pgNumType w:start="1"/>
          <w:cols w:space="708"/>
          <w:docGrid w:linePitch="360"/>
        </w:sectPr>
      </w:pPr>
      <w:r w:rsidRPr="00D30F4A">
        <w:tab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4"/>
        </w:rPr>
        <w:id w:val="1477877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6F0F5" w14:textId="77777777" w:rsidR="00A94021" w:rsidRPr="00D30F4A" w:rsidRDefault="00A94021" w:rsidP="00B1222E">
          <w:pPr>
            <w:pStyle w:val="TOCHeading"/>
            <w:jc w:val="both"/>
          </w:pPr>
          <w:r w:rsidRPr="00D30F4A">
            <w:t>Contents</w:t>
          </w:r>
        </w:p>
        <w:p w14:paraId="38DAC6E4" w14:textId="46F044C8" w:rsidR="004A5FDB" w:rsidRDefault="00A94021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zh-CN"/>
            </w:rPr>
          </w:pPr>
          <w:r w:rsidRPr="00D30F4A">
            <w:fldChar w:fldCharType="begin"/>
          </w:r>
          <w:r w:rsidRPr="00D30F4A">
            <w:instrText xml:space="preserve"> TOC \o "1-3" \h \z \u </w:instrText>
          </w:r>
          <w:r w:rsidRPr="00D30F4A">
            <w:fldChar w:fldCharType="separate"/>
          </w:r>
          <w:hyperlink w:anchor="_Toc33716309" w:history="1">
            <w:r w:rsidR="004A5FDB" w:rsidRPr="00BF6C40">
              <w:rPr>
                <w:rStyle w:val="Hyperlink"/>
                <w:noProof/>
              </w:rPr>
              <w:t>Introduction</w:t>
            </w:r>
            <w:r w:rsidR="004A5FDB">
              <w:rPr>
                <w:noProof/>
                <w:webHidden/>
              </w:rPr>
              <w:tab/>
            </w:r>
            <w:r w:rsidR="004A5FDB">
              <w:rPr>
                <w:noProof/>
                <w:webHidden/>
              </w:rPr>
              <w:fldChar w:fldCharType="begin"/>
            </w:r>
            <w:r w:rsidR="004A5FDB">
              <w:rPr>
                <w:noProof/>
                <w:webHidden/>
              </w:rPr>
              <w:instrText xml:space="preserve"> PAGEREF _Toc33716309 \h </w:instrText>
            </w:r>
            <w:r w:rsidR="004A5FDB">
              <w:rPr>
                <w:noProof/>
                <w:webHidden/>
              </w:rPr>
            </w:r>
            <w:r w:rsidR="004A5FDB">
              <w:rPr>
                <w:noProof/>
                <w:webHidden/>
              </w:rPr>
              <w:fldChar w:fldCharType="separate"/>
            </w:r>
            <w:r w:rsidR="004A5FDB">
              <w:rPr>
                <w:noProof/>
                <w:webHidden/>
              </w:rPr>
              <w:t>3</w:t>
            </w:r>
            <w:r w:rsidR="004A5FDB">
              <w:rPr>
                <w:noProof/>
                <w:webHidden/>
              </w:rPr>
              <w:fldChar w:fldCharType="end"/>
            </w:r>
          </w:hyperlink>
        </w:p>
        <w:p w14:paraId="3C0CF477" w14:textId="41A94217" w:rsidR="004A5FDB" w:rsidRDefault="004A5FDB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16310" w:history="1">
            <w:r w:rsidRPr="00BF6C4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B58B0" w14:textId="1724D772" w:rsidR="004A5FDB" w:rsidRDefault="004A5FDB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16311" w:history="1">
            <w:r w:rsidRPr="00BF6C40">
              <w:rPr>
                <w:rStyle w:val="Hyperlink"/>
                <w:noProof/>
              </w:rPr>
              <w:t>Purpose/Scope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4183" w14:textId="30A69261" w:rsidR="004A5FDB" w:rsidRDefault="004A5FDB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16312" w:history="1">
            <w:r w:rsidRPr="00BF6C40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15CE" w14:textId="70A2B24D" w:rsidR="004A5FDB" w:rsidRDefault="004A5FDB">
          <w:pPr>
            <w:pStyle w:val="TOC2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16313" w:history="1">
            <w:r w:rsidRPr="00BF6C40">
              <w:rPr>
                <w:rStyle w:val="Hyperlink"/>
                <w:noProof/>
              </w:rPr>
              <w:t>3</w:t>
            </w:r>
            <w:r w:rsidRPr="00BF6C40">
              <w:rPr>
                <w:rStyle w:val="Hyperlink"/>
                <w:noProof/>
                <w:vertAlign w:val="superscript"/>
              </w:rPr>
              <w:t>rd</w:t>
            </w:r>
            <w:r w:rsidRPr="00BF6C40">
              <w:rPr>
                <w:rStyle w:val="Hyperlink"/>
                <w:noProof/>
              </w:rPr>
              <w:t xml:space="preserve"> Party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D6A29" w14:textId="19A9DB00" w:rsidR="004A5FDB" w:rsidRDefault="004A5FDB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16314" w:history="1">
            <w:r w:rsidRPr="00BF6C40">
              <w:rPr>
                <w:rStyle w:val="Hyperlink"/>
                <w:noProof/>
              </w:rPr>
              <w:t>CrowdStrike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7725" w14:textId="2C48816C" w:rsidR="004A5FDB" w:rsidRDefault="004A5FDB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16315" w:history="1">
            <w:r w:rsidRPr="00BF6C40">
              <w:rPr>
                <w:rStyle w:val="Hyperlink"/>
                <w:noProof/>
              </w:rPr>
              <w:t>Ivanti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8E85" w14:textId="72371EA9" w:rsidR="004A5FDB" w:rsidRDefault="004A5FDB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16316" w:history="1">
            <w:r w:rsidRPr="00BF6C40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7A7A" w14:textId="274F05B6" w:rsidR="004A5FDB" w:rsidRDefault="004A5FDB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16317" w:history="1">
            <w:r w:rsidRPr="00BF6C40">
              <w:rPr>
                <w:rStyle w:val="Hyperlink"/>
                <w:noProof/>
                <w:lang w:val="fr-FR"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8564" w14:textId="79DD4021" w:rsidR="004A5FDB" w:rsidRDefault="004A5FDB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16318" w:history="1">
            <w:r w:rsidRPr="00BF6C40">
              <w:rPr>
                <w:rStyle w:val="Hyperlink"/>
                <w:noProof/>
              </w:rPr>
              <w:t>XRDP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3CE6" w14:textId="500170CE" w:rsidR="004A5FDB" w:rsidRDefault="004A5FDB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16319" w:history="1">
            <w:r w:rsidRPr="00BF6C40">
              <w:rPr>
                <w:rStyle w:val="Hyperlink"/>
                <w:noProof/>
              </w:rPr>
              <w:t>DotNet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308DC" w14:textId="1D41B3F1" w:rsidR="004A5FDB" w:rsidRDefault="004A5FDB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16320" w:history="1">
            <w:r w:rsidRPr="00BF6C40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E0CC" w14:textId="365B7B1B" w:rsidR="004A5FDB" w:rsidRDefault="004A5FDB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16321" w:history="1">
            <w:r w:rsidRPr="00BF6C40">
              <w:rPr>
                <w:rStyle w:val="Hyperlink"/>
                <w:noProof/>
              </w:rPr>
              <w:t>BeyondCompare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DC22" w14:textId="54180AC3" w:rsidR="004A5FDB" w:rsidRDefault="004A5FDB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16322" w:history="1">
            <w:r w:rsidRPr="00BF6C40">
              <w:rPr>
                <w:rStyle w:val="Hyperlink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DF04" w14:textId="2932B6DC" w:rsidR="004A5FDB" w:rsidRDefault="004A5FDB">
          <w:pPr>
            <w:pStyle w:val="TOC3"/>
            <w:tabs>
              <w:tab w:val="right" w:pos="10188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33716323" w:history="1">
            <w:r w:rsidRPr="00BF6C40">
              <w:rPr>
                <w:rStyle w:val="Hyperlink"/>
                <w:noProof/>
              </w:rPr>
              <w:t>Global NPM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6E0C" w14:textId="5EF0C2B5" w:rsidR="004A5FDB" w:rsidRDefault="004A5FDB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zh-CN"/>
            </w:rPr>
          </w:pPr>
          <w:hyperlink w:anchor="_Toc33716324" w:history="1">
            <w:r w:rsidRPr="00BF6C40">
              <w:rPr>
                <w:rStyle w:val="Hyperlink"/>
                <w:noProof/>
              </w:rPr>
              <w:t>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0797" w14:textId="7C16BB24" w:rsidR="00A94021" w:rsidRPr="00D30F4A" w:rsidRDefault="00A94021" w:rsidP="00B1222E">
          <w:pPr>
            <w:jc w:val="both"/>
          </w:pPr>
          <w:r w:rsidRPr="00D30F4A">
            <w:rPr>
              <w:b/>
              <w:bCs/>
            </w:rPr>
            <w:fldChar w:fldCharType="end"/>
          </w:r>
        </w:p>
      </w:sdtContent>
    </w:sdt>
    <w:p w14:paraId="787E0385" w14:textId="77777777" w:rsidR="001B117F" w:rsidRPr="00D30F4A" w:rsidRDefault="001B117F" w:rsidP="00B1222E">
      <w:pPr>
        <w:jc w:val="both"/>
      </w:pPr>
    </w:p>
    <w:p w14:paraId="1559F317" w14:textId="77777777" w:rsidR="00A94021" w:rsidRPr="00D30F4A" w:rsidRDefault="00A94021" w:rsidP="00B1222E">
      <w:pPr>
        <w:jc w:val="both"/>
      </w:pPr>
    </w:p>
    <w:p w14:paraId="36CF70E1" w14:textId="77777777" w:rsidR="00A94021" w:rsidRPr="00D30F4A" w:rsidRDefault="00A94021" w:rsidP="00B1222E">
      <w:pPr>
        <w:jc w:val="both"/>
      </w:pPr>
    </w:p>
    <w:p w14:paraId="4F2A3211" w14:textId="77777777" w:rsidR="00A94021" w:rsidRPr="00D30F4A" w:rsidRDefault="00A94021" w:rsidP="00B1222E">
      <w:pPr>
        <w:jc w:val="both"/>
      </w:pPr>
    </w:p>
    <w:p w14:paraId="20CF9736" w14:textId="77777777" w:rsidR="00A94021" w:rsidRPr="00D30F4A" w:rsidRDefault="00A94021" w:rsidP="00B1222E">
      <w:pPr>
        <w:jc w:val="both"/>
      </w:pPr>
    </w:p>
    <w:p w14:paraId="56E8AEB5" w14:textId="77777777" w:rsidR="00A94021" w:rsidRPr="00D30F4A" w:rsidRDefault="00A94021" w:rsidP="00B1222E">
      <w:pPr>
        <w:jc w:val="both"/>
        <w:sectPr w:rsidR="00A94021" w:rsidRPr="00D30F4A" w:rsidSect="003262AE">
          <w:pgSz w:w="11900" w:h="16840"/>
          <w:pgMar w:top="1814" w:right="851" w:bottom="680" w:left="851" w:header="833" w:footer="624" w:gutter="0"/>
          <w:cols w:space="708"/>
          <w:docGrid w:linePitch="360"/>
        </w:sectPr>
      </w:pPr>
      <w:bookmarkStart w:id="0" w:name="_GoBack"/>
      <w:bookmarkEnd w:id="0"/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97"/>
        <w:gridCol w:w="9809"/>
      </w:tblGrid>
      <w:tr w:rsidR="0019316A" w:rsidRPr="00D30F4A" w14:paraId="32A9E935" w14:textId="77777777" w:rsidTr="006629CC">
        <w:trPr>
          <w:trHeight w:hRule="exact" w:val="850"/>
        </w:trPr>
        <w:tc>
          <w:tcPr>
            <w:tcW w:w="10206" w:type="dxa"/>
            <w:gridSpan w:val="2"/>
            <w:vAlign w:val="bottom"/>
          </w:tcPr>
          <w:p w14:paraId="48926141" w14:textId="77777777" w:rsidR="0019316A" w:rsidRPr="00D30F4A" w:rsidRDefault="0019316A" w:rsidP="006629CC">
            <w:pPr>
              <w:pStyle w:val="Heading1"/>
              <w:jc w:val="both"/>
              <w:rPr>
                <w:color w:val="1D252D" w:themeColor="text1"/>
              </w:rPr>
            </w:pPr>
            <w:bookmarkStart w:id="1" w:name="_Toc33716309"/>
            <w:r w:rsidRPr="00D30F4A">
              <w:rPr>
                <w:color w:val="1D252D" w:themeColor="text1"/>
              </w:rPr>
              <w:lastRenderedPageBreak/>
              <w:t>Introduction</w:t>
            </w:r>
            <w:bookmarkEnd w:id="1"/>
            <w:r w:rsidRPr="00D30F4A">
              <w:rPr>
                <w:color w:val="1D252D" w:themeColor="text1"/>
              </w:rPr>
              <w:t xml:space="preserve"> </w:t>
            </w:r>
          </w:p>
        </w:tc>
      </w:tr>
      <w:tr w:rsidR="0019316A" w:rsidRPr="00D30F4A" w14:paraId="1EA7CA09" w14:textId="77777777" w:rsidTr="006629CC">
        <w:trPr>
          <w:trHeight w:hRule="exact" w:val="85"/>
        </w:trPr>
        <w:tc>
          <w:tcPr>
            <w:tcW w:w="397" w:type="dxa"/>
            <w:tcBorders>
              <w:bottom w:val="single" w:sz="4" w:space="0" w:color="E4002B" w:themeColor="background2"/>
            </w:tcBorders>
          </w:tcPr>
          <w:p w14:paraId="3B6473FD" w14:textId="77777777" w:rsidR="0019316A" w:rsidRPr="00D30F4A" w:rsidRDefault="0019316A" w:rsidP="006629CC">
            <w:pPr>
              <w:jc w:val="both"/>
            </w:pPr>
          </w:p>
        </w:tc>
        <w:tc>
          <w:tcPr>
            <w:tcW w:w="9809" w:type="dxa"/>
          </w:tcPr>
          <w:p w14:paraId="17C293AB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18BEF25C" w14:textId="77777777" w:rsidTr="006629CC">
        <w:tc>
          <w:tcPr>
            <w:tcW w:w="397" w:type="dxa"/>
            <w:tcBorders>
              <w:top w:val="single" w:sz="4" w:space="0" w:color="E4002B" w:themeColor="background2"/>
            </w:tcBorders>
          </w:tcPr>
          <w:p w14:paraId="25FE769D" w14:textId="77777777" w:rsidR="0019316A" w:rsidRPr="00D30F4A" w:rsidRDefault="0019316A" w:rsidP="006629CC">
            <w:pPr>
              <w:jc w:val="both"/>
            </w:pPr>
          </w:p>
        </w:tc>
        <w:tc>
          <w:tcPr>
            <w:tcW w:w="9809" w:type="dxa"/>
          </w:tcPr>
          <w:p w14:paraId="2E19397B" w14:textId="77777777" w:rsidR="0019316A" w:rsidRPr="00D30F4A" w:rsidRDefault="0019316A" w:rsidP="006629CC">
            <w:pPr>
              <w:jc w:val="both"/>
              <w:rPr>
                <w:color w:val="1D252D" w:themeColor="text1"/>
              </w:rPr>
            </w:pPr>
          </w:p>
        </w:tc>
      </w:tr>
      <w:tr w:rsidR="0019316A" w:rsidRPr="00D30F4A" w14:paraId="4E4CAAE2" w14:textId="77777777" w:rsidTr="006629CC">
        <w:tc>
          <w:tcPr>
            <w:tcW w:w="10206" w:type="dxa"/>
            <w:gridSpan w:val="2"/>
          </w:tcPr>
          <w:p w14:paraId="7064829E" w14:textId="6AA342CC" w:rsidR="0019316A" w:rsidRDefault="0019316A" w:rsidP="00347D6D">
            <w:pPr>
              <w:pStyle w:val="Heading2"/>
            </w:pPr>
            <w:bookmarkStart w:id="2" w:name="_Toc33716310"/>
            <w:r w:rsidRPr="00D30F4A">
              <w:t>Overview</w:t>
            </w:r>
            <w:bookmarkEnd w:id="2"/>
          </w:p>
          <w:p w14:paraId="14466C3F" w14:textId="2F511464" w:rsidR="00C4251A" w:rsidRDefault="00C4251A" w:rsidP="00347D6D"/>
          <w:p w14:paraId="54880FFA" w14:textId="154F05E7" w:rsidR="007E3FEB" w:rsidRDefault="007E3FEB" w:rsidP="00347D6D">
            <w:r>
              <w:t xml:space="preserve">ECA brought in-house the </w:t>
            </w:r>
            <w:proofErr w:type="spellStart"/>
            <w:r>
              <w:t>StarRate</w:t>
            </w:r>
            <w:proofErr w:type="spellEnd"/>
            <w:r>
              <w:t xml:space="preserve"> development environment</w:t>
            </w:r>
            <w:r w:rsidR="00F93A0A">
              <w:t xml:space="preserve">.  This necessitates several </w:t>
            </w:r>
            <w:r w:rsidR="0046234A">
              <w:t>Linux</w:t>
            </w:r>
            <w:r w:rsidR="00F93A0A">
              <w:t xml:space="preserve"> Servers (Both Desktop/Gnome and management servers be built</w:t>
            </w:r>
            <w:r w:rsidR="0046234A">
              <w:t>)</w:t>
            </w:r>
            <w:r w:rsidR="00F93A0A">
              <w:t xml:space="preserve">  Previously builds were by hand/knowledge specific to </w:t>
            </w:r>
            <w:proofErr w:type="spellStart"/>
            <w:r w:rsidR="00F93A0A">
              <w:t>Starrate</w:t>
            </w:r>
            <w:proofErr w:type="spellEnd"/>
            <w:r w:rsidR="00DD57FA">
              <w:t xml:space="preserve">.  </w:t>
            </w:r>
          </w:p>
          <w:p w14:paraId="47F8C17F" w14:textId="3F9DB2AB" w:rsidR="00F93A0A" w:rsidRDefault="00F93A0A" w:rsidP="00347D6D"/>
          <w:p w14:paraId="14CD1BC0" w14:textId="74916D2E" w:rsidR="00A441C4" w:rsidRDefault="00F93A0A" w:rsidP="00347D6D">
            <w:pPr>
              <w:rPr>
                <w:i/>
                <w:iCs/>
              </w:rPr>
            </w:pPr>
            <w:r>
              <w:t xml:space="preserve">This document covers </w:t>
            </w:r>
            <w:r w:rsidR="008215CB">
              <w:t xml:space="preserve">the </w:t>
            </w:r>
            <w:r w:rsidR="000234C5">
              <w:t>source/maintenance of the Application 3</w:t>
            </w:r>
            <w:r w:rsidR="000234C5" w:rsidRPr="000234C5">
              <w:rPr>
                <w:vertAlign w:val="superscript"/>
              </w:rPr>
              <w:t>rd</w:t>
            </w:r>
            <w:r w:rsidR="000234C5">
              <w:t xml:space="preserve"> Party Software.</w:t>
            </w:r>
          </w:p>
          <w:p w14:paraId="7D0476DE" w14:textId="7AC8377F" w:rsidR="007E3FEB" w:rsidRDefault="007E3FEB" w:rsidP="00347D6D"/>
          <w:p w14:paraId="3BEA2100" w14:textId="0F7BADFB" w:rsidR="0019316A" w:rsidRPr="00D30F4A" w:rsidRDefault="0019316A" w:rsidP="00347D6D">
            <w:pPr>
              <w:pStyle w:val="Heading2"/>
            </w:pPr>
            <w:bookmarkStart w:id="3" w:name="_Toc33716311"/>
            <w:r w:rsidRPr="00D30F4A">
              <w:t>Purpose</w:t>
            </w:r>
            <w:r w:rsidR="007E3FEB">
              <w:t>/Scope</w:t>
            </w:r>
            <w:bookmarkEnd w:id="3"/>
          </w:p>
          <w:p w14:paraId="0F8B2B6C" w14:textId="4CF062E3" w:rsidR="0019316A" w:rsidRDefault="0019316A" w:rsidP="00347D6D"/>
          <w:p w14:paraId="3D0E699E" w14:textId="63F5E3CD" w:rsidR="00CC4C83" w:rsidRDefault="000234C5" w:rsidP="00347D6D">
            <w:r>
              <w:t>List of 3</w:t>
            </w:r>
            <w:r w:rsidRPr="000234C5">
              <w:rPr>
                <w:vertAlign w:val="superscript"/>
              </w:rPr>
              <w:t>rd</w:t>
            </w:r>
            <w:r>
              <w:t xml:space="preserve"> Party Software</w:t>
            </w:r>
          </w:p>
          <w:p w14:paraId="157C60DE" w14:textId="12E60FEE" w:rsidR="001B6FC7" w:rsidRDefault="000234C5" w:rsidP="00347D6D">
            <w:r>
              <w:t>Source for 3</w:t>
            </w:r>
            <w:r w:rsidRPr="000234C5">
              <w:rPr>
                <w:vertAlign w:val="superscript"/>
              </w:rPr>
              <w:t>rd</w:t>
            </w:r>
            <w:r>
              <w:t xml:space="preserve"> Party Software</w:t>
            </w:r>
          </w:p>
          <w:p w14:paraId="11F502D5" w14:textId="52B47BF3" w:rsidR="00A13C72" w:rsidRDefault="00D758CF" w:rsidP="00347D6D">
            <w:r>
              <w:t xml:space="preserve">How to </w:t>
            </w:r>
            <w:r w:rsidR="000234C5">
              <w:t>update 3</w:t>
            </w:r>
            <w:r w:rsidR="000234C5" w:rsidRPr="000234C5">
              <w:rPr>
                <w:vertAlign w:val="superscript"/>
              </w:rPr>
              <w:t>rd</w:t>
            </w:r>
            <w:r w:rsidR="000234C5">
              <w:t xml:space="preserve"> Party Software on Spacewalk Server</w:t>
            </w:r>
          </w:p>
          <w:p w14:paraId="0E56A189" w14:textId="77777777" w:rsidR="00D758CF" w:rsidRDefault="00D758CF" w:rsidP="00347D6D"/>
          <w:p w14:paraId="042CEC4C" w14:textId="03E03F0A" w:rsidR="00DD57FA" w:rsidRDefault="00DD57FA" w:rsidP="00347D6D"/>
          <w:p w14:paraId="5D28D674" w14:textId="77777777" w:rsidR="001C2235" w:rsidRDefault="001C2235" w:rsidP="00347D6D">
            <w:pPr>
              <w:pStyle w:val="Heading2"/>
            </w:pPr>
            <w:bookmarkStart w:id="4" w:name="_Toc33716312"/>
            <w:r>
              <w:t>Assumptions</w:t>
            </w:r>
            <w:bookmarkEnd w:id="4"/>
          </w:p>
          <w:p w14:paraId="02B7FCAE" w14:textId="77777777" w:rsidR="001C2235" w:rsidRDefault="001C2235" w:rsidP="00347D6D"/>
          <w:p w14:paraId="67655F33" w14:textId="77777777" w:rsidR="001C2235" w:rsidRDefault="001C2235" w:rsidP="00347D6D">
            <w:r>
              <w:t>While this document covers the build/maintenance procedures – below assumptions are made:</w:t>
            </w:r>
          </w:p>
          <w:p w14:paraId="37020604" w14:textId="77777777" w:rsidR="001C2235" w:rsidRDefault="001C2235" w:rsidP="00347D6D"/>
          <w:p w14:paraId="63AD93CE" w14:textId="77777777" w:rsidR="001C2235" w:rsidRDefault="001C2235" w:rsidP="00347D6D">
            <w:r>
              <w:t>A broad understanding of IT standards/methodologies.</w:t>
            </w:r>
          </w:p>
          <w:p w14:paraId="150C2333" w14:textId="77777777" w:rsidR="001C2235" w:rsidRDefault="001C2235" w:rsidP="00347D6D">
            <w:r>
              <w:t>Basic Linux administration skills.</w:t>
            </w:r>
          </w:p>
          <w:p w14:paraId="0DAF1B72" w14:textId="77777777" w:rsidR="001C2235" w:rsidRDefault="001C2235" w:rsidP="00347D6D">
            <w:r>
              <w:t>Familiarity with ECA procedure and standards.</w:t>
            </w:r>
          </w:p>
          <w:p w14:paraId="11BC9592" w14:textId="77777777" w:rsidR="001C2235" w:rsidRDefault="001C2235" w:rsidP="00347D6D"/>
          <w:p w14:paraId="4CDF04BA" w14:textId="22C51FD9" w:rsidR="003D3061" w:rsidRDefault="003D3061" w:rsidP="00347D6D"/>
          <w:p w14:paraId="7F639E39" w14:textId="443746E6" w:rsidR="003D3061" w:rsidRDefault="003D3061" w:rsidP="00347D6D"/>
          <w:p w14:paraId="17A7B368" w14:textId="179A6C0F" w:rsidR="003D3061" w:rsidRDefault="003D3061" w:rsidP="00347D6D"/>
          <w:p w14:paraId="1A3035AC" w14:textId="4687C021" w:rsidR="003D3061" w:rsidRDefault="003D3061" w:rsidP="00347D6D"/>
          <w:p w14:paraId="60E2981D" w14:textId="6FF2807A" w:rsidR="003D3061" w:rsidRDefault="003D3061" w:rsidP="00347D6D"/>
          <w:p w14:paraId="4537B065" w14:textId="0476F813" w:rsidR="003D3061" w:rsidRDefault="003D3061" w:rsidP="00347D6D"/>
          <w:p w14:paraId="63179B29" w14:textId="1BA85ED2" w:rsidR="003D3061" w:rsidRDefault="003D3061" w:rsidP="00347D6D"/>
          <w:p w14:paraId="254A597C" w14:textId="3057B08E" w:rsidR="003D3061" w:rsidRDefault="003D3061" w:rsidP="00347D6D"/>
          <w:p w14:paraId="2F1D0E81" w14:textId="08C23951" w:rsidR="003D3061" w:rsidRDefault="003D3061" w:rsidP="00347D6D"/>
          <w:p w14:paraId="1E1D92B9" w14:textId="6F9282D2" w:rsidR="003D3061" w:rsidRDefault="003D3061" w:rsidP="00347D6D"/>
          <w:p w14:paraId="62B1944B" w14:textId="5192F190" w:rsidR="003D3061" w:rsidRDefault="003D3061" w:rsidP="00347D6D"/>
          <w:p w14:paraId="0D4A05DF" w14:textId="6BCFE658" w:rsidR="003D3061" w:rsidRDefault="003D3061" w:rsidP="00347D6D"/>
          <w:p w14:paraId="21C4AFDD" w14:textId="119B685C" w:rsidR="003D3061" w:rsidRDefault="003D3061" w:rsidP="00347D6D"/>
          <w:p w14:paraId="11FF584F" w14:textId="0BEB7BBC" w:rsidR="003D3061" w:rsidRDefault="003D3061" w:rsidP="00347D6D"/>
          <w:p w14:paraId="63F69524" w14:textId="05C4689D" w:rsidR="003D3061" w:rsidRDefault="003D3061" w:rsidP="00347D6D"/>
          <w:p w14:paraId="5AEDFD0A" w14:textId="771156B3" w:rsidR="003D3061" w:rsidRDefault="003D3061" w:rsidP="00347D6D"/>
          <w:p w14:paraId="6F380AB5" w14:textId="53FFC15B" w:rsidR="003D3061" w:rsidRDefault="003D3061" w:rsidP="00347D6D"/>
          <w:p w14:paraId="15A9A6CA" w14:textId="77777777" w:rsidR="003D3061" w:rsidRDefault="003D3061" w:rsidP="00347D6D"/>
          <w:p w14:paraId="38888959" w14:textId="77777777" w:rsidR="003D3061" w:rsidRDefault="003D3061" w:rsidP="00347D6D"/>
          <w:p w14:paraId="0B9F05F6" w14:textId="2885030B" w:rsidR="00DD57FA" w:rsidRDefault="00DD57FA" w:rsidP="00347D6D"/>
          <w:p w14:paraId="11D27352" w14:textId="519EDEB7" w:rsidR="00347D6D" w:rsidRDefault="00347D6D" w:rsidP="00347D6D"/>
          <w:p w14:paraId="56D2E8B9" w14:textId="3DB11985" w:rsidR="00347D6D" w:rsidRDefault="00347D6D" w:rsidP="00347D6D">
            <w:r>
              <w:t xml:space="preserve">Below are </w:t>
            </w:r>
            <w:proofErr w:type="spellStart"/>
            <w:r>
              <w:t>oted</w:t>
            </w:r>
            <w:proofErr w:type="spellEnd"/>
            <w:r>
              <w:t xml:space="preserve"> locations/where current software was sourced from.</w:t>
            </w:r>
          </w:p>
          <w:p w14:paraId="4E2CD98F" w14:textId="29A31F6A" w:rsidR="00347D6D" w:rsidRDefault="00347D6D" w:rsidP="00347D6D"/>
          <w:p w14:paraId="71F8DE87" w14:textId="2B7910E5" w:rsidR="00347D6D" w:rsidRDefault="00347D6D" w:rsidP="00347D6D">
            <w:r>
              <w:t xml:space="preserve">Should the versions be needed to be updated you will need to source/stage and then update the Ansible  Playbook on </w:t>
            </w:r>
            <w:r w:rsidRPr="00347D6D">
              <w:rPr>
                <w:b/>
                <w:bCs/>
              </w:rPr>
              <w:t>lnlxspw01:/root/Ansible/</w:t>
            </w:r>
            <w:proofErr w:type="spellStart"/>
            <w:r w:rsidRPr="00347D6D">
              <w:rPr>
                <w:b/>
                <w:bCs/>
              </w:rPr>
              <w:t>master_server_build.yml</w:t>
            </w:r>
            <w:proofErr w:type="spellEnd"/>
          </w:p>
          <w:p w14:paraId="2A3BAC45" w14:textId="6EB4643D" w:rsidR="00DD57FA" w:rsidRPr="00D30F4A" w:rsidRDefault="00DD57FA" w:rsidP="00347D6D"/>
        </w:tc>
      </w:tr>
    </w:tbl>
    <w:p w14:paraId="339E1588" w14:textId="1C7CB057" w:rsidR="001C2235" w:rsidRDefault="00347D6D" w:rsidP="00347D6D">
      <w:pPr>
        <w:pStyle w:val="Heading2"/>
      </w:pPr>
      <w:bookmarkStart w:id="5" w:name="_Toc33716313"/>
      <w:r>
        <w:t>3</w:t>
      </w:r>
      <w:r w:rsidRPr="00347D6D">
        <w:rPr>
          <w:vertAlign w:val="superscript"/>
        </w:rPr>
        <w:t>rd</w:t>
      </w:r>
      <w:r>
        <w:t xml:space="preserve"> Party Software</w:t>
      </w:r>
      <w:bookmarkEnd w:id="5"/>
    </w:p>
    <w:p w14:paraId="12F86394" w14:textId="7685B911" w:rsidR="001C2235" w:rsidRDefault="001C2235">
      <w:pPr>
        <w:spacing w:before="0" w:after="0" w:line="240" w:lineRule="auto"/>
      </w:pPr>
    </w:p>
    <w:p w14:paraId="54393CDE" w14:textId="3D5786EE" w:rsidR="00347D6D" w:rsidRDefault="00347D6D" w:rsidP="00347D6D">
      <w:pPr>
        <w:pStyle w:val="Heading3"/>
      </w:pPr>
      <w:bookmarkStart w:id="6" w:name="_Toc33716314"/>
      <w:r>
        <w:t>CrowdStrike</w:t>
      </w:r>
      <w:bookmarkEnd w:id="6"/>
    </w:p>
    <w:p w14:paraId="7AB0B2E3" w14:textId="77777777" w:rsidR="00347D6D" w:rsidRDefault="00347D6D" w:rsidP="00347D6D">
      <w:pPr>
        <w:spacing w:before="0" w:after="0" w:line="240" w:lineRule="auto"/>
      </w:pPr>
      <w:r>
        <w:t>Repo Location:</w:t>
      </w:r>
      <w:r>
        <w:tab/>
      </w:r>
      <w:r>
        <w:tab/>
        <w:t>/var/satellite/3</w:t>
      </w:r>
      <w:r w:rsidRPr="00347D6D">
        <w:rPr>
          <w:vertAlign w:val="superscript"/>
        </w:rPr>
        <w:t>rd</w:t>
      </w:r>
      <w:r>
        <w:t>-Party</w:t>
      </w:r>
      <w:r>
        <w:tab/>
      </w:r>
    </w:p>
    <w:p w14:paraId="09FEBEA2" w14:textId="6C4EDD19" w:rsidR="00347D6D" w:rsidRDefault="00347D6D" w:rsidP="00347D6D">
      <w:pPr>
        <w:spacing w:before="0" w:after="0" w:line="240" w:lineRule="auto"/>
      </w:pPr>
      <w:r>
        <w:t>Packages:</w:t>
      </w:r>
      <w:r>
        <w:tab/>
      </w:r>
      <w:r>
        <w:tab/>
      </w:r>
      <w:r w:rsidRPr="00347D6D">
        <w:t>falcon-sensor-5.23.0-8705.el7.x86_64.rpm</w:t>
      </w:r>
    </w:p>
    <w:p w14:paraId="3FBC256E" w14:textId="77777777" w:rsidR="00347D6D" w:rsidRPr="00347D6D" w:rsidRDefault="00347D6D" w:rsidP="00347D6D">
      <w:pPr>
        <w:spacing w:before="0" w:after="0" w:line="240" w:lineRule="auto"/>
      </w:pPr>
      <w:r>
        <w:t>Source:</w:t>
      </w:r>
      <w:r>
        <w:tab/>
      </w:r>
      <w:r>
        <w:tab/>
      </w:r>
      <w:r>
        <w:tab/>
      </w:r>
      <w:hyperlink r:id="rId15" w:history="1">
        <w:r w:rsidRPr="00347D6D">
          <w:rPr>
            <w:rStyle w:val="Hyperlink"/>
            <w:rFonts w:asciiTheme="minorHAnsi" w:hAnsiTheme="minorHAnsi"/>
          </w:rPr>
          <w:t>https://www.crowdstrike.com/blog/tech-center/install-falcon-sensor-for-linux/</w:t>
        </w:r>
      </w:hyperlink>
    </w:p>
    <w:p w14:paraId="79A40822" w14:textId="4CFF5E76" w:rsidR="00347D6D" w:rsidRPr="00347D6D" w:rsidRDefault="00347D6D" w:rsidP="00347D6D">
      <w:pPr>
        <w:spacing w:before="0" w:after="0" w:line="240" w:lineRule="auto"/>
      </w:pPr>
      <w:r>
        <w:t>Comments:</w:t>
      </w:r>
      <w:r>
        <w:tab/>
      </w:r>
      <w:r>
        <w:tab/>
      </w:r>
      <w:r w:rsidRPr="00347D6D">
        <w:t>Packag</w:t>
      </w:r>
      <w:r>
        <w:t xml:space="preserve">e provided by SA’s who have access to </w:t>
      </w:r>
    </w:p>
    <w:p w14:paraId="7C2D4547" w14:textId="21F31774" w:rsidR="00347D6D" w:rsidRPr="00347D6D" w:rsidRDefault="00347D6D" w:rsidP="00347D6D">
      <w:pPr>
        <w:spacing w:before="0" w:after="0" w:line="240" w:lineRule="auto"/>
      </w:pPr>
    </w:p>
    <w:p w14:paraId="2E3AA5FA" w14:textId="1AFE2A36" w:rsidR="00347D6D" w:rsidRPr="00347D6D" w:rsidRDefault="00347D6D" w:rsidP="00347D6D">
      <w:pPr>
        <w:spacing w:before="0" w:after="0" w:line="240" w:lineRule="auto"/>
      </w:pPr>
    </w:p>
    <w:p w14:paraId="23A60A8C" w14:textId="77777777" w:rsidR="00347D6D" w:rsidRPr="00347D6D" w:rsidRDefault="00347D6D" w:rsidP="00347D6D">
      <w:pPr>
        <w:spacing w:before="0" w:after="0" w:line="240" w:lineRule="auto"/>
      </w:pPr>
    </w:p>
    <w:p w14:paraId="39F4A7E5" w14:textId="347F6F27" w:rsidR="00347D6D" w:rsidRDefault="00347D6D" w:rsidP="00347D6D">
      <w:pPr>
        <w:pStyle w:val="Heading3"/>
      </w:pPr>
      <w:bookmarkStart w:id="7" w:name="_Toc33716315"/>
      <w:r>
        <w:t>I</w:t>
      </w:r>
      <w:r w:rsidR="00323848">
        <w:t>vanti</w:t>
      </w:r>
      <w:bookmarkEnd w:id="7"/>
    </w:p>
    <w:p w14:paraId="42DD2136" w14:textId="2005B743" w:rsidR="00347D6D" w:rsidRDefault="00347D6D" w:rsidP="00347D6D">
      <w:pPr>
        <w:spacing w:before="0" w:after="0" w:line="240" w:lineRule="auto"/>
      </w:pPr>
      <w:r>
        <w:t>Repo Location:</w:t>
      </w:r>
      <w:r>
        <w:tab/>
      </w:r>
      <w:r>
        <w:tab/>
      </w:r>
      <w:r w:rsidR="00DD090D">
        <w:t>/var/satellite/3</w:t>
      </w:r>
      <w:r w:rsidR="00DD090D" w:rsidRPr="00347D6D">
        <w:rPr>
          <w:vertAlign w:val="superscript"/>
        </w:rPr>
        <w:t>rd</w:t>
      </w:r>
      <w:r w:rsidR="00DD090D">
        <w:t>-Party/Ivant</w:t>
      </w:r>
      <w:r w:rsidR="00DD090D">
        <w:t>i</w:t>
      </w:r>
      <w:r>
        <w:tab/>
      </w:r>
    </w:p>
    <w:p w14:paraId="384FFF77" w14:textId="3C32514F" w:rsidR="00347D6D" w:rsidRDefault="00347D6D" w:rsidP="00347D6D">
      <w:pPr>
        <w:spacing w:before="0" w:after="0" w:line="240" w:lineRule="auto"/>
      </w:pPr>
      <w:r>
        <w:t>Packages:</w:t>
      </w:r>
      <w:r>
        <w:tab/>
      </w:r>
      <w:r>
        <w:tab/>
      </w:r>
      <w:r w:rsidRPr="00347D6D">
        <w:t>ISecAgent-9.4.410536-1.x86_64.rpm, ISecAgentPatchCent7-9.4.410536-1.x86_64.rpm</w:t>
      </w:r>
    </w:p>
    <w:p w14:paraId="7166100C" w14:textId="211DC9CA" w:rsidR="00347D6D" w:rsidRDefault="00347D6D" w:rsidP="00347D6D">
      <w:pPr>
        <w:spacing w:before="0" w:after="0" w:line="240" w:lineRule="auto"/>
      </w:pPr>
      <w:r>
        <w:t>Source:</w:t>
      </w:r>
      <w:r>
        <w:tab/>
      </w:r>
      <w:r>
        <w:tab/>
      </w:r>
      <w:r>
        <w:tab/>
      </w:r>
      <w:hyperlink r:id="rId16" w:history="1">
        <w:r w:rsidRPr="00640C0F">
          <w:rPr>
            <w:rStyle w:val="Hyperlink"/>
            <w:rFonts w:asciiTheme="minorHAnsi" w:hAnsiTheme="minorHAnsi"/>
          </w:rPr>
          <w:t>https://www.ivanti.com/resources/downloads</w:t>
        </w:r>
      </w:hyperlink>
    </w:p>
    <w:p w14:paraId="700852D1" w14:textId="52F5B7B5" w:rsidR="00347D6D" w:rsidRPr="00347D6D" w:rsidRDefault="00347D6D" w:rsidP="00347D6D">
      <w:pPr>
        <w:spacing w:before="0" w:after="0" w:line="240" w:lineRule="auto"/>
      </w:pPr>
      <w:r>
        <w:t>Comments:</w:t>
      </w:r>
      <w:r>
        <w:tab/>
      </w:r>
      <w:r>
        <w:tab/>
      </w:r>
      <w:r w:rsidRPr="00347D6D">
        <w:t>Packag</w:t>
      </w:r>
      <w:r>
        <w:t xml:space="preserve">e provided by SA’s who have access to </w:t>
      </w:r>
    </w:p>
    <w:p w14:paraId="53D24B29" w14:textId="33EF67CA" w:rsidR="00347D6D" w:rsidRDefault="00347D6D" w:rsidP="00347D6D">
      <w:pPr>
        <w:spacing w:before="0" w:after="0" w:line="240" w:lineRule="auto"/>
      </w:pPr>
    </w:p>
    <w:p w14:paraId="026D7C70" w14:textId="77777777" w:rsidR="00347D6D" w:rsidRDefault="00347D6D" w:rsidP="00347D6D">
      <w:pPr>
        <w:spacing w:before="0" w:after="0" w:line="240" w:lineRule="auto"/>
      </w:pPr>
    </w:p>
    <w:p w14:paraId="459A4800" w14:textId="77777777" w:rsidR="00347D6D" w:rsidRPr="00347D6D" w:rsidRDefault="00347D6D" w:rsidP="00347D6D">
      <w:pPr>
        <w:pStyle w:val="Heading3"/>
      </w:pPr>
      <w:bookmarkStart w:id="8" w:name="_Toc33716316"/>
      <w:r w:rsidRPr="00347D6D">
        <w:t>GIT</w:t>
      </w:r>
      <w:bookmarkEnd w:id="8"/>
    </w:p>
    <w:p w14:paraId="6777A43F" w14:textId="61986E8D" w:rsidR="00347D6D" w:rsidRPr="00DD090D" w:rsidRDefault="00347D6D" w:rsidP="00347D6D">
      <w:pPr>
        <w:spacing w:before="0" w:after="0" w:line="240" w:lineRule="auto"/>
        <w:rPr>
          <w:lang w:val="fr-FR"/>
        </w:rPr>
      </w:pPr>
      <w:r w:rsidRPr="00DD090D">
        <w:rPr>
          <w:lang w:val="fr-FR"/>
        </w:rPr>
        <w:t>Repo Location:</w:t>
      </w:r>
      <w:r w:rsidRPr="00DD090D">
        <w:rPr>
          <w:lang w:val="fr-FR"/>
        </w:rPr>
        <w:tab/>
      </w:r>
      <w:r w:rsidRPr="00DD090D">
        <w:rPr>
          <w:lang w:val="fr-FR"/>
        </w:rPr>
        <w:tab/>
      </w:r>
      <w:r w:rsidR="00DD090D" w:rsidRPr="00DD090D">
        <w:rPr>
          <w:b/>
          <w:bCs/>
          <w:lang w:val="fr-FR"/>
        </w:rPr>
        <w:t>IUS</w:t>
      </w:r>
    </w:p>
    <w:p w14:paraId="73E4FA4C" w14:textId="3876CD42" w:rsidR="00347D6D" w:rsidRPr="00DD090D" w:rsidRDefault="00347D6D" w:rsidP="00347D6D">
      <w:pPr>
        <w:spacing w:before="0" w:after="0" w:line="240" w:lineRule="auto"/>
        <w:rPr>
          <w:lang w:val="fr-FR"/>
        </w:rPr>
      </w:pPr>
      <w:r w:rsidRPr="00DD090D">
        <w:rPr>
          <w:lang w:val="fr-FR"/>
        </w:rPr>
        <w:t>Packages:</w:t>
      </w:r>
      <w:r w:rsidRPr="00DD090D">
        <w:rPr>
          <w:lang w:val="fr-FR"/>
        </w:rPr>
        <w:tab/>
      </w:r>
      <w:r w:rsidRPr="00DD090D">
        <w:rPr>
          <w:lang w:val="fr-FR"/>
        </w:rPr>
        <w:tab/>
      </w:r>
      <w:r w:rsidR="00DD090D" w:rsidRPr="00DD090D">
        <w:rPr>
          <w:lang w:val="fr-FR"/>
        </w:rPr>
        <w:t>git222-2.22.2-1.el7.ius.x86_64</w:t>
      </w:r>
      <w:r w:rsidRPr="00DD090D">
        <w:rPr>
          <w:lang w:val="fr-FR"/>
        </w:rPr>
        <w:t>.rpm</w:t>
      </w:r>
    </w:p>
    <w:p w14:paraId="326327A7" w14:textId="68C26F93" w:rsidR="00347D6D" w:rsidRDefault="00347D6D" w:rsidP="00347D6D">
      <w:pPr>
        <w:spacing w:before="0" w:after="0" w:line="240" w:lineRule="auto"/>
      </w:pPr>
      <w:r>
        <w:t>Source:</w:t>
      </w:r>
      <w:r>
        <w:tab/>
      </w:r>
      <w:r>
        <w:tab/>
      </w:r>
      <w:r>
        <w:tab/>
      </w:r>
      <w:r w:rsidR="00DD090D" w:rsidRPr="00DD090D">
        <w:rPr>
          <w:b/>
          <w:bCs/>
        </w:rPr>
        <w:t>Spacewal</w:t>
      </w:r>
      <w:r w:rsidR="00DD090D">
        <w:rPr>
          <w:b/>
          <w:bCs/>
        </w:rPr>
        <w:t>k</w:t>
      </w:r>
    </w:p>
    <w:p w14:paraId="20F4F6D4" w14:textId="5E77B79F" w:rsidR="00347D6D" w:rsidRPr="00347D6D" w:rsidRDefault="00347D6D" w:rsidP="00347D6D">
      <w:pPr>
        <w:spacing w:before="0" w:after="0" w:line="240" w:lineRule="auto"/>
      </w:pPr>
      <w:r>
        <w:t>Comments:</w:t>
      </w:r>
      <w:r>
        <w:tab/>
      </w:r>
      <w:r>
        <w:tab/>
      </w:r>
      <w:r w:rsidRPr="00347D6D">
        <w:t>Packag</w:t>
      </w:r>
      <w:r>
        <w:t xml:space="preserve">e </w:t>
      </w:r>
      <w:r w:rsidR="00DD090D">
        <w:t>supplied by IUS repository</w:t>
      </w:r>
      <w:r>
        <w:t xml:space="preserve"> </w:t>
      </w:r>
    </w:p>
    <w:p w14:paraId="28363C0E" w14:textId="77777777" w:rsidR="00347D6D" w:rsidRDefault="00347D6D" w:rsidP="00347D6D">
      <w:pPr>
        <w:spacing w:before="0" w:after="0" w:line="240" w:lineRule="auto"/>
      </w:pPr>
    </w:p>
    <w:p w14:paraId="563B3FF0" w14:textId="77777777" w:rsidR="00347D6D" w:rsidRDefault="00347D6D" w:rsidP="00347D6D">
      <w:pPr>
        <w:spacing w:before="0" w:after="0" w:line="240" w:lineRule="auto"/>
      </w:pPr>
    </w:p>
    <w:p w14:paraId="554246D6" w14:textId="0C3CDDE0" w:rsidR="00DD090D" w:rsidRPr="00DD090D" w:rsidRDefault="00DD090D" w:rsidP="00DD090D">
      <w:pPr>
        <w:pStyle w:val="Heading3"/>
        <w:rPr>
          <w:lang w:val="fr-FR"/>
        </w:rPr>
      </w:pPr>
      <w:bookmarkStart w:id="9" w:name="_Toc33716317"/>
      <w:proofErr w:type="spellStart"/>
      <w:r>
        <w:rPr>
          <w:lang w:val="fr-FR"/>
        </w:rPr>
        <w:t>Mari</w:t>
      </w:r>
      <w:r w:rsidR="00323848">
        <w:rPr>
          <w:lang w:val="fr-FR"/>
        </w:rPr>
        <w:t>a</w:t>
      </w:r>
      <w:r>
        <w:rPr>
          <w:lang w:val="fr-FR"/>
        </w:rPr>
        <w:t>DB</w:t>
      </w:r>
      <w:bookmarkEnd w:id="9"/>
      <w:proofErr w:type="spellEnd"/>
    </w:p>
    <w:p w14:paraId="6AA46CA6" w14:textId="77777777" w:rsidR="00DD090D" w:rsidRPr="00DD090D" w:rsidRDefault="00DD090D" w:rsidP="00DD090D">
      <w:pPr>
        <w:spacing w:before="0" w:after="0" w:line="240" w:lineRule="auto"/>
        <w:rPr>
          <w:lang w:val="fr-FR"/>
        </w:rPr>
      </w:pPr>
      <w:r w:rsidRPr="00DD090D">
        <w:rPr>
          <w:lang w:val="fr-FR"/>
        </w:rPr>
        <w:t>Repo Location:</w:t>
      </w:r>
      <w:r w:rsidRPr="00DD090D">
        <w:rPr>
          <w:lang w:val="fr-FR"/>
        </w:rPr>
        <w:tab/>
      </w:r>
      <w:r w:rsidRPr="00DD090D">
        <w:rPr>
          <w:lang w:val="fr-FR"/>
        </w:rPr>
        <w:tab/>
      </w:r>
      <w:r w:rsidRPr="00DD090D">
        <w:rPr>
          <w:b/>
          <w:bCs/>
          <w:lang w:val="fr-FR"/>
        </w:rPr>
        <w:t>IUS</w:t>
      </w:r>
    </w:p>
    <w:p w14:paraId="40E909DA" w14:textId="3B3BCC7C" w:rsidR="00DD090D" w:rsidRPr="00DD090D" w:rsidRDefault="00DD090D" w:rsidP="00DD090D">
      <w:pPr>
        <w:spacing w:before="0" w:after="0" w:line="240" w:lineRule="auto"/>
        <w:rPr>
          <w:lang w:val="fr-FR"/>
        </w:rPr>
      </w:pPr>
      <w:r w:rsidRPr="00DD090D">
        <w:rPr>
          <w:lang w:val="fr-FR"/>
        </w:rPr>
        <w:t>Packages:</w:t>
      </w:r>
      <w:r w:rsidRPr="00DD090D">
        <w:rPr>
          <w:lang w:val="fr-FR"/>
        </w:rPr>
        <w:tab/>
      </w:r>
      <w:r w:rsidRPr="00DD090D">
        <w:rPr>
          <w:lang w:val="fr-FR"/>
        </w:rPr>
        <w:tab/>
        <w:t>mariadb103-10.3.21-2.el7.ius.x86_64</w:t>
      </w:r>
    </w:p>
    <w:p w14:paraId="472BB91A" w14:textId="77777777" w:rsidR="00DD090D" w:rsidRDefault="00DD090D" w:rsidP="00DD090D">
      <w:pPr>
        <w:spacing w:before="0" w:after="0" w:line="240" w:lineRule="auto"/>
      </w:pPr>
      <w:r>
        <w:t>Source:</w:t>
      </w:r>
      <w:r>
        <w:tab/>
      </w:r>
      <w:r>
        <w:tab/>
      </w:r>
      <w:r>
        <w:tab/>
      </w:r>
      <w:r w:rsidRPr="00DD090D">
        <w:rPr>
          <w:b/>
          <w:bCs/>
        </w:rPr>
        <w:t>Spacewal</w:t>
      </w:r>
      <w:r>
        <w:rPr>
          <w:b/>
          <w:bCs/>
        </w:rPr>
        <w:t>k</w:t>
      </w:r>
    </w:p>
    <w:p w14:paraId="7368EA2B" w14:textId="77777777" w:rsidR="00DD090D" w:rsidRPr="00347D6D" w:rsidRDefault="00DD090D" w:rsidP="00DD090D">
      <w:pPr>
        <w:spacing w:before="0" w:after="0" w:line="240" w:lineRule="auto"/>
      </w:pPr>
      <w:r>
        <w:t>Comments:</w:t>
      </w:r>
      <w:r>
        <w:tab/>
      </w:r>
      <w:r>
        <w:tab/>
      </w:r>
      <w:r w:rsidRPr="00347D6D">
        <w:t>Packag</w:t>
      </w:r>
      <w:r>
        <w:t xml:space="preserve">e supplied by IUS repository </w:t>
      </w:r>
    </w:p>
    <w:p w14:paraId="0AD2A4C5" w14:textId="1AEC57A7" w:rsidR="00347D6D" w:rsidRDefault="00347D6D" w:rsidP="00347D6D">
      <w:pPr>
        <w:spacing w:before="0" w:after="0" w:line="240" w:lineRule="auto"/>
      </w:pPr>
    </w:p>
    <w:p w14:paraId="29D6C2A3" w14:textId="77777777" w:rsidR="00347D6D" w:rsidRDefault="00347D6D" w:rsidP="00347D6D">
      <w:pPr>
        <w:spacing w:before="0" w:after="0" w:line="240" w:lineRule="auto"/>
      </w:pPr>
    </w:p>
    <w:p w14:paraId="5088D1EB" w14:textId="7D11CDB0" w:rsidR="00DD090D" w:rsidRPr="00DD090D" w:rsidRDefault="00DD090D" w:rsidP="00DD090D">
      <w:pPr>
        <w:pStyle w:val="Heading3"/>
      </w:pPr>
      <w:bookmarkStart w:id="10" w:name="_Toc33716318"/>
      <w:r w:rsidRPr="00DD090D">
        <w:t>XRDP</w:t>
      </w:r>
      <w:bookmarkEnd w:id="10"/>
    </w:p>
    <w:p w14:paraId="2BEA016F" w14:textId="4F6C2CC4" w:rsidR="00DD090D" w:rsidRPr="00DD090D" w:rsidRDefault="00DD090D" w:rsidP="00DD090D">
      <w:pPr>
        <w:spacing w:before="0" w:after="0" w:line="240" w:lineRule="auto"/>
      </w:pPr>
      <w:r w:rsidRPr="00DD090D">
        <w:t>Repo Location:</w:t>
      </w:r>
      <w:r w:rsidRPr="00DD090D">
        <w:tab/>
      </w:r>
      <w:r w:rsidRPr="00DD090D">
        <w:tab/>
      </w:r>
      <w:r>
        <w:t>/var/satellite/3</w:t>
      </w:r>
      <w:r w:rsidRPr="00347D6D">
        <w:rPr>
          <w:vertAlign w:val="superscript"/>
        </w:rPr>
        <w:t>rd</w:t>
      </w:r>
      <w:r>
        <w:t>-Party</w:t>
      </w:r>
    </w:p>
    <w:p w14:paraId="4B45C9BA" w14:textId="0AB67272" w:rsidR="00DD090D" w:rsidRPr="00DD090D" w:rsidRDefault="00DD090D" w:rsidP="00DD090D">
      <w:pPr>
        <w:spacing w:before="0" w:after="0" w:line="240" w:lineRule="auto"/>
      </w:pPr>
      <w:r w:rsidRPr="00DD090D">
        <w:t>Packages:</w:t>
      </w:r>
      <w:r w:rsidRPr="00DD090D">
        <w:tab/>
      </w:r>
      <w:r w:rsidRPr="00DD090D">
        <w:tab/>
        <w:t>xrdp-0.9.11-5.el7.x86_64.rpm, xorgxrdp-0.2.11-1.el7.x86_64.rpm</w:t>
      </w:r>
      <w:r>
        <w:t xml:space="preserve">, </w:t>
      </w:r>
      <w:proofErr w:type="spellStart"/>
      <w:r>
        <w:t>selinux</w:t>
      </w:r>
      <w:proofErr w:type="spellEnd"/>
    </w:p>
    <w:p w14:paraId="4F58CC92" w14:textId="77777777" w:rsidR="00DD090D" w:rsidRDefault="00DD090D" w:rsidP="00DD090D">
      <w:pPr>
        <w:spacing w:before="0" w:after="0" w:line="240" w:lineRule="auto"/>
      </w:pPr>
      <w:r>
        <w:t>Source:</w:t>
      </w:r>
      <w:r>
        <w:tab/>
      </w:r>
      <w:r>
        <w:tab/>
      </w:r>
      <w:r>
        <w:tab/>
      </w:r>
      <w:r w:rsidRPr="00DD090D">
        <w:rPr>
          <w:b/>
          <w:bCs/>
        </w:rPr>
        <w:t>Spacewal</w:t>
      </w:r>
      <w:r>
        <w:rPr>
          <w:b/>
          <w:bCs/>
        </w:rPr>
        <w:t>k</w:t>
      </w:r>
    </w:p>
    <w:p w14:paraId="1CACDB60" w14:textId="33CD4169" w:rsidR="00DD090D" w:rsidRPr="00347D6D" w:rsidRDefault="00DD090D" w:rsidP="00DD090D">
      <w:pPr>
        <w:spacing w:before="0" w:after="0" w:line="240" w:lineRule="auto"/>
      </w:pPr>
      <w:r>
        <w:t>Comments:</w:t>
      </w:r>
      <w:r>
        <w:tab/>
      </w:r>
      <w:r>
        <w:tab/>
      </w:r>
      <w:r>
        <w:t>Centos Spacewalk repository</w:t>
      </w:r>
      <w:r>
        <w:t xml:space="preserve"> </w:t>
      </w:r>
    </w:p>
    <w:p w14:paraId="4A75CC68" w14:textId="77777777" w:rsidR="00347D6D" w:rsidRPr="00DD090D" w:rsidRDefault="00347D6D" w:rsidP="00347D6D">
      <w:pPr>
        <w:spacing w:before="0" w:after="0" w:line="240" w:lineRule="auto"/>
      </w:pPr>
    </w:p>
    <w:p w14:paraId="242F9FEE" w14:textId="77777777" w:rsidR="00347D6D" w:rsidRPr="00DD090D" w:rsidRDefault="00347D6D" w:rsidP="00347D6D">
      <w:pPr>
        <w:spacing w:before="0" w:after="0" w:line="240" w:lineRule="auto"/>
      </w:pPr>
    </w:p>
    <w:p w14:paraId="242C2616" w14:textId="6EFF708B" w:rsidR="00DB65F7" w:rsidRPr="00DD090D" w:rsidRDefault="00DB65F7" w:rsidP="00DB65F7">
      <w:pPr>
        <w:pStyle w:val="Heading3"/>
      </w:pPr>
      <w:bookmarkStart w:id="11" w:name="_Toc33716319"/>
      <w:proofErr w:type="spellStart"/>
      <w:r>
        <w:t>D</w:t>
      </w:r>
      <w:r w:rsidR="00323848">
        <w:t>ot</w:t>
      </w:r>
      <w:r>
        <w:t>N</w:t>
      </w:r>
      <w:r w:rsidR="00323848">
        <w:t>et</w:t>
      </w:r>
      <w:bookmarkEnd w:id="11"/>
      <w:proofErr w:type="spellEnd"/>
    </w:p>
    <w:p w14:paraId="4CBDEE10" w14:textId="77777777" w:rsidR="00DB65F7" w:rsidRPr="00DD090D" w:rsidRDefault="00DB65F7" w:rsidP="00DB65F7">
      <w:pPr>
        <w:spacing w:before="0" w:after="0" w:line="240" w:lineRule="auto"/>
      </w:pPr>
      <w:r w:rsidRPr="00DD090D">
        <w:t>Repo Location:</w:t>
      </w:r>
      <w:r w:rsidRPr="00DD090D">
        <w:tab/>
      </w:r>
      <w:r w:rsidRPr="00DD090D">
        <w:tab/>
      </w:r>
      <w:r>
        <w:t>/var/satellite/3</w:t>
      </w:r>
      <w:r w:rsidRPr="00347D6D">
        <w:rPr>
          <w:vertAlign w:val="superscript"/>
        </w:rPr>
        <w:t>rd</w:t>
      </w:r>
      <w:r>
        <w:t>-Party</w:t>
      </w:r>
    </w:p>
    <w:p w14:paraId="2D62AE03" w14:textId="60036545" w:rsidR="00DB65F7" w:rsidRPr="00DD090D" w:rsidRDefault="00DB65F7" w:rsidP="00DB65F7">
      <w:pPr>
        <w:spacing w:before="0" w:after="0" w:line="240" w:lineRule="auto"/>
      </w:pPr>
      <w:r w:rsidRPr="00DD090D">
        <w:t>Packages:</w:t>
      </w:r>
      <w:r w:rsidRPr="00DD090D">
        <w:tab/>
      </w:r>
      <w:r w:rsidRPr="00DD090D">
        <w:tab/>
      </w:r>
      <w:r w:rsidRPr="00DB65F7">
        <w:t>code-1.41.1-1576681965.el7.x86_64.rpm</w:t>
      </w:r>
    </w:p>
    <w:p w14:paraId="462C2495" w14:textId="0545DB76" w:rsidR="00DB65F7" w:rsidRDefault="00DB65F7" w:rsidP="00DB65F7">
      <w:pPr>
        <w:spacing w:before="0" w:after="0" w:line="240" w:lineRule="auto"/>
        <w:rPr>
          <w:b/>
          <w:bCs/>
        </w:rPr>
      </w:pPr>
      <w:r>
        <w:t>Source:</w:t>
      </w:r>
      <w:r>
        <w:tab/>
      </w:r>
      <w:r>
        <w:tab/>
      </w:r>
      <w:r>
        <w:tab/>
      </w:r>
      <w:hyperlink r:id="rId17" w:history="1">
        <w:r w:rsidRPr="00640C0F">
          <w:rPr>
            <w:rStyle w:val="Hyperlink"/>
            <w:rFonts w:asciiTheme="minorHAnsi" w:hAnsiTheme="minorHAnsi"/>
            <w:b/>
            <w:bCs/>
          </w:rPr>
          <w:t>https://code.visualstudio.com/Download</w:t>
        </w:r>
      </w:hyperlink>
    </w:p>
    <w:p w14:paraId="32FC4726" w14:textId="1D454190" w:rsidR="00DB65F7" w:rsidRPr="00347D6D" w:rsidRDefault="00DB65F7" w:rsidP="00DB65F7">
      <w:pPr>
        <w:spacing w:before="0" w:after="0" w:line="240" w:lineRule="auto"/>
      </w:pPr>
      <w:r>
        <w:t>Comments:</w:t>
      </w:r>
      <w:r>
        <w:tab/>
      </w:r>
      <w:r>
        <w:tab/>
      </w:r>
      <w:r>
        <w:t>Version to use is dictated by Nick/Rune</w:t>
      </w:r>
      <w:r>
        <w:t xml:space="preserve"> </w:t>
      </w:r>
    </w:p>
    <w:p w14:paraId="714AFD66" w14:textId="77777777" w:rsidR="00DB65F7" w:rsidRDefault="00DB65F7" w:rsidP="00347D6D">
      <w:pPr>
        <w:spacing w:before="0" w:after="0" w:line="240" w:lineRule="auto"/>
      </w:pPr>
    </w:p>
    <w:p w14:paraId="378CE5CD" w14:textId="77777777" w:rsidR="00DB65F7" w:rsidRDefault="00DB65F7" w:rsidP="00347D6D">
      <w:pPr>
        <w:spacing w:before="0" w:after="0" w:line="240" w:lineRule="auto"/>
      </w:pPr>
    </w:p>
    <w:p w14:paraId="6D6F5B12" w14:textId="77777777" w:rsidR="00DB65F7" w:rsidRDefault="00DB65F7" w:rsidP="00347D6D">
      <w:pPr>
        <w:spacing w:before="0" w:after="0" w:line="240" w:lineRule="auto"/>
      </w:pPr>
    </w:p>
    <w:p w14:paraId="4A3FDAB5" w14:textId="77777777" w:rsidR="00DB65F7" w:rsidRDefault="00DB65F7" w:rsidP="00347D6D">
      <w:pPr>
        <w:spacing w:before="0" w:after="0" w:line="240" w:lineRule="auto"/>
      </w:pPr>
    </w:p>
    <w:p w14:paraId="7C6E6680" w14:textId="251FB299" w:rsidR="00DB65F7" w:rsidRDefault="00DB65F7" w:rsidP="00347D6D">
      <w:pPr>
        <w:spacing w:before="0" w:after="0" w:line="240" w:lineRule="auto"/>
      </w:pPr>
    </w:p>
    <w:p w14:paraId="4C1359BE" w14:textId="14C67879" w:rsidR="00323848" w:rsidRPr="00323848" w:rsidRDefault="00323848" w:rsidP="00347D6D">
      <w:pPr>
        <w:spacing w:before="0" w:after="0" w:line="240" w:lineRule="auto"/>
        <w:rPr>
          <w:b/>
          <w:bCs/>
          <w:lang w:val="fr-FR"/>
        </w:rPr>
      </w:pPr>
      <w:proofErr w:type="spellStart"/>
      <w:r w:rsidRPr="00323848">
        <w:rPr>
          <w:b/>
          <w:bCs/>
          <w:lang w:val="fr-FR"/>
        </w:rPr>
        <w:t>DB</w:t>
      </w:r>
      <w:r w:rsidR="00D41B48">
        <w:rPr>
          <w:b/>
          <w:bCs/>
          <w:lang w:val="fr-FR"/>
        </w:rPr>
        <w:t>eaver</w:t>
      </w:r>
      <w:proofErr w:type="spellEnd"/>
      <w:r w:rsidRPr="00323848">
        <w:rPr>
          <w:b/>
          <w:bCs/>
          <w:lang w:val="fr-FR"/>
        </w:rPr>
        <w:t>-CE</w:t>
      </w:r>
    </w:p>
    <w:p w14:paraId="7C7EE89C" w14:textId="77777777" w:rsidR="00323848" w:rsidRPr="00323848" w:rsidRDefault="00323848" w:rsidP="00323848">
      <w:pPr>
        <w:spacing w:before="0" w:after="0" w:line="240" w:lineRule="auto"/>
        <w:rPr>
          <w:lang w:val="fr-FR"/>
        </w:rPr>
      </w:pPr>
      <w:r w:rsidRPr="00323848">
        <w:rPr>
          <w:lang w:val="fr-FR"/>
        </w:rPr>
        <w:t>Repo Location:</w:t>
      </w:r>
      <w:r w:rsidRPr="00323848">
        <w:rPr>
          <w:lang w:val="fr-FR"/>
        </w:rPr>
        <w:tab/>
      </w:r>
      <w:r w:rsidRPr="00323848">
        <w:rPr>
          <w:lang w:val="fr-FR"/>
        </w:rPr>
        <w:tab/>
        <w:t>/var/satellite/3</w:t>
      </w:r>
      <w:r w:rsidRPr="00323848">
        <w:rPr>
          <w:vertAlign w:val="superscript"/>
          <w:lang w:val="fr-FR"/>
        </w:rPr>
        <w:t>rd</w:t>
      </w:r>
      <w:r w:rsidRPr="00323848">
        <w:rPr>
          <w:lang w:val="fr-FR"/>
        </w:rPr>
        <w:t>-Party</w:t>
      </w:r>
    </w:p>
    <w:p w14:paraId="49B7D7F3" w14:textId="77777777" w:rsidR="00323848" w:rsidRPr="00323848" w:rsidRDefault="00323848" w:rsidP="00323848">
      <w:pPr>
        <w:spacing w:before="0" w:after="0" w:line="240" w:lineRule="auto"/>
        <w:rPr>
          <w:lang w:val="fr-FR"/>
        </w:rPr>
      </w:pPr>
      <w:r w:rsidRPr="00323848">
        <w:rPr>
          <w:lang w:val="fr-FR"/>
        </w:rPr>
        <w:t>Packages:</w:t>
      </w:r>
      <w:r w:rsidRPr="00323848">
        <w:rPr>
          <w:lang w:val="fr-FR"/>
        </w:rPr>
        <w:tab/>
      </w:r>
      <w:r w:rsidRPr="00323848">
        <w:rPr>
          <w:lang w:val="fr-FR"/>
        </w:rPr>
        <w:tab/>
        <w:t>dbeaver-ce-6.2.5-stable.x86_64.rpm</w:t>
      </w:r>
    </w:p>
    <w:p w14:paraId="6743A31A" w14:textId="68589984" w:rsidR="00323848" w:rsidRDefault="00323848" w:rsidP="00323848">
      <w:pPr>
        <w:spacing w:before="0" w:after="0" w:line="240" w:lineRule="auto"/>
        <w:rPr>
          <w:b/>
          <w:bCs/>
          <w:lang w:val="fr-FR"/>
        </w:rPr>
      </w:pPr>
      <w:r w:rsidRPr="00323848">
        <w:rPr>
          <w:lang w:val="fr-FR"/>
        </w:rPr>
        <w:t>Source:</w:t>
      </w:r>
      <w:r w:rsidRPr="00323848">
        <w:rPr>
          <w:lang w:val="fr-FR"/>
        </w:rPr>
        <w:tab/>
      </w:r>
      <w:r w:rsidRPr="00323848">
        <w:rPr>
          <w:lang w:val="fr-FR"/>
        </w:rPr>
        <w:tab/>
      </w:r>
      <w:r w:rsidRPr="00323848">
        <w:rPr>
          <w:lang w:val="fr-FR"/>
        </w:rPr>
        <w:tab/>
      </w:r>
      <w:hyperlink r:id="rId18" w:history="1">
        <w:r w:rsidRPr="00640C0F">
          <w:rPr>
            <w:rStyle w:val="Hyperlink"/>
            <w:rFonts w:asciiTheme="minorHAnsi" w:hAnsiTheme="minorHAnsi"/>
            <w:b/>
            <w:bCs/>
            <w:lang w:val="fr-FR"/>
          </w:rPr>
          <w:t>https://www.microsoft.com/en-gb/p/dbeaver-ce/9pnkdr50694p?activetab=pivot:overviewtab</w:t>
        </w:r>
      </w:hyperlink>
    </w:p>
    <w:p w14:paraId="28D509D8" w14:textId="77777777" w:rsidR="00323848" w:rsidRPr="00347D6D" w:rsidRDefault="00323848" w:rsidP="00323848">
      <w:pPr>
        <w:spacing w:before="0" w:after="0" w:line="240" w:lineRule="auto"/>
      </w:pPr>
      <w:r>
        <w:t>Comments:</w:t>
      </w:r>
      <w:r>
        <w:tab/>
      </w:r>
      <w:r>
        <w:tab/>
        <w:t xml:space="preserve">Version to use is dictated by Nick/Rune </w:t>
      </w:r>
    </w:p>
    <w:p w14:paraId="42B12560" w14:textId="77777777" w:rsidR="00323848" w:rsidRDefault="00323848" w:rsidP="00323848">
      <w:pPr>
        <w:spacing w:before="0" w:after="0" w:line="240" w:lineRule="auto"/>
      </w:pPr>
    </w:p>
    <w:p w14:paraId="515B8E18" w14:textId="2A065C42" w:rsidR="00347D6D" w:rsidRDefault="00347D6D" w:rsidP="00347D6D">
      <w:pPr>
        <w:spacing w:before="0" w:after="0" w:line="240" w:lineRule="auto"/>
      </w:pPr>
    </w:p>
    <w:p w14:paraId="510E1AC1" w14:textId="77777777" w:rsidR="00323848" w:rsidRDefault="00323848" w:rsidP="00347D6D">
      <w:pPr>
        <w:spacing w:before="0" w:after="0" w:line="240" w:lineRule="auto"/>
      </w:pPr>
    </w:p>
    <w:p w14:paraId="4067210F" w14:textId="6B09D3B1" w:rsidR="00347D6D" w:rsidRDefault="00323848" w:rsidP="00323848">
      <w:pPr>
        <w:pStyle w:val="Heading3"/>
      </w:pPr>
      <w:bookmarkStart w:id="12" w:name="_Toc33716320"/>
      <w:r>
        <w:t>Google Chrome</w:t>
      </w:r>
      <w:bookmarkEnd w:id="12"/>
    </w:p>
    <w:p w14:paraId="5DA77F76" w14:textId="77777777" w:rsidR="00D41B48" w:rsidRPr="00D41B48" w:rsidRDefault="00D41B48" w:rsidP="00D41B48">
      <w:pPr>
        <w:spacing w:before="0" w:after="0" w:line="240" w:lineRule="auto"/>
      </w:pPr>
      <w:r w:rsidRPr="00D41B48">
        <w:t>Repo Location:</w:t>
      </w:r>
      <w:r w:rsidRPr="00D41B48">
        <w:tab/>
      </w:r>
      <w:r w:rsidRPr="00D41B48">
        <w:tab/>
        <w:t>/var/satellite/3</w:t>
      </w:r>
      <w:r w:rsidRPr="00D41B48">
        <w:rPr>
          <w:vertAlign w:val="superscript"/>
        </w:rPr>
        <w:t>rd</w:t>
      </w:r>
      <w:r w:rsidRPr="00D41B48">
        <w:t>-Party</w:t>
      </w:r>
    </w:p>
    <w:p w14:paraId="7DD1C999" w14:textId="77777777" w:rsidR="00D41B48" w:rsidRPr="00D41B48" w:rsidRDefault="00D41B48" w:rsidP="00D41B48">
      <w:pPr>
        <w:spacing w:before="0" w:after="0" w:line="240" w:lineRule="auto"/>
      </w:pPr>
      <w:r w:rsidRPr="00D41B48">
        <w:t>Packages:</w:t>
      </w:r>
      <w:r w:rsidRPr="00D41B48">
        <w:tab/>
      </w:r>
      <w:r w:rsidRPr="00D41B48">
        <w:tab/>
        <w:t>dbeaver-ce-6.2.5-stable.x86_64.rpm</w:t>
      </w:r>
    </w:p>
    <w:p w14:paraId="742FFCD2" w14:textId="77777777" w:rsidR="00D41B48" w:rsidRPr="00D41B48" w:rsidRDefault="00D41B48" w:rsidP="00D41B48">
      <w:pPr>
        <w:spacing w:before="0" w:after="0" w:line="240" w:lineRule="auto"/>
        <w:rPr>
          <w:b/>
          <w:bCs/>
        </w:rPr>
      </w:pPr>
      <w:r w:rsidRPr="00D41B48">
        <w:t>Source:</w:t>
      </w:r>
      <w:r w:rsidRPr="00D41B48">
        <w:tab/>
      </w:r>
      <w:r w:rsidRPr="00D41B48">
        <w:tab/>
      </w:r>
      <w:r w:rsidRPr="00D41B48">
        <w:tab/>
      </w:r>
      <w:hyperlink r:id="rId19" w:history="1">
        <w:r w:rsidRPr="00D41B48">
          <w:rPr>
            <w:rStyle w:val="Hyperlink"/>
            <w:rFonts w:asciiTheme="minorHAnsi" w:hAnsiTheme="minorHAnsi"/>
            <w:b/>
            <w:bCs/>
          </w:rPr>
          <w:t>https://www.microsoft.com/en-gb/p/dbeaver-ce/9pnkdr50694p?activetab=pivot:overviewtab</w:t>
        </w:r>
      </w:hyperlink>
    </w:p>
    <w:p w14:paraId="7003096F" w14:textId="77777777" w:rsidR="00D41B48" w:rsidRPr="00347D6D" w:rsidRDefault="00D41B48" w:rsidP="00D41B48">
      <w:pPr>
        <w:spacing w:before="0" w:after="0" w:line="240" w:lineRule="auto"/>
      </w:pPr>
      <w:r>
        <w:t>Comments:</w:t>
      </w:r>
      <w:r>
        <w:tab/>
      </w:r>
      <w:r>
        <w:tab/>
        <w:t xml:space="preserve">Version to use is dictated by Nick/Rune </w:t>
      </w:r>
    </w:p>
    <w:p w14:paraId="41D972CD" w14:textId="3F8DDEFC" w:rsidR="00347D6D" w:rsidRDefault="00347D6D" w:rsidP="00347D6D">
      <w:pPr>
        <w:spacing w:before="0" w:after="0" w:line="240" w:lineRule="auto"/>
      </w:pPr>
    </w:p>
    <w:p w14:paraId="40B04688" w14:textId="458EB934" w:rsidR="00D41B48" w:rsidRDefault="00D41B48" w:rsidP="00347D6D">
      <w:pPr>
        <w:spacing w:before="0" w:after="0" w:line="240" w:lineRule="auto"/>
      </w:pPr>
    </w:p>
    <w:p w14:paraId="0F63EC04" w14:textId="77777777" w:rsidR="00D41B48" w:rsidRDefault="00D41B48" w:rsidP="00347D6D">
      <w:pPr>
        <w:spacing w:before="0" w:after="0" w:line="240" w:lineRule="auto"/>
      </w:pPr>
    </w:p>
    <w:p w14:paraId="4E15F904" w14:textId="77777777" w:rsidR="00347D6D" w:rsidRDefault="00347D6D" w:rsidP="00347D6D">
      <w:pPr>
        <w:spacing w:before="0" w:after="0" w:line="240" w:lineRule="auto"/>
      </w:pPr>
    </w:p>
    <w:p w14:paraId="3BFEE06D" w14:textId="77777777" w:rsidR="00347D6D" w:rsidRDefault="00347D6D" w:rsidP="00174B9F">
      <w:pPr>
        <w:pStyle w:val="Heading3"/>
      </w:pPr>
      <w:bookmarkStart w:id="13" w:name="_Toc33716321"/>
      <w:proofErr w:type="spellStart"/>
      <w:r>
        <w:t>BeyondCompare</w:t>
      </w:r>
      <w:bookmarkEnd w:id="13"/>
      <w:proofErr w:type="spellEnd"/>
    </w:p>
    <w:p w14:paraId="7DC6312A" w14:textId="560C35B7" w:rsidR="00174B9F" w:rsidRDefault="00174B9F" w:rsidP="00174B9F">
      <w:pPr>
        <w:spacing w:before="0" w:after="0" w:line="240" w:lineRule="auto"/>
      </w:pPr>
      <w:r w:rsidRPr="00D41B48">
        <w:t>Repo Location:</w:t>
      </w:r>
      <w:r w:rsidRPr="00D41B48">
        <w:tab/>
      </w:r>
      <w:r w:rsidRPr="00D41B48">
        <w:tab/>
      </w:r>
      <w:hyperlink r:id="rId20" w:history="1">
        <w:r w:rsidRPr="00640C0F">
          <w:rPr>
            <w:rStyle w:val="Hyperlink"/>
            <w:rFonts w:asciiTheme="minorHAnsi" w:hAnsiTheme="minorHAnsi"/>
          </w:rPr>
          <w:t>http://www.scootersoftware.com/bcompare4</w:t>
        </w:r>
      </w:hyperlink>
    </w:p>
    <w:p w14:paraId="4DB98F9E" w14:textId="11DD1DFD" w:rsidR="00174B9F" w:rsidRPr="00D41B48" w:rsidRDefault="00174B9F" w:rsidP="00174B9F">
      <w:pPr>
        <w:spacing w:before="0" w:after="0" w:line="240" w:lineRule="auto"/>
      </w:pPr>
      <w:r w:rsidRPr="00D41B48">
        <w:t>Packages:</w:t>
      </w:r>
      <w:r w:rsidRPr="00D41B48">
        <w:tab/>
      </w:r>
      <w:r w:rsidRPr="00D41B48">
        <w:tab/>
      </w:r>
      <w:proofErr w:type="spellStart"/>
      <w:r>
        <w:t>bcompare</w:t>
      </w:r>
      <w:proofErr w:type="spellEnd"/>
      <w:r>
        <w:t>*.rpm</w:t>
      </w:r>
    </w:p>
    <w:p w14:paraId="62C77A63" w14:textId="35C5E785" w:rsidR="00174B9F" w:rsidRDefault="00174B9F" w:rsidP="00174B9F">
      <w:pPr>
        <w:spacing w:before="0" w:after="0" w:line="240" w:lineRule="auto"/>
      </w:pPr>
      <w:r w:rsidRPr="00D41B48">
        <w:t>Source:</w:t>
      </w:r>
      <w:r w:rsidRPr="00D41B48">
        <w:tab/>
      </w:r>
      <w:r w:rsidRPr="00D41B48">
        <w:tab/>
      </w:r>
      <w:r w:rsidRPr="00D41B48">
        <w:tab/>
      </w:r>
      <w:hyperlink r:id="rId21" w:history="1">
        <w:r w:rsidRPr="00640C0F">
          <w:rPr>
            <w:rStyle w:val="Hyperlink"/>
            <w:rFonts w:asciiTheme="minorHAnsi" w:hAnsiTheme="minorHAnsi"/>
          </w:rPr>
          <w:t>http://www.scootersoftware.com/bcompare4</w:t>
        </w:r>
      </w:hyperlink>
    </w:p>
    <w:p w14:paraId="19AF0793" w14:textId="526D64B0" w:rsidR="00174B9F" w:rsidRPr="00347D6D" w:rsidRDefault="00174B9F" w:rsidP="00174B9F">
      <w:pPr>
        <w:spacing w:before="0" w:after="0" w:line="240" w:lineRule="auto"/>
      </w:pPr>
      <w:r>
        <w:t>Comments:</w:t>
      </w:r>
      <w:r>
        <w:tab/>
      </w:r>
      <w:r>
        <w:tab/>
      </w:r>
      <w:r>
        <w:t>Installs Latest Version (as agreed with Nick)</w:t>
      </w:r>
      <w:r>
        <w:t xml:space="preserve"> </w:t>
      </w:r>
    </w:p>
    <w:p w14:paraId="29CDCB2F" w14:textId="77777777" w:rsidR="00347D6D" w:rsidRDefault="00347D6D" w:rsidP="00347D6D">
      <w:pPr>
        <w:spacing w:before="0" w:after="0" w:line="240" w:lineRule="auto"/>
      </w:pPr>
    </w:p>
    <w:p w14:paraId="1489BBC9" w14:textId="77777777" w:rsidR="00174B9F" w:rsidRDefault="00174B9F" w:rsidP="00347D6D">
      <w:pPr>
        <w:spacing w:before="0" w:after="0" w:line="240" w:lineRule="auto"/>
      </w:pPr>
    </w:p>
    <w:p w14:paraId="6D04FE37" w14:textId="12FB0D3E" w:rsidR="00347D6D" w:rsidRDefault="00174B9F" w:rsidP="00174B9F">
      <w:pPr>
        <w:pStyle w:val="Heading3"/>
      </w:pPr>
      <w:bookmarkStart w:id="14" w:name="_Toc33716322"/>
      <w:proofErr w:type="spellStart"/>
      <w:r>
        <w:t>NodeJs</w:t>
      </w:r>
      <w:bookmarkEnd w:id="14"/>
      <w:proofErr w:type="spellEnd"/>
    </w:p>
    <w:p w14:paraId="22F30E48" w14:textId="1D1F1F52" w:rsidR="00174B9F" w:rsidRDefault="00174B9F" w:rsidP="00174B9F">
      <w:pPr>
        <w:spacing w:before="0" w:after="0" w:line="240" w:lineRule="auto"/>
      </w:pPr>
      <w:r w:rsidRPr="00D41B48">
        <w:t>Repo Location:</w:t>
      </w:r>
      <w:r w:rsidRPr="00D41B48">
        <w:tab/>
      </w:r>
      <w:r w:rsidRPr="00D41B48">
        <w:tab/>
      </w:r>
      <w:proofErr w:type="spellStart"/>
      <w:r w:rsidRPr="00174B9F">
        <w:rPr>
          <w:b/>
          <w:bCs/>
        </w:rPr>
        <w:t>SpaceWalk</w:t>
      </w:r>
      <w:proofErr w:type="spellEnd"/>
    </w:p>
    <w:p w14:paraId="6177AE61" w14:textId="77777777" w:rsidR="00174B9F" w:rsidRPr="00D41B48" w:rsidRDefault="00174B9F" w:rsidP="00174B9F">
      <w:pPr>
        <w:spacing w:before="0" w:after="0" w:line="240" w:lineRule="auto"/>
      </w:pPr>
      <w:r w:rsidRPr="00D41B48">
        <w:t>Packages:</w:t>
      </w:r>
      <w:r w:rsidRPr="00D41B48">
        <w:tab/>
      </w:r>
      <w:r w:rsidRPr="00D41B48">
        <w:tab/>
      </w:r>
      <w:r w:rsidRPr="00174B9F">
        <w:t>nodejs-10.17.0-1nodesource.x86_64</w:t>
      </w:r>
    </w:p>
    <w:p w14:paraId="4769B15B" w14:textId="22437683" w:rsidR="00174B9F" w:rsidRDefault="00174B9F" w:rsidP="00174B9F">
      <w:pPr>
        <w:spacing w:before="0" w:after="0" w:line="240" w:lineRule="auto"/>
      </w:pPr>
      <w:r w:rsidRPr="00D41B48">
        <w:t>Source:</w:t>
      </w:r>
      <w:r w:rsidRPr="00D41B48">
        <w:tab/>
      </w:r>
      <w:r w:rsidRPr="00D41B48">
        <w:tab/>
      </w:r>
      <w:r w:rsidRPr="00D41B48">
        <w:tab/>
      </w:r>
      <w:proofErr w:type="spellStart"/>
      <w:r>
        <w:t>SpaceWalk</w:t>
      </w:r>
      <w:proofErr w:type="spellEnd"/>
    </w:p>
    <w:p w14:paraId="3CC5BC09" w14:textId="77777777" w:rsidR="00174B9F" w:rsidRPr="00347D6D" w:rsidRDefault="00174B9F" w:rsidP="00174B9F">
      <w:pPr>
        <w:spacing w:before="0" w:after="0" w:line="240" w:lineRule="auto"/>
      </w:pPr>
      <w:r>
        <w:t>Comments:</w:t>
      </w:r>
      <w:r>
        <w:tab/>
      </w:r>
      <w:r>
        <w:tab/>
        <w:t xml:space="preserve">Installs Latest Version (as agreed with Nick) </w:t>
      </w:r>
    </w:p>
    <w:p w14:paraId="03925288" w14:textId="77777777" w:rsidR="00174B9F" w:rsidRDefault="00347D6D" w:rsidP="00347D6D">
      <w:pPr>
        <w:spacing w:before="0" w:after="0" w:line="240" w:lineRule="auto"/>
      </w:pPr>
      <w:r>
        <w:tab/>
      </w:r>
    </w:p>
    <w:p w14:paraId="0DDC2605" w14:textId="6AD41DD7" w:rsidR="00174B9F" w:rsidRDefault="00174B9F" w:rsidP="00347D6D">
      <w:pPr>
        <w:spacing w:before="0" w:after="0" w:line="240" w:lineRule="auto"/>
      </w:pPr>
    </w:p>
    <w:p w14:paraId="6689C461" w14:textId="23316A0B" w:rsidR="00174B9F" w:rsidRDefault="00174B9F" w:rsidP="00174B9F">
      <w:pPr>
        <w:pStyle w:val="Heading3"/>
      </w:pPr>
      <w:bookmarkStart w:id="15" w:name="_Toc33716323"/>
      <w:r w:rsidRPr="00174B9F">
        <w:t>Global NP</w:t>
      </w:r>
      <w:r>
        <w:t>M</w:t>
      </w:r>
      <w:r w:rsidRPr="00174B9F">
        <w:t xml:space="preserve"> Modules</w:t>
      </w:r>
      <w:bookmarkEnd w:id="15"/>
    </w:p>
    <w:p w14:paraId="63CE029A" w14:textId="123AEC9B" w:rsidR="00174B9F" w:rsidRDefault="00174B9F" w:rsidP="00174B9F">
      <w:pPr>
        <w:spacing w:before="0" w:after="0" w:line="240" w:lineRule="auto"/>
        <w:ind w:firstLine="720"/>
      </w:pPr>
      <w:r w:rsidRPr="00D41B48">
        <w:t>Repo Location:</w:t>
      </w:r>
      <w:r w:rsidRPr="00D41B48">
        <w:tab/>
      </w:r>
      <w:r w:rsidRPr="00D41B48">
        <w:tab/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Package Manager</w:t>
      </w:r>
    </w:p>
    <w:p w14:paraId="7146B81E" w14:textId="70239466" w:rsidR="00174B9F" w:rsidRPr="00174B9F" w:rsidRDefault="00174B9F" w:rsidP="00174B9F">
      <w:pPr>
        <w:spacing w:before="0" w:after="0" w:line="240" w:lineRule="auto"/>
        <w:ind w:firstLine="720"/>
        <w:rPr>
          <w:lang w:val="fr-FR"/>
        </w:rPr>
      </w:pPr>
      <w:r w:rsidRPr="00174B9F">
        <w:rPr>
          <w:lang w:val="fr-FR"/>
        </w:rPr>
        <w:t>Packages:</w:t>
      </w:r>
      <w:r w:rsidRPr="00174B9F">
        <w:rPr>
          <w:lang w:val="fr-FR"/>
        </w:rPr>
        <w:tab/>
      </w:r>
      <w:r w:rsidRPr="00174B9F">
        <w:rPr>
          <w:lang w:val="fr-FR"/>
        </w:rPr>
        <w:tab/>
        <w:t>@</w:t>
      </w:r>
      <w:proofErr w:type="spellStart"/>
      <w:r w:rsidRPr="00174B9F">
        <w:rPr>
          <w:lang w:val="fr-FR"/>
        </w:rPr>
        <w:t>angular</w:t>
      </w:r>
      <w:proofErr w:type="spellEnd"/>
      <w:r w:rsidRPr="00174B9F">
        <w:rPr>
          <w:lang w:val="fr-FR"/>
        </w:rPr>
        <w:t>/cli 8.3.21</w:t>
      </w:r>
      <w:r w:rsidRPr="00174B9F">
        <w:rPr>
          <w:lang w:val="fr-FR"/>
        </w:rPr>
        <w:t xml:space="preserve">, </w:t>
      </w:r>
      <w:proofErr w:type="spellStart"/>
      <w:r w:rsidRPr="00174B9F">
        <w:rPr>
          <w:lang w:val="fr-FR"/>
        </w:rPr>
        <w:t>typescript</w:t>
      </w:r>
      <w:proofErr w:type="spellEnd"/>
      <w:r w:rsidRPr="00174B9F">
        <w:rPr>
          <w:lang w:val="fr-FR"/>
        </w:rPr>
        <w:t xml:space="preserve"> 3.7.4</w:t>
      </w:r>
    </w:p>
    <w:p w14:paraId="41123F80" w14:textId="3EDEFC07" w:rsidR="00174B9F" w:rsidRPr="00174B9F" w:rsidRDefault="00174B9F" w:rsidP="00174B9F">
      <w:pPr>
        <w:spacing w:before="0" w:after="0" w:line="240" w:lineRule="auto"/>
        <w:ind w:firstLine="720"/>
      </w:pPr>
      <w:r w:rsidRPr="00174B9F">
        <w:t>Source:</w:t>
      </w:r>
      <w:r w:rsidRPr="00174B9F">
        <w:tab/>
      </w:r>
      <w:r w:rsidRPr="00174B9F">
        <w:tab/>
      </w:r>
      <w:r w:rsidRPr="00174B9F">
        <w:tab/>
      </w:r>
      <w:r w:rsidRPr="00174B9F">
        <w:t>Online Re</w:t>
      </w:r>
      <w:r>
        <w:t>positories</w:t>
      </w:r>
    </w:p>
    <w:p w14:paraId="741ADADA" w14:textId="759F40E6" w:rsidR="00174B9F" w:rsidRPr="00347D6D" w:rsidRDefault="00174B9F" w:rsidP="00174B9F">
      <w:pPr>
        <w:spacing w:before="0" w:after="0" w:line="240" w:lineRule="auto"/>
        <w:ind w:firstLine="720"/>
      </w:pPr>
      <w:r>
        <w:t>Comments:</w:t>
      </w:r>
      <w:r>
        <w:tab/>
      </w:r>
      <w:r>
        <w:tab/>
      </w:r>
      <w:r>
        <w:t>Version managed/owned by dev Managers</w:t>
      </w:r>
      <w:r>
        <w:t xml:space="preserve"> </w:t>
      </w:r>
    </w:p>
    <w:p w14:paraId="39BDF446" w14:textId="4750F7D2" w:rsidR="00174B9F" w:rsidRDefault="00174B9F" w:rsidP="00174B9F"/>
    <w:p w14:paraId="5F6798FE" w14:textId="77777777" w:rsidR="00347D6D" w:rsidRDefault="00347D6D">
      <w:pPr>
        <w:spacing w:before="0" w:after="0" w:line="240" w:lineRule="auto"/>
      </w:pPr>
    </w:p>
    <w:p w14:paraId="7A4153DE" w14:textId="519BB614" w:rsidR="001C2235" w:rsidRDefault="001C2235">
      <w:pPr>
        <w:spacing w:before="0" w:after="0" w:line="240" w:lineRule="auto"/>
      </w:pPr>
    </w:p>
    <w:p w14:paraId="5DA4F382" w14:textId="5C651D65" w:rsidR="001C2235" w:rsidRDefault="001C2235">
      <w:pPr>
        <w:spacing w:before="0" w:after="0" w:line="240" w:lineRule="auto"/>
      </w:pPr>
    </w:p>
    <w:p w14:paraId="2E258708" w14:textId="3E495B63" w:rsidR="001C2235" w:rsidRDefault="001C2235">
      <w:pPr>
        <w:spacing w:before="0" w:after="0" w:line="240" w:lineRule="auto"/>
      </w:pPr>
    </w:p>
    <w:p w14:paraId="1F43BDFB" w14:textId="27137365" w:rsidR="001C2235" w:rsidRDefault="001C2235">
      <w:pPr>
        <w:spacing w:before="0" w:after="0" w:line="240" w:lineRule="auto"/>
      </w:pPr>
    </w:p>
    <w:p w14:paraId="303EB5D2" w14:textId="7DB3F84C" w:rsidR="001C2235" w:rsidRDefault="001C2235">
      <w:pPr>
        <w:spacing w:before="0" w:after="0" w:line="240" w:lineRule="auto"/>
      </w:pPr>
    </w:p>
    <w:p w14:paraId="6CE4A588" w14:textId="6817CE29" w:rsidR="00FF7E84" w:rsidRDefault="00FF7E84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744CDC73" w14:textId="43B214A6" w:rsidR="00B72133" w:rsidRDefault="00B72133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21CEFB4C" w14:textId="1C8B6808" w:rsidR="00B72133" w:rsidRDefault="00B72133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2B22B115" w14:textId="6CF0329E" w:rsidR="00B72133" w:rsidRDefault="00B72133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55D2B5E2" w14:textId="0F987AE4" w:rsidR="00B72133" w:rsidRDefault="00B72133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67AF43DC" w14:textId="49CB3041" w:rsidR="00B72133" w:rsidRDefault="00B72133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13070595" w14:textId="77777777" w:rsidR="00B72133" w:rsidRDefault="00B72133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p w14:paraId="3F0D60BC" w14:textId="77777777" w:rsidR="00FF7E84" w:rsidRDefault="00FF7E84" w:rsidP="00FD2C94">
      <w:pPr>
        <w:spacing w:before="0" w:after="0" w:line="240" w:lineRule="auto"/>
        <w:jc w:val="both"/>
        <w:rPr>
          <w:rFonts w:cstheme="minorHAnsi"/>
          <w:szCs w:val="20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19316A" w:rsidRPr="00D30F4A" w14:paraId="1A1F5DCE" w14:textId="77777777" w:rsidTr="0019316A">
        <w:trPr>
          <w:trHeight w:hRule="exact" w:val="850"/>
        </w:trPr>
        <w:tc>
          <w:tcPr>
            <w:tcW w:w="10206" w:type="dxa"/>
            <w:vAlign w:val="bottom"/>
          </w:tcPr>
          <w:p w14:paraId="1978DB89" w14:textId="77777777" w:rsidR="0019316A" w:rsidRDefault="0019316A" w:rsidP="006629CC">
            <w:pPr>
              <w:pStyle w:val="Heading1"/>
              <w:jc w:val="both"/>
              <w:rPr>
                <w:color w:val="1D252D" w:themeColor="text1"/>
              </w:rPr>
            </w:pPr>
            <w:bookmarkStart w:id="16" w:name="_Toc33716324"/>
            <w:r w:rsidRPr="00D30F4A">
              <w:rPr>
                <w:color w:val="1D252D" w:themeColor="text1"/>
              </w:rPr>
              <w:t>Related documents</w:t>
            </w:r>
            <w:bookmarkEnd w:id="16"/>
          </w:p>
          <w:p w14:paraId="03414747" w14:textId="77777777" w:rsidR="00B71FC3" w:rsidRDefault="00B71FC3" w:rsidP="00B71FC3"/>
          <w:p w14:paraId="238ED294" w14:textId="77777777" w:rsidR="00B71FC3" w:rsidRDefault="00B71FC3" w:rsidP="00B71FC3"/>
          <w:p w14:paraId="2F407098" w14:textId="77777777" w:rsidR="00B71FC3" w:rsidRDefault="00B71FC3" w:rsidP="00B71FC3"/>
          <w:p w14:paraId="7877346F" w14:textId="77777777" w:rsidR="00B71FC3" w:rsidRDefault="00B71FC3" w:rsidP="00B71FC3"/>
          <w:p w14:paraId="3E87F3CE" w14:textId="77777777" w:rsidR="00B71FC3" w:rsidRDefault="00B71FC3" w:rsidP="00B71FC3"/>
          <w:p w14:paraId="3D9CA914" w14:textId="77777777" w:rsidR="00B71FC3" w:rsidRDefault="00B71FC3" w:rsidP="00B71FC3"/>
          <w:p w14:paraId="67FFA3C4" w14:textId="77777777" w:rsidR="00B71FC3" w:rsidRDefault="00B71FC3" w:rsidP="00B71FC3"/>
          <w:p w14:paraId="3E5662C1" w14:textId="77777777" w:rsidR="00B71FC3" w:rsidRDefault="00B71FC3" w:rsidP="00B71FC3"/>
          <w:p w14:paraId="6ECBC3B1" w14:textId="553A72E3" w:rsidR="00B71FC3" w:rsidRPr="00B71FC3" w:rsidRDefault="00B71FC3" w:rsidP="00B71FC3"/>
        </w:tc>
      </w:tr>
    </w:tbl>
    <w:p w14:paraId="506925FE" w14:textId="77777777" w:rsidR="00C87D74" w:rsidRDefault="00C87D74" w:rsidP="00C87D74">
      <w:pPr>
        <w:spacing w:before="0" w:after="0" w:line="240" w:lineRule="auto"/>
        <w:jc w:val="both"/>
      </w:pPr>
    </w:p>
    <w:sectPr w:rsidR="00C87D74" w:rsidSect="003262AE">
      <w:headerReference w:type="default" r:id="rId22"/>
      <w:pgSz w:w="11900" w:h="16840"/>
      <w:pgMar w:top="1814" w:right="851" w:bottom="680" w:left="851" w:header="833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2473" w14:textId="77777777" w:rsidR="00347D6D" w:rsidRDefault="00347D6D" w:rsidP="00926932">
      <w:r>
        <w:separator/>
      </w:r>
    </w:p>
  </w:endnote>
  <w:endnote w:type="continuationSeparator" w:id="0">
    <w:p w14:paraId="57850AEC" w14:textId="77777777" w:rsidR="00347D6D" w:rsidRDefault="00347D6D" w:rsidP="0092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AFA70" w14:textId="77777777" w:rsidR="00347D6D" w:rsidRDefault="00347D6D" w:rsidP="00D1423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687DB" w14:textId="77777777" w:rsidR="00347D6D" w:rsidRDefault="00347D6D" w:rsidP="00CD67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04D89" w14:textId="77777777" w:rsidR="00347D6D" w:rsidRPr="00FD47ED" w:rsidRDefault="00347D6D" w:rsidP="00CD671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042F" w14:textId="77777777" w:rsidR="00347D6D" w:rsidRDefault="00347D6D" w:rsidP="006C2B18">
    <w:pPr>
      <w:pStyle w:val="Footer"/>
      <w:spacing w:before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8BB45" w14:textId="77777777" w:rsidR="00347D6D" w:rsidRDefault="00347D6D" w:rsidP="00CD6718">
    <w:pPr>
      <w:pStyle w:val="Footer"/>
      <w:ind w:right="360"/>
      <w:rPr>
        <w:rFonts w:ascii="Symbol" w:hAnsi="Symbol"/>
        <w:szCs w:val="14"/>
      </w:rPr>
    </w:pPr>
    <w:r>
      <w:rPr>
        <w:b/>
        <w:noProof/>
        <w:color w:val="E4002B" w:themeColor="background2"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A55AE9" wp14:editId="469D76EF">
              <wp:simplePos x="0" y="0"/>
              <wp:positionH relativeFrom="margin">
                <wp:align>left</wp:align>
              </wp:positionH>
              <wp:positionV relativeFrom="page">
                <wp:posOffset>10133965</wp:posOffset>
              </wp:positionV>
              <wp:extent cx="6480000" cy="0"/>
              <wp:effectExtent l="0" t="0" r="3556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0ED41B" id="Straight Connector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" from="0,797.95pt" to="510.25pt,7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" strokecolor="#e4002b [3214]" strokeweight=".5pt">
              <v:stroke joinstyle="miter"/>
              <w10:wrap anchorx="margin" anchory="page"/>
            </v:line>
          </w:pict>
        </mc:Fallback>
      </mc:AlternateContent>
    </w:r>
  </w:p>
  <w:p w14:paraId="77B50CB9" w14:textId="72BD3789" w:rsidR="00347D6D" w:rsidRDefault="00347D6D" w:rsidP="00AC43A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7B5FA0F" w14:textId="0159C09A" w:rsidR="00347D6D" w:rsidRPr="00441AA4" w:rsidRDefault="00347D6D" w:rsidP="00CD6718">
    <w:pPr>
      <w:pStyle w:val="Footer"/>
      <w:ind w:right="360"/>
    </w:pPr>
    <w:r>
      <w:rPr>
        <w:rFonts w:ascii="Symbol" w:hAnsi="Symbol"/>
        <w:szCs w:val="14"/>
      </w:rPr>
      <w:t></w:t>
    </w:r>
    <w:r>
      <w:t xml:space="preserve"> Employment Conditions Abroad Limited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2020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D84AF" w14:textId="77777777" w:rsidR="00347D6D" w:rsidRDefault="00347D6D" w:rsidP="00926932">
      <w:r>
        <w:separator/>
      </w:r>
    </w:p>
  </w:footnote>
  <w:footnote w:type="continuationSeparator" w:id="0">
    <w:p w14:paraId="3D9B8597" w14:textId="77777777" w:rsidR="00347D6D" w:rsidRDefault="00347D6D" w:rsidP="00926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5C0D0" w14:textId="77777777" w:rsidR="00347D6D" w:rsidRDefault="00347D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77696" behindDoc="1" locked="0" layoutInCell="1" allowOverlap="1" wp14:anchorId="56E3291F" wp14:editId="63AD79D4">
          <wp:simplePos x="361950" y="371475"/>
          <wp:positionH relativeFrom="page">
            <wp:align>left</wp:align>
          </wp:positionH>
          <wp:positionV relativeFrom="page">
            <wp:align>top</wp:align>
          </wp:positionV>
          <wp:extent cx="7545600" cy="10670400"/>
          <wp:effectExtent l="0" t="0" r="0" b="0"/>
          <wp:wrapNone/>
          <wp:docPr id="5" name="Picture 5" descr="C:\Users\jamesd\AppData\Local\Microsoft\Windows\INetCacheContent.Word\img_Taxis-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mesd\AppData\Local\Microsoft\Windows\INetCacheContent.Word\img_Taxis-m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600" cy="1067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11F51" w14:textId="77777777" w:rsidR="00347D6D" w:rsidRDefault="00347D6D" w:rsidP="006C2B18">
    <w:pPr>
      <w:pStyle w:val="Header"/>
      <w:spacing w:before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A3A17" w14:textId="1CB7EA8C" w:rsidR="00347D6D" w:rsidRDefault="00347D6D">
    <w:pPr>
      <w:pStyle w:val="Header"/>
    </w:pPr>
    <w:r>
      <w:rPr>
        <w:b/>
        <w:noProof/>
        <w:color w:val="E4002B" w:themeColor="background2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27A59E" wp14:editId="39094B95">
              <wp:simplePos x="0" y="0"/>
              <wp:positionH relativeFrom="column">
                <wp:posOffset>0</wp:posOffset>
              </wp:positionH>
              <wp:positionV relativeFrom="page">
                <wp:posOffset>431800</wp:posOffset>
              </wp:positionV>
              <wp:extent cx="6480000" cy="0"/>
              <wp:effectExtent l="0" t="0" r="2286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2358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34pt" to="510.2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" strokecolor="#e4002b [3214]" strokeweight="2pt">
              <v:stroke joinstyle="miter"/>
              <w10:wrap anchory="page"/>
            </v:line>
          </w:pict>
        </mc:Fallback>
      </mc:AlternateContent>
    </w:r>
    <w:r>
      <w:rPr>
        <w:b/>
        <w:noProof/>
        <w:color w:val="E4002B" w:themeColor="background2"/>
        <w:lang w:eastAsia="en-GB"/>
      </w:rPr>
      <w:t>ECA Linux 3</w:t>
    </w:r>
    <w:r w:rsidRPr="000E7E89">
      <w:rPr>
        <w:b/>
        <w:noProof/>
        <w:color w:val="E4002B" w:themeColor="background2"/>
        <w:vertAlign w:val="superscript"/>
        <w:lang w:eastAsia="en-GB"/>
      </w:rPr>
      <w:t>rd</w:t>
    </w:r>
    <w:r>
      <w:rPr>
        <w:b/>
        <w:noProof/>
        <w:color w:val="E4002B" w:themeColor="background2"/>
        <w:lang w:eastAsia="en-GB"/>
      </w:rPr>
      <w:t xml:space="preserve"> Party Software</w:t>
    </w:r>
    <w:r>
      <w:rPr>
        <w:b/>
        <w:color w:val="E4002B" w:themeColor="background2"/>
      </w:rPr>
      <w:t xml:space="preserve"> </w:t>
    </w:r>
    <w:r>
      <w:t xml:space="preserve"> </w:t>
    </w:r>
    <w:r>
      <w:t> </w:t>
    </w:r>
    <w:r>
      <w:t>|</w:t>
    </w:r>
    <w:r>
      <w:t> </w:t>
    </w:r>
    <w:r>
      <w:t>ECA INTERNATIONAL</w:t>
    </w:r>
    <w:r>
      <w:tab/>
      <w:t>internal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1A70B" w14:textId="77777777" w:rsidR="00347D6D" w:rsidRDefault="00347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CA8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05B5DE9"/>
    <w:multiLevelType w:val="hybridMultilevel"/>
    <w:tmpl w:val="E06C14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C17108"/>
    <w:multiLevelType w:val="multilevel"/>
    <w:tmpl w:val="097A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D0458"/>
    <w:multiLevelType w:val="hybridMultilevel"/>
    <w:tmpl w:val="9A2AB1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13B69"/>
    <w:multiLevelType w:val="hybridMultilevel"/>
    <w:tmpl w:val="F5403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1E32A0"/>
    <w:multiLevelType w:val="hybridMultilevel"/>
    <w:tmpl w:val="A75CE1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21A5C"/>
    <w:multiLevelType w:val="hybridMultilevel"/>
    <w:tmpl w:val="3656E4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76DE7"/>
    <w:multiLevelType w:val="multilevel"/>
    <w:tmpl w:val="F0967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5831F6"/>
    <w:multiLevelType w:val="hybridMultilevel"/>
    <w:tmpl w:val="E62E33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C85868"/>
    <w:multiLevelType w:val="hybridMultilevel"/>
    <w:tmpl w:val="059C700C"/>
    <w:lvl w:ilvl="0" w:tplc="D05023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C33F1"/>
    <w:multiLevelType w:val="multilevel"/>
    <w:tmpl w:val="54467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2643012B"/>
    <w:multiLevelType w:val="hybridMultilevel"/>
    <w:tmpl w:val="A6E6635C"/>
    <w:lvl w:ilvl="0" w:tplc="55D68758">
      <w:start w:val="1"/>
      <w:numFmt w:val="bullet"/>
      <w:pStyle w:val="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32F4D"/>
    <w:multiLevelType w:val="hybridMultilevel"/>
    <w:tmpl w:val="B08693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AD194B"/>
    <w:multiLevelType w:val="hybridMultilevel"/>
    <w:tmpl w:val="F76C97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35680F"/>
    <w:multiLevelType w:val="hybridMultilevel"/>
    <w:tmpl w:val="B7FE2C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50BFA"/>
    <w:multiLevelType w:val="hybridMultilevel"/>
    <w:tmpl w:val="5A98FA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C42A74"/>
    <w:multiLevelType w:val="hybridMultilevel"/>
    <w:tmpl w:val="D64CDB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11210"/>
    <w:multiLevelType w:val="hybridMultilevel"/>
    <w:tmpl w:val="54EE85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B1C20"/>
    <w:multiLevelType w:val="hybridMultilevel"/>
    <w:tmpl w:val="64A805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E3FF9"/>
    <w:multiLevelType w:val="hybridMultilevel"/>
    <w:tmpl w:val="FE9C6F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D7473"/>
    <w:multiLevelType w:val="multilevel"/>
    <w:tmpl w:val="62BC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74584"/>
    <w:multiLevelType w:val="hybridMultilevel"/>
    <w:tmpl w:val="32E011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5603E"/>
    <w:multiLevelType w:val="hybridMultilevel"/>
    <w:tmpl w:val="D11CB3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B1CD7"/>
    <w:multiLevelType w:val="hybridMultilevel"/>
    <w:tmpl w:val="444ECE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7141A"/>
    <w:multiLevelType w:val="hybridMultilevel"/>
    <w:tmpl w:val="D28AB3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A6476"/>
    <w:multiLevelType w:val="hybridMultilevel"/>
    <w:tmpl w:val="B740B7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A470FC"/>
    <w:multiLevelType w:val="hybridMultilevel"/>
    <w:tmpl w:val="9B0EF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DA635C"/>
    <w:multiLevelType w:val="hybridMultilevel"/>
    <w:tmpl w:val="5C6043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25C3B"/>
    <w:multiLevelType w:val="hybridMultilevel"/>
    <w:tmpl w:val="94D639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E34A4"/>
    <w:multiLevelType w:val="multilevel"/>
    <w:tmpl w:val="4F1C4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45243B"/>
    <w:multiLevelType w:val="hybridMultilevel"/>
    <w:tmpl w:val="2A9E6E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319CA"/>
    <w:multiLevelType w:val="hybridMultilevel"/>
    <w:tmpl w:val="203298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0C5B84"/>
    <w:multiLevelType w:val="hybridMultilevel"/>
    <w:tmpl w:val="3A4A88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6350F"/>
    <w:multiLevelType w:val="multilevel"/>
    <w:tmpl w:val="999E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EC34B4"/>
    <w:multiLevelType w:val="hybridMultilevel"/>
    <w:tmpl w:val="19F07A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D2176F"/>
    <w:multiLevelType w:val="hybridMultilevel"/>
    <w:tmpl w:val="6B24C5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83BD0"/>
    <w:multiLevelType w:val="hybridMultilevel"/>
    <w:tmpl w:val="98A0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9021A"/>
    <w:multiLevelType w:val="hybridMultilevel"/>
    <w:tmpl w:val="B3706F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EE22EA"/>
    <w:multiLevelType w:val="hybridMultilevel"/>
    <w:tmpl w:val="DB9A4E10"/>
    <w:lvl w:ilvl="0" w:tplc="26469C8A">
      <w:start w:val="1"/>
      <w:numFmt w:val="bullet"/>
      <w:pStyle w:val="FrontcoverList"/>
      <w:lvlText w:val="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371EF"/>
    <w:multiLevelType w:val="hybridMultilevel"/>
    <w:tmpl w:val="798EBC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F6FB1"/>
    <w:multiLevelType w:val="hybridMultilevel"/>
    <w:tmpl w:val="4258AF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BC48C1"/>
    <w:multiLevelType w:val="hybridMultilevel"/>
    <w:tmpl w:val="CDB41C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32A8D"/>
    <w:multiLevelType w:val="hybridMultilevel"/>
    <w:tmpl w:val="4C5A8D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627AEF"/>
    <w:multiLevelType w:val="hybridMultilevel"/>
    <w:tmpl w:val="C97AD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1"/>
  </w:num>
  <w:num w:numId="3">
    <w:abstractNumId w:val="15"/>
  </w:num>
  <w:num w:numId="4">
    <w:abstractNumId w:val="37"/>
  </w:num>
  <w:num w:numId="5">
    <w:abstractNumId w:val="26"/>
  </w:num>
  <w:num w:numId="6">
    <w:abstractNumId w:val="12"/>
  </w:num>
  <w:num w:numId="7">
    <w:abstractNumId w:val="42"/>
  </w:num>
  <w:num w:numId="8">
    <w:abstractNumId w:val="40"/>
  </w:num>
  <w:num w:numId="9">
    <w:abstractNumId w:val="21"/>
  </w:num>
  <w:num w:numId="10">
    <w:abstractNumId w:val="32"/>
  </w:num>
  <w:num w:numId="11">
    <w:abstractNumId w:val="25"/>
  </w:num>
  <w:num w:numId="12">
    <w:abstractNumId w:val="43"/>
  </w:num>
  <w:num w:numId="13">
    <w:abstractNumId w:val="4"/>
  </w:num>
  <w:num w:numId="14">
    <w:abstractNumId w:val="13"/>
  </w:num>
  <w:num w:numId="15">
    <w:abstractNumId w:val="30"/>
  </w:num>
  <w:num w:numId="16">
    <w:abstractNumId w:val="3"/>
  </w:num>
  <w:num w:numId="17">
    <w:abstractNumId w:val="7"/>
  </w:num>
  <w:num w:numId="18">
    <w:abstractNumId w:val="17"/>
  </w:num>
  <w:num w:numId="19">
    <w:abstractNumId w:val="35"/>
  </w:num>
  <w:num w:numId="20">
    <w:abstractNumId w:val="5"/>
  </w:num>
  <w:num w:numId="21">
    <w:abstractNumId w:val="24"/>
  </w:num>
  <w:num w:numId="22">
    <w:abstractNumId w:val="1"/>
  </w:num>
  <w:num w:numId="23">
    <w:abstractNumId w:val="31"/>
  </w:num>
  <w:num w:numId="24">
    <w:abstractNumId w:val="36"/>
  </w:num>
  <w:num w:numId="25">
    <w:abstractNumId w:val="8"/>
  </w:num>
  <w:num w:numId="26">
    <w:abstractNumId w:val="0"/>
  </w:num>
  <w:num w:numId="27">
    <w:abstractNumId w:val="28"/>
  </w:num>
  <w:num w:numId="28">
    <w:abstractNumId w:val="6"/>
  </w:num>
  <w:num w:numId="29">
    <w:abstractNumId w:val="18"/>
  </w:num>
  <w:num w:numId="30">
    <w:abstractNumId w:val="16"/>
  </w:num>
  <w:num w:numId="31">
    <w:abstractNumId w:val="22"/>
  </w:num>
  <w:num w:numId="32">
    <w:abstractNumId w:val="14"/>
  </w:num>
  <w:num w:numId="33">
    <w:abstractNumId w:val="27"/>
  </w:num>
  <w:num w:numId="34">
    <w:abstractNumId w:val="39"/>
  </w:num>
  <w:num w:numId="35">
    <w:abstractNumId w:val="19"/>
  </w:num>
  <w:num w:numId="36">
    <w:abstractNumId w:val="41"/>
  </w:num>
  <w:num w:numId="37">
    <w:abstractNumId w:val="23"/>
  </w:num>
  <w:num w:numId="38">
    <w:abstractNumId w:val="20"/>
  </w:num>
  <w:num w:numId="39">
    <w:abstractNumId w:val="10"/>
  </w:num>
  <w:num w:numId="40">
    <w:abstractNumId w:val="33"/>
  </w:num>
  <w:num w:numId="41">
    <w:abstractNumId w:val="2"/>
  </w:num>
  <w:num w:numId="42">
    <w:abstractNumId w:val="29"/>
  </w:num>
  <w:num w:numId="43">
    <w:abstractNumId w:val="9"/>
  </w:num>
  <w:num w:numId="44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A57"/>
    <w:rsid w:val="0000045E"/>
    <w:rsid w:val="00000CC0"/>
    <w:rsid w:val="000019EF"/>
    <w:rsid w:val="00002E08"/>
    <w:rsid w:val="00003268"/>
    <w:rsid w:val="00006D48"/>
    <w:rsid w:val="00010BC8"/>
    <w:rsid w:val="00014682"/>
    <w:rsid w:val="00014A95"/>
    <w:rsid w:val="0001650B"/>
    <w:rsid w:val="0001763D"/>
    <w:rsid w:val="00022292"/>
    <w:rsid w:val="000234C5"/>
    <w:rsid w:val="0002621A"/>
    <w:rsid w:val="00034041"/>
    <w:rsid w:val="00034755"/>
    <w:rsid w:val="000376D0"/>
    <w:rsid w:val="00052810"/>
    <w:rsid w:val="00052F45"/>
    <w:rsid w:val="00055520"/>
    <w:rsid w:val="00064D23"/>
    <w:rsid w:val="0006521A"/>
    <w:rsid w:val="000652A3"/>
    <w:rsid w:val="00071361"/>
    <w:rsid w:val="000718B2"/>
    <w:rsid w:val="00073A7D"/>
    <w:rsid w:val="00077485"/>
    <w:rsid w:val="00081555"/>
    <w:rsid w:val="00082515"/>
    <w:rsid w:val="000842EF"/>
    <w:rsid w:val="00085783"/>
    <w:rsid w:val="000860BF"/>
    <w:rsid w:val="00087EF6"/>
    <w:rsid w:val="0009023D"/>
    <w:rsid w:val="00092804"/>
    <w:rsid w:val="0009291A"/>
    <w:rsid w:val="000A11C0"/>
    <w:rsid w:val="000A3DAC"/>
    <w:rsid w:val="000A5972"/>
    <w:rsid w:val="000B08B6"/>
    <w:rsid w:val="000B3B2D"/>
    <w:rsid w:val="000B486E"/>
    <w:rsid w:val="000B5757"/>
    <w:rsid w:val="000B643E"/>
    <w:rsid w:val="000C1765"/>
    <w:rsid w:val="000C667B"/>
    <w:rsid w:val="000D0B3B"/>
    <w:rsid w:val="000D447A"/>
    <w:rsid w:val="000D63A3"/>
    <w:rsid w:val="000E3308"/>
    <w:rsid w:val="000E3EB4"/>
    <w:rsid w:val="000E4548"/>
    <w:rsid w:val="000E4719"/>
    <w:rsid w:val="000E63F2"/>
    <w:rsid w:val="000E6E14"/>
    <w:rsid w:val="000E7E89"/>
    <w:rsid w:val="000F0894"/>
    <w:rsid w:val="000F1523"/>
    <w:rsid w:val="000F344D"/>
    <w:rsid w:val="000F3726"/>
    <w:rsid w:val="000F709C"/>
    <w:rsid w:val="00100450"/>
    <w:rsid w:val="001009BB"/>
    <w:rsid w:val="00110098"/>
    <w:rsid w:val="0011210B"/>
    <w:rsid w:val="00112DC3"/>
    <w:rsid w:val="00117668"/>
    <w:rsid w:val="00122EC7"/>
    <w:rsid w:val="001277B3"/>
    <w:rsid w:val="0013266C"/>
    <w:rsid w:val="001372D2"/>
    <w:rsid w:val="00137D8D"/>
    <w:rsid w:val="00140114"/>
    <w:rsid w:val="001415C7"/>
    <w:rsid w:val="00142B95"/>
    <w:rsid w:val="00142D75"/>
    <w:rsid w:val="0014593B"/>
    <w:rsid w:val="00145FF9"/>
    <w:rsid w:val="001527EE"/>
    <w:rsid w:val="00155AC5"/>
    <w:rsid w:val="00155BA3"/>
    <w:rsid w:val="00156FD2"/>
    <w:rsid w:val="00156FD3"/>
    <w:rsid w:val="001613EC"/>
    <w:rsid w:val="0016169C"/>
    <w:rsid w:val="00162A32"/>
    <w:rsid w:val="00163F60"/>
    <w:rsid w:val="00166C39"/>
    <w:rsid w:val="001670CE"/>
    <w:rsid w:val="0016727A"/>
    <w:rsid w:val="00171F76"/>
    <w:rsid w:val="0017290F"/>
    <w:rsid w:val="00173E83"/>
    <w:rsid w:val="00174A9C"/>
    <w:rsid w:val="00174B9F"/>
    <w:rsid w:val="00174E07"/>
    <w:rsid w:val="001766FF"/>
    <w:rsid w:val="00177CB6"/>
    <w:rsid w:val="0018058A"/>
    <w:rsid w:val="00182740"/>
    <w:rsid w:val="00185836"/>
    <w:rsid w:val="001872BE"/>
    <w:rsid w:val="00192099"/>
    <w:rsid w:val="00192C18"/>
    <w:rsid w:val="0019316A"/>
    <w:rsid w:val="0019728E"/>
    <w:rsid w:val="001A103F"/>
    <w:rsid w:val="001A13B4"/>
    <w:rsid w:val="001A1BEE"/>
    <w:rsid w:val="001A500D"/>
    <w:rsid w:val="001A5E5F"/>
    <w:rsid w:val="001A7872"/>
    <w:rsid w:val="001B0E65"/>
    <w:rsid w:val="001B1056"/>
    <w:rsid w:val="001B117F"/>
    <w:rsid w:val="001B1A69"/>
    <w:rsid w:val="001B65A5"/>
    <w:rsid w:val="001B6FC7"/>
    <w:rsid w:val="001C1753"/>
    <w:rsid w:val="001C2235"/>
    <w:rsid w:val="001C44DE"/>
    <w:rsid w:val="001C4BB0"/>
    <w:rsid w:val="001C7796"/>
    <w:rsid w:val="001C7F4D"/>
    <w:rsid w:val="001D3E96"/>
    <w:rsid w:val="001D759D"/>
    <w:rsid w:val="001E0AEF"/>
    <w:rsid w:val="001E4C8D"/>
    <w:rsid w:val="001E5981"/>
    <w:rsid w:val="001F0605"/>
    <w:rsid w:val="001F1BDE"/>
    <w:rsid w:val="001F369A"/>
    <w:rsid w:val="0020275B"/>
    <w:rsid w:val="0020681F"/>
    <w:rsid w:val="00211ED5"/>
    <w:rsid w:val="00217B9C"/>
    <w:rsid w:val="002211A9"/>
    <w:rsid w:val="00221331"/>
    <w:rsid w:val="00224D97"/>
    <w:rsid w:val="00225F64"/>
    <w:rsid w:val="0022600C"/>
    <w:rsid w:val="0023094F"/>
    <w:rsid w:val="00232725"/>
    <w:rsid w:val="00232FD1"/>
    <w:rsid w:val="002352BE"/>
    <w:rsid w:val="00240591"/>
    <w:rsid w:val="002422CB"/>
    <w:rsid w:val="00245558"/>
    <w:rsid w:val="00247272"/>
    <w:rsid w:val="00253967"/>
    <w:rsid w:val="00261775"/>
    <w:rsid w:val="002665E6"/>
    <w:rsid w:val="00270F42"/>
    <w:rsid w:val="002816EC"/>
    <w:rsid w:val="002819AC"/>
    <w:rsid w:val="00283005"/>
    <w:rsid w:val="002948B7"/>
    <w:rsid w:val="00296BDD"/>
    <w:rsid w:val="002A2C1C"/>
    <w:rsid w:val="002A36A2"/>
    <w:rsid w:val="002A5CDE"/>
    <w:rsid w:val="002A5F18"/>
    <w:rsid w:val="002B3D90"/>
    <w:rsid w:val="002B651F"/>
    <w:rsid w:val="002B66A0"/>
    <w:rsid w:val="002C0D36"/>
    <w:rsid w:val="002C27B7"/>
    <w:rsid w:val="002C2A54"/>
    <w:rsid w:val="002C5306"/>
    <w:rsid w:val="002C69D4"/>
    <w:rsid w:val="002D11E1"/>
    <w:rsid w:val="002D320C"/>
    <w:rsid w:val="002D472A"/>
    <w:rsid w:val="002D51BB"/>
    <w:rsid w:val="002D6CF4"/>
    <w:rsid w:val="002D7853"/>
    <w:rsid w:val="002E3829"/>
    <w:rsid w:val="002E39B9"/>
    <w:rsid w:val="002E444A"/>
    <w:rsid w:val="002E451E"/>
    <w:rsid w:val="0030742C"/>
    <w:rsid w:val="00310428"/>
    <w:rsid w:val="00310F64"/>
    <w:rsid w:val="003120A7"/>
    <w:rsid w:val="00313ABE"/>
    <w:rsid w:val="00315B50"/>
    <w:rsid w:val="0032349A"/>
    <w:rsid w:val="003237C9"/>
    <w:rsid w:val="00323848"/>
    <w:rsid w:val="003262AE"/>
    <w:rsid w:val="00326FA7"/>
    <w:rsid w:val="00327D7C"/>
    <w:rsid w:val="003331E1"/>
    <w:rsid w:val="003339C5"/>
    <w:rsid w:val="00341A3D"/>
    <w:rsid w:val="00341DA4"/>
    <w:rsid w:val="0034382A"/>
    <w:rsid w:val="0034648F"/>
    <w:rsid w:val="00347D6D"/>
    <w:rsid w:val="00352C5B"/>
    <w:rsid w:val="00353CCE"/>
    <w:rsid w:val="0036484E"/>
    <w:rsid w:val="003653D4"/>
    <w:rsid w:val="003720F7"/>
    <w:rsid w:val="003725F2"/>
    <w:rsid w:val="003768E3"/>
    <w:rsid w:val="00377558"/>
    <w:rsid w:val="0038133C"/>
    <w:rsid w:val="003834DB"/>
    <w:rsid w:val="00386876"/>
    <w:rsid w:val="003919FC"/>
    <w:rsid w:val="00393A1E"/>
    <w:rsid w:val="0039459B"/>
    <w:rsid w:val="003B5AE6"/>
    <w:rsid w:val="003C302E"/>
    <w:rsid w:val="003C4252"/>
    <w:rsid w:val="003C430B"/>
    <w:rsid w:val="003C4CA5"/>
    <w:rsid w:val="003C79C7"/>
    <w:rsid w:val="003D18E7"/>
    <w:rsid w:val="003D3061"/>
    <w:rsid w:val="003D4D6F"/>
    <w:rsid w:val="003E0184"/>
    <w:rsid w:val="003E35DF"/>
    <w:rsid w:val="003E4049"/>
    <w:rsid w:val="003E4A76"/>
    <w:rsid w:val="003F0690"/>
    <w:rsid w:val="003F6B38"/>
    <w:rsid w:val="003F6CB1"/>
    <w:rsid w:val="00402B98"/>
    <w:rsid w:val="00405841"/>
    <w:rsid w:val="00406E0B"/>
    <w:rsid w:val="00412F98"/>
    <w:rsid w:val="00415652"/>
    <w:rsid w:val="00416ABA"/>
    <w:rsid w:val="00420BE9"/>
    <w:rsid w:val="00421557"/>
    <w:rsid w:val="00425D32"/>
    <w:rsid w:val="0043280E"/>
    <w:rsid w:val="00440890"/>
    <w:rsid w:val="00440E34"/>
    <w:rsid w:val="00441AA4"/>
    <w:rsid w:val="0044764D"/>
    <w:rsid w:val="00447EA8"/>
    <w:rsid w:val="004517C1"/>
    <w:rsid w:val="00453B7A"/>
    <w:rsid w:val="0045730B"/>
    <w:rsid w:val="00460B96"/>
    <w:rsid w:val="00460BA5"/>
    <w:rsid w:val="0046217A"/>
    <w:rsid w:val="0046234A"/>
    <w:rsid w:val="00465645"/>
    <w:rsid w:val="00465A72"/>
    <w:rsid w:val="004663DA"/>
    <w:rsid w:val="004669F4"/>
    <w:rsid w:val="00467E2C"/>
    <w:rsid w:val="004749DB"/>
    <w:rsid w:val="00476580"/>
    <w:rsid w:val="004806DF"/>
    <w:rsid w:val="0048105E"/>
    <w:rsid w:val="00482DB5"/>
    <w:rsid w:val="00485CCC"/>
    <w:rsid w:val="00486B34"/>
    <w:rsid w:val="00486F8E"/>
    <w:rsid w:val="004A01B0"/>
    <w:rsid w:val="004A20A1"/>
    <w:rsid w:val="004A55AF"/>
    <w:rsid w:val="004A5FDB"/>
    <w:rsid w:val="004A63ED"/>
    <w:rsid w:val="004A7281"/>
    <w:rsid w:val="004B3416"/>
    <w:rsid w:val="004B4B78"/>
    <w:rsid w:val="004B51A6"/>
    <w:rsid w:val="004B55E1"/>
    <w:rsid w:val="004C5221"/>
    <w:rsid w:val="004C69FA"/>
    <w:rsid w:val="004C78BB"/>
    <w:rsid w:val="004D02C1"/>
    <w:rsid w:val="004D6ADB"/>
    <w:rsid w:val="004E03E8"/>
    <w:rsid w:val="004E2B6E"/>
    <w:rsid w:val="004E6B6E"/>
    <w:rsid w:val="004E6CC4"/>
    <w:rsid w:val="004F1448"/>
    <w:rsid w:val="004F395D"/>
    <w:rsid w:val="004F4292"/>
    <w:rsid w:val="004F45DA"/>
    <w:rsid w:val="004F4B99"/>
    <w:rsid w:val="004F79ED"/>
    <w:rsid w:val="004F7BC2"/>
    <w:rsid w:val="0051328A"/>
    <w:rsid w:val="00514A4E"/>
    <w:rsid w:val="00514E74"/>
    <w:rsid w:val="0051588E"/>
    <w:rsid w:val="00516677"/>
    <w:rsid w:val="0051722C"/>
    <w:rsid w:val="00517908"/>
    <w:rsid w:val="00517AAB"/>
    <w:rsid w:val="005256B5"/>
    <w:rsid w:val="00530A46"/>
    <w:rsid w:val="0053650D"/>
    <w:rsid w:val="00536B21"/>
    <w:rsid w:val="00541913"/>
    <w:rsid w:val="00542166"/>
    <w:rsid w:val="00542C17"/>
    <w:rsid w:val="005451FB"/>
    <w:rsid w:val="00545374"/>
    <w:rsid w:val="005466D3"/>
    <w:rsid w:val="0054692B"/>
    <w:rsid w:val="00547853"/>
    <w:rsid w:val="00550659"/>
    <w:rsid w:val="005546AC"/>
    <w:rsid w:val="00554F15"/>
    <w:rsid w:val="00560383"/>
    <w:rsid w:val="00562DF3"/>
    <w:rsid w:val="005654DE"/>
    <w:rsid w:val="005659BB"/>
    <w:rsid w:val="00572AC4"/>
    <w:rsid w:val="0057752C"/>
    <w:rsid w:val="00580E5A"/>
    <w:rsid w:val="005834BA"/>
    <w:rsid w:val="0058398F"/>
    <w:rsid w:val="00586741"/>
    <w:rsid w:val="005938CA"/>
    <w:rsid w:val="00597C35"/>
    <w:rsid w:val="005A2E27"/>
    <w:rsid w:val="005A5454"/>
    <w:rsid w:val="005A7385"/>
    <w:rsid w:val="005A73AB"/>
    <w:rsid w:val="005B5D18"/>
    <w:rsid w:val="005B6E05"/>
    <w:rsid w:val="005B7C42"/>
    <w:rsid w:val="005C239B"/>
    <w:rsid w:val="005C4FAE"/>
    <w:rsid w:val="005C509D"/>
    <w:rsid w:val="005C6213"/>
    <w:rsid w:val="005D15AC"/>
    <w:rsid w:val="005E0122"/>
    <w:rsid w:val="005E12BD"/>
    <w:rsid w:val="005E1E21"/>
    <w:rsid w:val="005E51D0"/>
    <w:rsid w:val="005F1142"/>
    <w:rsid w:val="005F1525"/>
    <w:rsid w:val="005F3B63"/>
    <w:rsid w:val="005F4341"/>
    <w:rsid w:val="005F6435"/>
    <w:rsid w:val="00600280"/>
    <w:rsid w:val="00600699"/>
    <w:rsid w:val="00601109"/>
    <w:rsid w:val="0060408F"/>
    <w:rsid w:val="0061259A"/>
    <w:rsid w:val="00613AD4"/>
    <w:rsid w:val="006175DD"/>
    <w:rsid w:val="00617918"/>
    <w:rsid w:val="00626405"/>
    <w:rsid w:val="006269DF"/>
    <w:rsid w:val="00626FB8"/>
    <w:rsid w:val="00631AB9"/>
    <w:rsid w:val="006325E3"/>
    <w:rsid w:val="0063499D"/>
    <w:rsid w:val="00634FC2"/>
    <w:rsid w:val="006358C2"/>
    <w:rsid w:val="00640CAC"/>
    <w:rsid w:val="00646980"/>
    <w:rsid w:val="00647D73"/>
    <w:rsid w:val="00652465"/>
    <w:rsid w:val="006629CC"/>
    <w:rsid w:val="00665042"/>
    <w:rsid w:val="006661FF"/>
    <w:rsid w:val="00666FC6"/>
    <w:rsid w:val="00667239"/>
    <w:rsid w:val="00671A5A"/>
    <w:rsid w:val="00671B94"/>
    <w:rsid w:val="00675E37"/>
    <w:rsid w:val="0067641B"/>
    <w:rsid w:val="006842C8"/>
    <w:rsid w:val="00684699"/>
    <w:rsid w:val="00686403"/>
    <w:rsid w:val="00690587"/>
    <w:rsid w:val="00691408"/>
    <w:rsid w:val="006918BF"/>
    <w:rsid w:val="00692938"/>
    <w:rsid w:val="00694E54"/>
    <w:rsid w:val="00695512"/>
    <w:rsid w:val="006A01DE"/>
    <w:rsid w:val="006A05AA"/>
    <w:rsid w:val="006A14D8"/>
    <w:rsid w:val="006A587A"/>
    <w:rsid w:val="006A6C41"/>
    <w:rsid w:val="006A7295"/>
    <w:rsid w:val="006A75FB"/>
    <w:rsid w:val="006A7781"/>
    <w:rsid w:val="006B4034"/>
    <w:rsid w:val="006B6072"/>
    <w:rsid w:val="006C2B18"/>
    <w:rsid w:val="006C2E8E"/>
    <w:rsid w:val="006C2F25"/>
    <w:rsid w:val="006C5306"/>
    <w:rsid w:val="006D6E61"/>
    <w:rsid w:val="006E7B8C"/>
    <w:rsid w:val="006F08E7"/>
    <w:rsid w:val="006F2241"/>
    <w:rsid w:val="006F23F1"/>
    <w:rsid w:val="006F679E"/>
    <w:rsid w:val="007000B7"/>
    <w:rsid w:val="00700CD9"/>
    <w:rsid w:val="00711F6D"/>
    <w:rsid w:val="007140A9"/>
    <w:rsid w:val="00720AF2"/>
    <w:rsid w:val="007224CB"/>
    <w:rsid w:val="007342A7"/>
    <w:rsid w:val="00735E18"/>
    <w:rsid w:val="00736ECC"/>
    <w:rsid w:val="00747555"/>
    <w:rsid w:val="0075078D"/>
    <w:rsid w:val="00752738"/>
    <w:rsid w:val="007533C4"/>
    <w:rsid w:val="00756B17"/>
    <w:rsid w:val="00760293"/>
    <w:rsid w:val="00762A51"/>
    <w:rsid w:val="007646F6"/>
    <w:rsid w:val="00764FB9"/>
    <w:rsid w:val="00765B7F"/>
    <w:rsid w:val="00770C0B"/>
    <w:rsid w:val="007761B6"/>
    <w:rsid w:val="00784492"/>
    <w:rsid w:val="00790B78"/>
    <w:rsid w:val="00794111"/>
    <w:rsid w:val="007973E8"/>
    <w:rsid w:val="007A1A2A"/>
    <w:rsid w:val="007A1F0E"/>
    <w:rsid w:val="007B0AB1"/>
    <w:rsid w:val="007B33B7"/>
    <w:rsid w:val="007B34F0"/>
    <w:rsid w:val="007B7886"/>
    <w:rsid w:val="007C21E3"/>
    <w:rsid w:val="007D318A"/>
    <w:rsid w:val="007E0359"/>
    <w:rsid w:val="007E1DCE"/>
    <w:rsid w:val="007E2C0A"/>
    <w:rsid w:val="007E3FEB"/>
    <w:rsid w:val="007E4356"/>
    <w:rsid w:val="007E456B"/>
    <w:rsid w:val="007E508A"/>
    <w:rsid w:val="007E7CFE"/>
    <w:rsid w:val="007F0D5F"/>
    <w:rsid w:val="007F2AE5"/>
    <w:rsid w:val="007F4687"/>
    <w:rsid w:val="00802CA5"/>
    <w:rsid w:val="008042D1"/>
    <w:rsid w:val="008044B3"/>
    <w:rsid w:val="00806952"/>
    <w:rsid w:val="00811951"/>
    <w:rsid w:val="0081248C"/>
    <w:rsid w:val="00814B61"/>
    <w:rsid w:val="00817E83"/>
    <w:rsid w:val="008215CB"/>
    <w:rsid w:val="00827A9E"/>
    <w:rsid w:val="00831C2C"/>
    <w:rsid w:val="008346A7"/>
    <w:rsid w:val="00834B47"/>
    <w:rsid w:val="00844030"/>
    <w:rsid w:val="0084444C"/>
    <w:rsid w:val="0085172E"/>
    <w:rsid w:val="00853273"/>
    <w:rsid w:val="00855FBB"/>
    <w:rsid w:val="00857F6C"/>
    <w:rsid w:val="00863BC9"/>
    <w:rsid w:val="0086431A"/>
    <w:rsid w:val="008724F3"/>
    <w:rsid w:val="00872DE6"/>
    <w:rsid w:val="008751C6"/>
    <w:rsid w:val="00877FAF"/>
    <w:rsid w:val="0088161F"/>
    <w:rsid w:val="0088264C"/>
    <w:rsid w:val="00884821"/>
    <w:rsid w:val="00885B64"/>
    <w:rsid w:val="0088654F"/>
    <w:rsid w:val="008919E0"/>
    <w:rsid w:val="0089280D"/>
    <w:rsid w:val="00894D29"/>
    <w:rsid w:val="00897576"/>
    <w:rsid w:val="008A038A"/>
    <w:rsid w:val="008A33D3"/>
    <w:rsid w:val="008A4557"/>
    <w:rsid w:val="008A5072"/>
    <w:rsid w:val="008A67EE"/>
    <w:rsid w:val="008A6C0F"/>
    <w:rsid w:val="008B171A"/>
    <w:rsid w:val="008B38A8"/>
    <w:rsid w:val="008B50D3"/>
    <w:rsid w:val="008B7E9A"/>
    <w:rsid w:val="008C30DB"/>
    <w:rsid w:val="008C7863"/>
    <w:rsid w:val="008C7F13"/>
    <w:rsid w:val="008D0D61"/>
    <w:rsid w:val="008D1992"/>
    <w:rsid w:val="008D36EC"/>
    <w:rsid w:val="008D7E69"/>
    <w:rsid w:val="008E46B4"/>
    <w:rsid w:val="00901F75"/>
    <w:rsid w:val="0090281E"/>
    <w:rsid w:val="00907D4A"/>
    <w:rsid w:val="00911278"/>
    <w:rsid w:val="0091210F"/>
    <w:rsid w:val="00912442"/>
    <w:rsid w:val="009152EF"/>
    <w:rsid w:val="00917117"/>
    <w:rsid w:val="00926932"/>
    <w:rsid w:val="00932850"/>
    <w:rsid w:val="009329E1"/>
    <w:rsid w:val="00933D08"/>
    <w:rsid w:val="00933D87"/>
    <w:rsid w:val="00941597"/>
    <w:rsid w:val="009419E6"/>
    <w:rsid w:val="00941E3D"/>
    <w:rsid w:val="00942336"/>
    <w:rsid w:val="009429C0"/>
    <w:rsid w:val="00945B84"/>
    <w:rsid w:val="00953779"/>
    <w:rsid w:val="00955F76"/>
    <w:rsid w:val="00963877"/>
    <w:rsid w:val="0097003C"/>
    <w:rsid w:val="0097155C"/>
    <w:rsid w:val="00972098"/>
    <w:rsid w:val="0097264F"/>
    <w:rsid w:val="00972C21"/>
    <w:rsid w:val="009747D8"/>
    <w:rsid w:val="009750BA"/>
    <w:rsid w:val="009753D3"/>
    <w:rsid w:val="00982253"/>
    <w:rsid w:val="00982780"/>
    <w:rsid w:val="009852E2"/>
    <w:rsid w:val="00996057"/>
    <w:rsid w:val="009A3313"/>
    <w:rsid w:val="009A58D8"/>
    <w:rsid w:val="009B100B"/>
    <w:rsid w:val="009B2387"/>
    <w:rsid w:val="009B2DD3"/>
    <w:rsid w:val="009B37B9"/>
    <w:rsid w:val="009B4A25"/>
    <w:rsid w:val="009B500C"/>
    <w:rsid w:val="009B64FB"/>
    <w:rsid w:val="009B7338"/>
    <w:rsid w:val="009C1CEE"/>
    <w:rsid w:val="009C465D"/>
    <w:rsid w:val="009C5C15"/>
    <w:rsid w:val="009D1739"/>
    <w:rsid w:val="009D1E6E"/>
    <w:rsid w:val="009D4276"/>
    <w:rsid w:val="009E1D66"/>
    <w:rsid w:val="009E3FCE"/>
    <w:rsid w:val="009E5051"/>
    <w:rsid w:val="009E6D69"/>
    <w:rsid w:val="009E7E85"/>
    <w:rsid w:val="009F14DF"/>
    <w:rsid w:val="009F21B6"/>
    <w:rsid w:val="009F3E28"/>
    <w:rsid w:val="009F4138"/>
    <w:rsid w:val="009F7840"/>
    <w:rsid w:val="00A0184B"/>
    <w:rsid w:val="00A04EA7"/>
    <w:rsid w:val="00A118E1"/>
    <w:rsid w:val="00A11B24"/>
    <w:rsid w:val="00A1285D"/>
    <w:rsid w:val="00A13C72"/>
    <w:rsid w:val="00A14041"/>
    <w:rsid w:val="00A145C8"/>
    <w:rsid w:val="00A24194"/>
    <w:rsid w:val="00A24E50"/>
    <w:rsid w:val="00A26228"/>
    <w:rsid w:val="00A3031D"/>
    <w:rsid w:val="00A3277C"/>
    <w:rsid w:val="00A401A7"/>
    <w:rsid w:val="00A40668"/>
    <w:rsid w:val="00A40DC8"/>
    <w:rsid w:val="00A4173C"/>
    <w:rsid w:val="00A41B78"/>
    <w:rsid w:val="00A4397B"/>
    <w:rsid w:val="00A441C4"/>
    <w:rsid w:val="00A44526"/>
    <w:rsid w:val="00A45CBF"/>
    <w:rsid w:val="00A4683A"/>
    <w:rsid w:val="00A52395"/>
    <w:rsid w:val="00A56EEB"/>
    <w:rsid w:val="00A616B6"/>
    <w:rsid w:val="00A64BFD"/>
    <w:rsid w:val="00A73D16"/>
    <w:rsid w:val="00A76414"/>
    <w:rsid w:val="00A86A76"/>
    <w:rsid w:val="00A870F8"/>
    <w:rsid w:val="00A94021"/>
    <w:rsid w:val="00AA1A30"/>
    <w:rsid w:val="00AA7281"/>
    <w:rsid w:val="00AA7306"/>
    <w:rsid w:val="00AA7A32"/>
    <w:rsid w:val="00AB2DDC"/>
    <w:rsid w:val="00AB4D4D"/>
    <w:rsid w:val="00AC004D"/>
    <w:rsid w:val="00AC15C3"/>
    <w:rsid w:val="00AC2C63"/>
    <w:rsid w:val="00AC2D93"/>
    <w:rsid w:val="00AC43A3"/>
    <w:rsid w:val="00AC4685"/>
    <w:rsid w:val="00AD13A5"/>
    <w:rsid w:val="00AD53BF"/>
    <w:rsid w:val="00AD5894"/>
    <w:rsid w:val="00AD69D1"/>
    <w:rsid w:val="00AE2796"/>
    <w:rsid w:val="00AE27CF"/>
    <w:rsid w:val="00AE3AFB"/>
    <w:rsid w:val="00AE4E67"/>
    <w:rsid w:val="00AE6214"/>
    <w:rsid w:val="00AE7D9F"/>
    <w:rsid w:val="00AF1076"/>
    <w:rsid w:val="00AF2FAB"/>
    <w:rsid w:val="00AF2FF4"/>
    <w:rsid w:val="00AF3AAD"/>
    <w:rsid w:val="00AF51F8"/>
    <w:rsid w:val="00AF53D7"/>
    <w:rsid w:val="00B01000"/>
    <w:rsid w:val="00B11161"/>
    <w:rsid w:val="00B1222E"/>
    <w:rsid w:val="00B20573"/>
    <w:rsid w:val="00B211AD"/>
    <w:rsid w:val="00B23EF6"/>
    <w:rsid w:val="00B27B22"/>
    <w:rsid w:val="00B321A2"/>
    <w:rsid w:val="00B41514"/>
    <w:rsid w:val="00B53874"/>
    <w:rsid w:val="00B63828"/>
    <w:rsid w:val="00B71FC3"/>
    <w:rsid w:val="00B72133"/>
    <w:rsid w:val="00B7330F"/>
    <w:rsid w:val="00B73938"/>
    <w:rsid w:val="00B80619"/>
    <w:rsid w:val="00B837E5"/>
    <w:rsid w:val="00B91638"/>
    <w:rsid w:val="00B94DC4"/>
    <w:rsid w:val="00B96F54"/>
    <w:rsid w:val="00B977A5"/>
    <w:rsid w:val="00BA07BE"/>
    <w:rsid w:val="00BA28E6"/>
    <w:rsid w:val="00BA2D6B"/>
    <w:rsid w:val="00BA4765"/>
    <w:rsid w:val="00BB107E"/>
    <w:rsid w:val="00BB2788"/>
    <w:rsid w:val="00BB5263"/>
    <w:rsid w:val="00BB6A9D"/>
    <w:rsid w:val="00BC1B0A"/>
    <w:rsid w:val="00BC1E7A"/>
    <w:rsid w:val="00BC2DA8"/>
    <w:rsid w:val="00BC7D7F"/>
    <w:rsid w:val="00BC7FF1"/>
    <w:rsid w:val="00BD114D"/>
    <w:rsid w:val="00BD307C"/>
    <w:rsid w:val="00BD76F0"/>
    <w:rsid w:val="00BE2C0C"/>
    <w:rsid w:val="00BE5812"/>
    <w:rsid w:val="00BE5C97"/>
    <w:rsid w:val="00BF2C6D"/>
    <w:rsid w:val="00C01CB1"/>
    <w:rsid w:val="00C0304A"/>
    <w:rsid w:val="00C0526A"/>
    <w:rsid w:val="00C1158B"/>
    <w:rsid w:val="00C11B29"/>
    <w:rsid w:val="00C134A1"/>
    <w:rsid w:val="00C138A7"/>
    <w:rsid w:val="00C149FC"/>
    <w:rsid w:val="00C156E8"/>
    <w:rsid w:val="00C20244"/>
    <w:rsid w:val="00C202F1"/>
    <w:rsid w:val="00C21BDB"/>
    <w:rsid w:val="00C26721"/>
    <w:rsid w:val="00C26A78"/>
    <w:rsid w:val="00C26A98"/>
    <w:rsid w:val="00C304A6"/>
    <w:rsid w:val="00C30EBB"/>
    <w:rsid w:val="00C32786"/>
    <w:rsid w:val="00C335DB"/>
    <w:rsid w:val="00C33D1A"/>
    <w:rsid w:val="00C364C8"/>
    <w:rsid w:val="00C37E67"/>
    <w:rsid w:val="00C4251A"/>
    <w:rsid w:val="00C474E3"/>
    <w:rsid w:val="00C47DD7"/>
    <w:rsid w:val="00C50DFE"/>
    <w:rsid w:val="00C55BB6"/>
    <w:rsid w:val="00C55E1A"/>
    <w:rsid w:val="00C56EFF"/>
    <w:rsid w:val="00C61FCC"/>
    <w:rsid w:val="00C632B1"/>
    <w:rsid w:val="00C66DDC"/>
    <w:rsid w:val="00C72FAA"/>
    <w:rsid w:val="00C75B65"/>
    <w:rsid w:val="00C771C0"/>
    <w:rsid w:val="00C8136C"/>
    <w:rsid w:val="00C81C7C"/>
    <w:rsid w:val="00C823C9"/>
    <w:rsid w:val="00C8392F"/>
    <w:rsid w:val="00C87D74"/>
    <w:rsid w:val="00CA04A9"/>
    <w:rsid w:val="00CA190B"/>
    <w:rsid w:val="00CA2932"/>
    <w:rsid w:val="00CA2ADF"/>
    <w:rsid w:val="00CA2E04"/>
    <w:rsid w:val="00CA5B80"/>
    <w:rsid w:val="00CB4616"/>
    <w:rsid w:val="00CB5D86"/>
    <w:rsid w:val="00CB7F6F"/>
    <w:rsid w:val="00CC2C85"/>
    <w:rsid w:val="00CC4C83"/>
    <w:rsid w:val="00CC5FAE"/>
    <w:rsid w:val="00CC6C70"/>
    <w:rsid w:val="00CD143B"/>
    <w:rsid w:val="00CD2E69"/>
    <w:rsid w:val="00CD6718"/>
    <w:rsid w:val="00CD6F3A"/>
    <w:rsid w:val="00CE4E14"/>
    <w:rsid w:val="00CF012F"/>
    <w:rsid w:val="00CF0328"/>
    <w:rsid w:val="00CF3A10"/>
    <w:rsid w:val="00D01C32"/>
    <w:rsid w:val="00D02121"/>
    <w:rsid w:val="00D02A57"/>
    <w:rsid w:val="00D05D02"/>
    <w:rsid w:val="00D06B27"/>
    <w:rsid w:val="00D07871"/>
    <w:rsid w:val="00D103F6"/>
    <w:rsid w:val="00D10ADB"/>
    <w:rsid w:val="00D1423B"/>
    <w:rsid w:val="00D1680F"/>
    <w:rsid w:val="00D200CE"/>
    <w:rsid w:val="00D210DD"/>
    <w:rsid w:val="00D211CA"/>
    <w:rsid w:val="00D24CB3"/>
    <w:rsid w:val="00D252BD"/>
    <w:rsid w:val="00D258F1"/>
    <w:rsid w:val="00D30303"/>
    <w:rsid w:val="00D30F4A"/>
    <w:rsid w:val="00D34A8A"/>
    <w:rsid w:val="00D35F7C"/>
    <w:rsid w:val="00D41B48"/>
    <w:rsid w:val="00D41FC9"/>
    <w:rsid w:val="00D43DC1"/>
    <w:rsid w:val="00D442C9"/>
    <w:rsid w:val="00D4680B"/>
    <w:rsid w:val="00D47379"/>
    <w:rsid w:val="00D51BA2"/>
    <w:rsid w:val="00D52709"/>
    <w:rsid w:val="00D55211"/>
    <w:rsid w:val="00D55B07"/>
    <w:rsid w:val="00D576CA"/>
    <w:rsid w:val="00D613BA"/>
    <w:rsid w:val="00D62D5F"/>
    <w:rsid w:val="00D64230"/>
    <w:rsid w:val="00D65CA9"/>
    <w:rsid w:val="00D669F1"/>
    <w:rsid w:val="00D758CF"/>
    <w:rsid w:val="00D77CD4"/>
    <w:rsid w:val="00D93F01"/>
    <w:rsid w:val="00D965A5"/>
    <w:rsid w:val="00DA0819"/>
    <w:rsid w:val="00DA1B80"/>
    <w:rsid w:val="00DA7837"/>
    <w:rsid w:val="00DB0098"/>
    <w:rsid w:val="00DB37B5"/>
    <w:rsid w:val="00DB5484"/>
    <w:rsid w:val="00DB65F7"/>
    <w:rsid w:val="00DC30A3"/>
    <w:rsid w:val="00DC5EAA"/>
    <w:rsid w:val="00DD090D"/>
    <w:rsid w:val="00DD5250"/>
    <w:rsid w:val="00DD57FA"/>
    <w:rsid w:val="00DE22A7"/>
    <w:rsid w:val="00DE2BD4"/>
    <w:rsid w:val="00DE3806"/>
    <w:rsid w:val="00DF0EB4"/>
    <w:rsid w:val="00DF33DC"/>
    <w:rsid w:val="00DF4084"/>
    <w:rsid w:val="00DF4294"/>
    <w:rsid w:val="00DF5532"/>
    <w:rsid w:val="00E019ED"/>
    <w:rsid w:val="00E036CE"/>
    <w:rsid w:val="00E04EA6"/>
    <w:rsid w:val="00E076C6"/>
    <w:rsid w:val="00E14492"/>
    <w:rsid w:val="00E164BD"/>
    <w:rsid w:val="00E251A4"/>
    <w:rsid w:val="00E32589"/>
    <w:rsid w:val="00E32F34"/>
    <w:rsid w:val="00E34FC8"/>
    <w:rsid w:val="00E4005C"/>
    <w:rsid w:val="00E4388D"/>
    <w:rsid w:val="00E45340"/>
    <w:rsid w:val="00E46115"/>
    <w:rsid w:val="00E4642E"/>
    <w:rsid w:val="00E51041"/>
    <w:rsid w:val="00E51E13"/>
    <w:rsid w:val="00E555B9"/>
    <w:rsid w:val="00E63AE3"/>
    <w:rsid w:val="00E647E3"/>
    <w:rsid w:val="00E6762F"/>
    <w:rsid w:val="00E73BC7"/>
    <w:rsid w:val="00E752AF"/>
    <w:rsid w:val="00E7634A"/>
    <w:rsid w:val="00E814FC"/>
    <w:rsid w:val="00E81B2C"/>
    <w:rsid w:val="00E86762"/>
    <w:rsid w:val="00E9080B"/>
    <w:rsid w:val="00E90A41"/>
    <w:rsid w:val="00E93056"/>
    <w:rsid w:val="00E978F8"/>
    <w:rsid w:val="00E97CA8"/>
    <w:rsid w:val="00EA354B"/>
    <w:rsid w:val="00EA49F3"/>
    <w:rsid w:val="00EA5693"/>
    <w:rsid w:val="00EA5923"/>
    <w:rsid w:val="00EB1885"/>
    <w:rsid w:val="00EB42CC"/>
    <w:rsid w:val="00EB56E0"/>
    <w:rsid w:val="00EB5D06"/>
    <w:rsid w:val="00EB6B0F"/>
    <w:rsid w:val="00EC282F"/>
    <w:rsid w:val="00EC2BCE"/>
    <w:rsid w:val="00EC3ABA"/>
    <w:rsid w:val="00EC5CC9"/>
    <w:rsid w:val="00EC7485"/>
    <w:rsid w:val="00ED1781"/>
    <w:rsid w:val="00ED3419"/>
    <w:rsid w:val="00ED64D8"/>
    <w:rsid w:val="00ED6CF6"/>
    <w:rsid w:val="00EE30ED"/>
    <w:rsid w:val="00EE4206"/>
    <w:rsid w:val="00EE4C5D"/>
    <w:rsid w:val="00EE72DA"/>
    <w:rsid w:val="00EF2BBB"/>
    <w:rsid w:val="00EF4D23"/>
    <w:rsid w:val="00EF7048"/>
    <w:rsid w:val="00F05345"/>
    <w:rsid w:val="00F1431C"/>
    <w:rsid w:val="00F239B9"/>
    <w:rsid w:val="00F24188"/>
    <w:rsid w:val="00F2432B"/>
    <w:rsid w:val="00F317BE"/>
    <w:rsid w:val="00F31D08"/>
    <w:rsid w:val="00F33B0A"/>
    <w:rsid w:val="00F475AB"/>
    <w:rsid w:val="00F50B51"/>
    <w:rsid w:val="00F530B1"/>
    <w:rsid w:val="00F55E70"/>
    <w:rsid w:val="00F60AB9"/>
    <w:rsid w:val="00F621DC"/>
    <w:rsid w:val="00F65C48"/>
    <w:rsid w:val="00F712E9"/>
    <w:rsid w:val="00F777C8"/>
    <w:rsid w:val="00F80248"/>
    <w:rsid w:val="00F8092A"/>
    <w:rsid w:val="00F81AEB"/>
    <w:rsid w:val="00F827B2"/>
    <w:rsid w:val="00F8607E"/>
    <w:rsid w:val="00F86AC1"/>
    <w:rsid w:val="00F872D7"/>
    <w:rsid w:val="00F93A0A"/>
    <w:rsid w:val="00F94AB0"/>
    <w:rsid w:val="00F97116"/>
    <w:rsid w:val="00F97E84"/>
    <w:rsid w:val="00FB42C9"/>
    <w:rsid w:val="00FB5674"/>
    <w:rsid w:val="00FC2F9A"/>
    <w:rsid w:val="00FD24AC"/>
    <w:rsid w:val="00FD2C94"/>
    <w:rsid w:val="00FD463E"/>
    <w:rsid w:val="00FD47ED"/>
    <w:rsid w:val="00FD6911"/>
    <w:rsid w:val="00FE0A0A"/>
    <w:rsid w:val="00FE3734"/>
    <w:rsid w:val="00FE4B97"/>
    <w:rsid w:val="00FE5AFD"/>
    <w:rsid w:val="00FE5F45"/>
    <w:rsid w:val="00FF0A0B"/>
    <w:rsid w:val="00FF6333"/>
    <w:rsid w:val="00FF6EAB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3729"/>
    <o:shapelayout v:ext="edit">
      <o:idmap v:ext="edit" data="1"/>
    </o:shapelayout>
  </w:shapeDefaults>
  <w:decimalSymbol w:val="."/>
  <w:listSeparator w:val=","/>
  <w14:docId w14:val="701A9B93"/>
  <w15:docId w15:val="{F432B612-D674-4756-BC48-825F0197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61"/>
    <w:pPr>
      <w:spacing w:before="20" w:after="20" w:line="276" w:lineRule="auto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80B"/>
    <w:pPr>
      <w:spacing w:line="620" w:lineRule="exact"/>
      <w:outlineLvl w:val="0"/>
    </w:pPr>
    <w:rPr>
      <w:sz w:val="40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DDC"/>
    <w:pPr>
      <w:spacing w:before="12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DDC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6CE"/>
    <w:pPr>
      <w:keepNext/>
      <w:keepLines/>
      <w:spacing w:before="60" w:after="60"/>
      <w:outlineLvl w:val="3"/>
    </w:pPr>
    <w:rPr>
      <w:rFonts w:asciiTheme="majorHAnsi" w:eastAsiaTheme="majorEastAsia" w:hAnsiTheme="majorHAnsi" w:cstheme="majorBidi"/>
      <w:b/>
      <w:iCs/>
      <w:color w:val="5B677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80E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F59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80E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A36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80E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A36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80E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74655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057"/>
    <w:pPr>
      <w:tabs>
        <w:tab w:val="right" w:pos="10206"/>
      </w:tabs>
    </w:pPr>
    <w:rPr>
      <w:caps/>
      <w:color w:val="1D252D" w:themeColor="text1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996057"/>
    <w:rPr>
      <w:caps/>
      <w:color w:val="1D252D" w:themeColor="text1"/>
      <w:sz w:val="14"/>
    </w:rPr>
  </w:style>
  <w:style w:type="paragraph" w:styleId="Footer">
    <w:name w:val="footer"/>
    <w:basedOn w:val="Normal"/>
    <w:link w:val="FooterChar"/>
    <w:uiPriority w:val="99"/>
    <w:unhideWhenUsed/>
    <w:rsid w:val="00CD6718"/>
    <w:pPr>
      <w:tabs>
        <w:tab w:val="right" w:pos="10206"/>
      </w:tabs>
    </w:pPr>
    <w:rPr>
      <w:color w:val="1D252D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D6718"/>
    <w:rPr>
      <w:color w:val="1D252D" w:themeColor="text1"/>
      <w:sz w:val="14"/>
    </w:rPr>
  </w:style>
  <w:style w:type="paragraph" w:customStyle="1" w:styleId="FrontcoverHeadline">
    <w:name w:val="Front cover: Headline_"/>
    <w:basedOn w:val="Normal"/>
    <w:next w:val="FrontcoverSubheading"/>
    <w:qFormat/>
    <w:rsid w:val="00D576CA"/>
    <w:pPr>
      <w:spacing w:line="760" w:lineRule="exact"/>
    </w:pPr>
    <w:rPr>
      <w:color w:val="E4002B" w:themeColor="background2"/>
      <w:sz w:val="48"/>
      <w:szCs w:val="68"/>
    </w:rPr>
  </w:style>
  <w:style w:type="paragraph" w:customStyle="1" w:styleId="FrontcoverSubheading">
    <w:name w:val="Front cover: Subheading_"/>
    <w:basedOn w:val="Normal"/>
    <w:qFormat/>
    <w:rsid w:val="00E555B9"/>
    <w:pPr>
      <w:spacing w:line="320" w:lineRule="exact"/>
    </w:pPr>
    <w:rPr>
      <w:sz w:val="28"/>
      <w:szCs w:val="28"/>
    </w:rPr>
  </w:style>
  <w:style w:type="table" w:styleId="TableGrid">
    <w:name w:val="Table Grid"/>
    <w:basedOn w:val="TableNormal"/>
    <w:uiPriority w:val="39"/>
    <w:rsid w:val="006C2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CATable">
    <w:name w:val="ECA Table"/>
    <w:basedOn w:val="TableSimple3"/>
    <w:uiPriority w:val="99"/>
    <w:rsid w:val="00D35F7C"/>
    <w:pPr>
      <w:jc w:val="center"/>
    </w:pPr>
    <w:tblPr>
      <w:tblStyleRowBandSize w:val="1"/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05563"/>
      </w:tcPr>
    </w:tblStylePr>
    <w:tblStylePr w:type="firstCol">
      <w:pPr>
        <w:jc w:val="left"/>
      </w:p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DE5ED"/>
      </w:tcPr>
    </w:tblStylePr>
    <w:tblStylePr w:type="band2Horz">
      <w:pPr>
        <w:jc w:val="center"/>
      </w:pPr>
      <w:rPr>
        <w:rFonts w:asciiTheme="minorHAnsi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F2F6"/>
      </w:tcPr>
    </w:tblStylePr>
  </w:style>
  <w:style w:type="paragraph" w:styleId="ListParagraph">
    <w:name w:val="List Paragraph"/>
    <w:basedOn w:val="Normal"/>
    <w:uiPriority w:val="34"/>
    <w:qFormat/>
    <w:rsid w:val="00933D08"/>
    <w:pPr>
      <w:ind w:left="720"/>
      <w:contextualSpacing/>
    </w:pPr>
  </w:style>
  <w:style w:type="paragraph" w:customStyle="1" w:styleId="FrontcoverList">
    <w:name w:val="Front cover: List_"/>
    <w:basedOn w:val="ListParagraph"/>
    <w:qFormat/>
    <w:rsid w:val="003F0690"/>
    <w:pPr>
      <w:numPr>
        <w:numId w:val="1"/>
      </w:numPr>
      <w:spacing w:before="100" w:line="220" w:lineRule="exact"/>
      <w:contextualSpacing w:val="0"/>
    </w:pPr>
    <w:rPr>
      <w:sz w:val="18"/>
      <w:szCs w:val="18"/>
    </w:rPr>
  </w:style>
  <w:style w:type="paragraph" w:customStyle="1" w:styleId="NoParagraphStyle">
    <w:name w:val="[No Paragraph Style]"/>
    <w:rsid w:val="00441A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CD6718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080B"/>
    <w:rPr>
      <w:sz w:val="40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B2DDC"/>
    <w:rPr>
      <w:b/>
    </w:rPr>
  </w:style>
  <w:style w:type="paragraph" w:customStyle="1" w:styleId="Quote">
    <w:name w:val="Quote_"/>
    <w:basedOn w:val="Normal"/>
    <w:qFormat/>
    <w:rsid w:val="009152EF"/>
    <w:rPr>
      <w:color w:val="E4002B" w:themeColor="background2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14492"/>
    <w:pPr>
      <w:ind w:right="3515"/>
    </w:pPr>
  </w:style>
  <w:style w:type="paragraph" w:styleId="TOC1">
    <w:name w:val="toc 1"/>
    <w:basedOn w:val="Normal"/>
    <w:next w:val="Normal"/>
    <w:autoRedefine/>
    <w:uiPriority w:val="39"/>
    <w:unhideWhenUsed/>
    <w:rsid w:val="00F8607E"/>
    <w:pPr>
      <w:pBdr>
        <w:top w:val="single" w:sz="4" w:space="4" w:color="E4002B" w:themeColor="background2"/>
        <w:between w:val="single" w:sz="4" w:space="4" w:color="E4002B" w:themeColor="background2"/>
      </w:pBdr>
      <w:tabs>
        <w:tab w:val="right" w:pos="10188"/>
      </w:tabs>
      <w:spacing w:before="60"/>
      <w:ind w:right="3515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ED1781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ED178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ED178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ED178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ED178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ED178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ED1781"/>
    <w:pPr>
      <w:ind w:left="1600"/>
    </w:pPr>
  </w:style>
  <w:style w:type="paragraph" w:customStyle="1" w:styleId="Bullets">
    <w:name w:val="Bullets_"/>
    <w:basedOn w:val="ListParagraph"/>
    <w:qFormat/>
    <w:rsid w:val="003834DB"/>
    <w:pPr>
      <w:numPr>
        <w:numId w:val="2"/>
      </w:numPr>
    </w:pPr>
  </w:style>
  <w:style w:type="paragraph" w:customStyle="1" w:styleId="Image">
    <w:name w:val="Image_"/>
    <w:basedOn w:val="Normal"/>
    <w:qFormat/>
    <w:rsid w:val="00E164BD"/>
    <w:pPr>
      <w:ind w:left="-28"/>
    </w:pPr>
  </w:style>
  <w:style w:type="character" w:customStyle="1" w:styleId="Heading3Char">
    <w:name w:val="Heading 3 Char"/>
    <w:basedOn w:val="DefaultParagraphFont"/>
    <w:link w:val="Heading3"/>
    <w:uiPriority w:val="9"/>
    <w:rsid w:val="00AB2DDC"/>
    <w:rPr>
      <w:rFonts w:asciiTheme="majorHAnsi" w:eastAsiaTheme="majorEastAsia" w:hAnsiTheme="majorHAnsi" w:cstheme="majorBidi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036CE"/>
    <w:rPr>
      <w:rFonts w:asciiTheme="majorHAnsi" w:eastAsiaTheme="majorEastAsia" w:hAnsiTheme="majorHAnsi" w:cstheme="majorBidi"/>
      <w:b/>
      <w:iCs/>
      <w:color w:val="5B6770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80E5A"/>
    <w:rPr>
      <w:rFonts w:asciiTheme="majorHAnsi" w:eastAsiaTheme="majorEastAsia" w:hAnsiTheme="majorHAnsi" w:cstheme="majorBidi"/>
      <w:color w:val="F591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80E5A"/>
    <w:rPr>
      <w:rFonts w:asciiTheme="majorHAnsi" w:eastAsiaTheme="majorEastAsia" w:hAnsiTheme="majorHAnsi" w:cstheme="majorBidi"/>
      <w:color w:val="A36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80E5A"/>
    <w:rPr>
      <w:rFonts w:asciiTheme="majorHAnsi" w:eastAsiaTheme="majorEastAsia" w:hAnsiTheme="majorHAnsi" w:cstheme="majorBidi"/>
      <w:i/>
      <w:iCs/>
      <w:color w:val="A36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80E5A"/>
    <w:rPr>
      <w:rFonts w:asciiTheme="majorHAnsi" w:eastAsiaTheme="majorEastAsia" w:hAnsiTheme="majorHAnsi" w:cstheme="majorBidi"/>
      <w:color w:val="374655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63AE3"/>
    <w:pPr>
      <w:keepNext/>
      <w:keepLines/>
      <w:spacing w:before="240" w:line="240" w:lineRule="auto"/>
      <w:outlineLvl w:val="9"/>
    </w:pPr>
    <w:rPr>
      <w:rFonts w:asciiTheme="majorHAnsi" w:eastAsiaTheme="majorEastAsia" w:hAnsiTheme="majorHAnsi" w:cstheme="majorBidi"/>
      <w:color w:val="E4002B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1161"/>
    <w:rPr>
      <w:rFonts w:ascii="Arial" w:hAnsi="Arial"/>
      <w:color w:val="E4002B" w:themeColor="hyperlink"/>
      <w:sz w:val="20"/>
      <w:u w:val="none"/>
    </w:rPr>
  </w:style>
  <w:style w:type="table" w:styleId="GridTable1Light-Accent6">
    <w:name w:val="Grid Table 1 Light Accent 6"/>
    <w:basedOn w:val="TableNormal"/>
    <w:uiPriority w:val="46"/>
    <w:rsid w:val="002E451E"/>
    <w:tblPr>
      <w:tblStyleRowBandSize w:val="1"/>
      <w:tblStyleCol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DE5ED"/>
    </w:tcPr>
    <w:tblStylePr w:type="firstRow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18" w:space="0" w:color="FFFFFF" w:themeColor="background1"/>
          <w:tl2br w:val="nil"/>
          <w:tr2bl w:val="nil"/>
        </w:tcBorders>
        <w:shd w:val="clear" w:color="auto" w:fill="5B6770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blPr/>
      <w:tcPr>
        <w:shd w:val="clear" w:color="auto" w:fill="EEF2F6"/>
      </w:tcPr>
    </w:tblStylePr>
  </w:style>
  <w:style w:type="table" w:customStyle="1" w:styleId="ECAtable0">
    <w:name w:val="ECA table"/>
    <w:basedOn w:val="TableNormal"/>
    <w:uiPriority w:val="99"/>
    <w:rsid w:val="001D759D"/>
    <w:tblPr/>
  </w:style>
  <w:style w:type="table" w:customStyle="1" w:styleId="Style1">
    <w:name w:val="Style1"/>
    <w:basedOn w:val="TableSimple1"/>
    <w:uiPriority w:val="99"/>
    <w:rsid w:val="00D35F7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35F7C"/>
    <w:pPr>
      <w:spacing w:before="20" w:after="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35F7C"/>
    <w:pPr>
      <w:spacing w:before="20" w:after="2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EC3A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A94021"/>
    <w:rPr>
      <w:rFonts w:ascii="Arial" w:hAnsi="Arial"/>
      <w:i/>
      <w:iCs/>
    </w:rPr>
  </w:style>
  <w:style w:type="table" w:customStyle="1" w:styleId="ECATextTable">
    <w:name w:val="ECA: Text Table_"/>
    <w:basedOn w:val="TableNormal"/>
    <w:uiPriority w:val="99"/>
    <w:rsid w:val="00735E18"/>
    <w:tblPr/>
    <w:tcPr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C0D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36"/>
    <w:rPr>
      <w:rFonts w:ascii="Segoe UI" w:hAnsi="Segoe UI" w:cs="Segoe UI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D57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4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2617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1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775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styleId="HTMLCode">
    <w:name w:val="HTML Code"/>
    <w:basedOn w:val="DefaultParagraphFont"/>
    <w:uiPriority w:val="99"/>
    <w:semiHidden/>
    <w:unhideWhenUsed/>
    <w:rsid w:val="00652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s://www.microsoft.com/en-gb/p/dbeaver-ce/9pnkdr50694p?activetab=pivot:overviewtab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cootersoftware.com/bcompare4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code.visualstudio.com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vanti.com/resources/downloads" TargetMode="External"/><Relationship Id="rId20" Type="http://schemas.openxmlformats.org/officeDocument/2006/relationships/hyperlink" Target="http://www.scootersoftware.com/bcompare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rowdstrike.com/blog/tech-center/install-falcon-sensor-for-linux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www.microsoft.com/en-gb/p/dbeaver-ce/9pnkdr50694p?activetab=pivot:overviewta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CAOct2015">
      <a:dk1>
        <a:srgbClr val="1D252D"/>
      </a:dk1>
      <a:lt1>
        <a:srgbClr val="FFFFFF"/>
      </a:lt1>
      <a:dk2>
        <a:srgbClr val="5B6770"/>
      </a:dk2>
      <a:lt2>
        <a:srgbClr val="E4002B"/>
      </a:lt2>
      <a:accent1>
        <a:srgbClr val="FFB549"/>
      </a:accent1>
      <a:accent2>
        <a:srgbClr val="00C389"/>
      </a:accent2>
      <a:accent3>
        <a:srgbClr val="009CDE"/>
      </a:accent3>
      <a:accent4>
        <a:srgbClr val="981D97"/>
      </a:accent4>
      <a:accent5>
        <a:srgbClr val="F04E98"/>
      </a:accent5>
      <a:accent6>
        <a:srgbClr val="E4002B"/>
      </a:accent6>
      <a:hlink>
        <a:srgbClr val="E4002B"/>
      </a:hlink>
      <a:folHlink>
        <a:srgbClr val="5B677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338684-9F1C-4330-8483-353D5538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</dc:creator>
  <cp:keywords/>
  <dc:description/>
  <cp:lastModifiedBy>Steven Eyre</cp:lastModifiedBy>
  <cp:revision>12</cp:revision>
  <cp:lastPrinted>2020-02-27T10:52:00Z</cp:lastPrinted>
  <dcterms:created xsi:type="dcterms:W3CDTF">2020-02-27T16:24:00Z</dcterms:created>
  <dcterms:modified xsi:type="dcterms:W3CDTF">2020-02-27T17:18:00Z</dcterms:modified>
</cp:coreProperties>
</file>