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E4C87" w14:textId="492BA081" w:rsidR="00E80369" w:rsidRDefault="007E2169" w:rsidP="007E2169">
      <w:pPr>
        <w:pStyle w:val="Title"/>
        <w:jc w:val="center"/>
      </w:pPr>
      <w:bookmarkStart w:id="0" w:name="_Hlk111542596"/>
      <w:bookmarkEnd w:id="0"/>
      <w:r>
        <w:t>CNC-SMART TEM image analysis tutorial</w:t>
      </w:r>
    </w:p>
    <w:p w14:paraId="44D0C3C7" w14:textId="77777777" w:rsidR="007E2169" w:rsidRDefault="007E2169" w:rsidP="007E2169"/>
    <w:p w14:paraId="7561D0DB" w14:textId="5A0152DD" w:rsidR="007E2169" w:rsidRDefault="007E2169" w:rsidP="007E2169"/>
    <w:p w14:paraId="613DBB79" w14:textId="7D22547F" w:rsidR="00E049B0" w:rsidRDefault="00E049B0" w:rsidP="00C1409F">
      <w:pPr>
        <w:pStyle w:val="Heading1"/>
      </w:pPr>
      <w:r>
        <w:t>To download code (.m file)</w:t>
      </w:r>
    </w:p>
    <w:p w14:paraId="184DFDE8" w14:textId="0DE4AA4C" w:rsidR="00E049B0" w:rsidRDefault="00E049B0" w:rsidP="00E049B0">
      <w:pPr>
        <w:pStyle w:val="ListParagraph"/>
        <w:numPr>
          <w:ilvl w:val="0"/>
          <w:numId w:val="7"/>
        </w:numPr>
      </w:pPr>
      <w:r>
        <w:t xml:space="preserve">Go to the GitHub repository: </w:t>
      </w:r>
      <w:hyperlink r:id="rId7" w:history="1">
        <w:r w:rsidRPr="00264475">
          <w:rPr>
            <w:rStyle w:val="Hyperlink"/>
          </w:rPr>
          <w:t>https://github.com/seyucel/CNC-SMART</w:t>
        </w:r>
      </w:hyperlink>
      <w:r>
        <w:t xml:space="preserve"> and download ZIP via the ‘Code’ button. </w:t>
      </w:r>
      <w:r w:rsidR="00C82CCE">
        <w:t>(</w:t>
      </w:r>
      <w:r w:rsidR="00C82CCE">
        <w:rPr>
          <w:noProof/>
        </w:rPr>
        <w:t>F</w:t>
      </w:r>
      <w:r>
        <w:rPr>
          <w:noProof/>
        </w:rPr>
        <w:t>ig 1</w:t>
      </w:r>
      <w:r w:rsidR="00C82CCE">
        <w:rPr>
          <w:noProof/>
        </w:rPr>
        <w:t>)</w:t>
      </w:r>
    </w:p>
    <w:p w14:paraId="031264CF" w14:textId="29108B4B" w:rsidR="00E049B0" w:rsidRDefault="004D33FF" w:rsidP="00E049B0">
      <w:pPr>
        <w:pStyle w:val="ListParagraph"/>
        <w:numPr>
          <w:ilvl w:val="0"/>
          <w:numId w:val="7"/>
        </w:numPr>
      </w:pPr>
      <w:r>
        <w:rPr>
          <w:noProof/>
          <w:lang w:val="en-CA" w:eastAsia="en-CA"/>
        </w:rPr>
        <mc:AlternateContent>
          <mc:Choice Requires="wpg">
            <w:drawing>
              <wp:anchor distT="0" distB="0" distL="114300" distR="114300" simplePos="0" relativeHeight="251658240" behindDoc="0" locked="0" layoutInCell="1" allowOverlap="1" wp14:anchorId="71B9730D" wp14:editId="7EC1A243">
                <wp:simplePos x="0" y="0"/>
                <wp:positionH relativeFrom="column">
                  <wp:posOffset>4438015</wp:posOffset>
                </wp:positionH>
                <wp:positionV relativeFrom="paragraph">
                  <wp:posOffset>86360</wp:posOffset>
                </wp:positionV>
                <wp:extent cx="2343785" cy="2406015"/>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2343785" cy="2406015"/>
                          <a:chOff x="0" y="0"/>
                          <a:chExt cx="2343785" cy="2406015"/>
                        </a:xfrm>
                      </wpg:grpSpPr>
                      <pic:pic xmlns:pic="http://schemas.openxmlformats.org/drawingml/2006/picture">
                        <pic:nvPicPr>
                          <pic:cNvPr id="12" name="Picture 12" descr="Graphical user interface, text, application, chat or text messag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43785" cy="2009775"/>
                          </a:xfrm>
                          <a:prstGeom prst="rect">
                            <a:avLst/>
                          </a:prstGeom>
                        </pic:spPr>
                      </pic:pic>
                      <wps:wsp>
                        <wps:cNvPr id="11" name="Text Box 11"/>
                        <wps:cNvSpPr txBox="1"/>
                        <wps:spPr>
                          <a:xfrm>
                            <a:off x="57150" y="2108200"/>
                            <a:ext cx="2212340" cy="297815"/>
                          </a:xfrm>
                          <a:prstGeom prst="rect">
                            <a:avLst/>
                          </a:prstGeom>
                          <a:solidFill>
                            <a:prstClr val="white"/>
                          </a:solidFill>
                          <a:ln>
                            <a:noFill/>
                          </a:ln>
                        </wps:spPr>
                        <wps:txbx>
                          <w:txbxContent>
                            <w:p w14:paraId="34955DD6" w14:textId="77777777" w:rsidR="00E049B0" w:rsidRPr="00B145ED" w:rsidRDefault="00E049B0" w:rsidP="00E049B0">
                              <w:pPr>
                                <w:pStyle w:val="Caption"/>
                                <w:jc w:val="center"/>
                                <w:rPr>
                                  <w:i w:val="0"/>
                                  <w:iCs w:val="0"/>
                                  <w:noProof/>
                                  <w:color w:val="auto"/>
                                  <w:sz w:val="22"/>
                                  <w:szCs w:val="22"/>
                                </w:rPr>
                              </w:pPr>
                              <w:r w:rsidRPr="00B145ED">
                                <w:rPr>
                                  <w:i w:val="0"/>
                                  <w:iCs w:val="0"/>
                                  <w:color w:val="auto"/>
                                  <w:sz w:val="22"/>
                                  <w:szCs w:val="22"/>
                                </w:rPr>
                                <w:t xml:space="preserve">Figure </w:t>
                              </w:r>
                              <w:r w:rsidR="00316C1D" w:rsidRPr="00B145ED">
                                <w:rPr>
                                  <w:i w:val="0"/>
                                  <w:iCs w:val="0"/>
                                  <w:noProof/>
                                  <w:color w:val="auto"/>
                                  <w:sz w:val="22"/>
                                  <w:szCs w:val="22"/>
                                </w:rPr>
                                <w:fldChar w:fldCharType="begin"/>
                              </w:r>
                              <w:r w:rsidR="00316C1D" w:rsidRPr="00B145ED">
                                <w:rPr>
                                  <w:i w:val="0"/>
                                  <w:iCs w:val="0"/>
                                  <w:noProof/>
                                  <w:color w:val="auto"/>
                                  <w:sz w:val="22"/>
                                  <w:szCs w:val="22"/>
                                </w:rPr>
                                <w:instrText xml:space="preserve"> SEQ Figure \* ARABIC </w:instrText>
                              </w:r>
                              <w:r w:rsidR="00316C1D" w:rsidRPr="00B145ED">
                                <w:rPr>
                                  <w:i w:val="0"/>
                                  <w:iCs w:val="0"/>
                                  <w:noProof/>
                                  <w:color w:val="auto"/>
                                  <w:sz w:val="22"/>
                                  <w:szCs w:val="22"/>
                                </w:rPr>
                                <w:fldChar w:fldCharType="separate"/>
                              </w:r>
                              <w:r w:rsidRPr="00B145ED">
                                <w:rPr>
                                  <w:i w:val="0"/>
                                  <w:iCs w:val="0"/>
                                  <w:noProof/>
                                  <w:color w:val="auto"/>
                                  <w:sz w:val="22"/>
                                  <w:szCs w:val="22"/>
                                </w:rPr>
                                <w:t>1</w:t>
                              </w:r>
                              <w:r w:rsidR="00316C1D" w:rsidRPr="00B145ED">
                                <w:rPr>
                                  <w:i w:val="0"/>
                                  <w:iCs w:val="0"/>
                                  <w:noProof/>
                                  <w:color w:val="auto"/>
                                  <w:sz w:val="22"/>
                                  <w:szCs w:val="22"/>
                                </w:rPr>
                                <w:fldChar w:fldCharType="end"/>
                              </w:r>
                              <w:r w:rsidRPr="00B145ED">
                                <w:rPr>
                                  <w:i w:val="0"/>
                                  <w:iCs w:val="0"/>
                                  <w:color w:val="auto"/>
                                  <w:sz w:val="22"/>
                                  <w:szCs w:val="22"/>
                                </w:rPr>
                                <w:t xml:space="preserve"> Download ZIP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B9730D" id="Group 3" o:spid="_x0000_s1026" style="position:absolute;left:0;text-align:left;margin-left:349.45pt;margin-top:6.8pt;width:184.55pt;height:189.45pt;z-index:251658240" coordsize="23437,24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Graphical user interface, text, application, chat or text message&#10;&#10;Description automatically generated" style="position:absolute;width:23437;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">
                  <v:imagedata r:id="rId9" o:title="Graphical user interface, text, application, chat or text message&#10;&#10;Description automatically generated"/>
                </v:shape>
                <v:shapetype id="_x0000_t202" coordsize="21600,21600" o:spt="202" path="m,l,21600r21600,l21600,xe">
                  <v:stroke joinstyle="miter"/>
                  <v:path gradientshapeok="t" o:connecttype="rect"/>
                </v:shapetype>
                <v:shape id="Text Box 11" o:spid="_x0000_s1028" type="#_x0000_t202" style="position:absolute;left:571;top:21082;width:2212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4955DD6" w14:textId="77777777" w:rsidR="00E049B0" w:rsidRPr="00B145ED" w:rsidRDefault="00E049B0" w:rsidP="00E049B0">
                        <w:pPr>
                          <w:pStyle w:val="Caption"/>
                          <w:jc w:val="center"/>
                          <w:rPr>
                            <w:i w:val="0"/>
                            <w:iCs w:val="0"/>
                            <w:noProof/>
                            <w:color w:val="auto"/>
                            <w:sz w:val="22"/>
                            <w:szCs w:val="22"/>
                          </w:rPr>
                        </w:pPr>
                        <w:r w:rsidRPr="00B145ED">
                          <w:rPr>
                            <w:i w:val="0"/>
                            <w:iCs w:val="0"/>
                            <w:color w:val="auto"/>
                            <w:sz w:val="22"/>
                            <w:szCs w:val="22"/>
                          </w:rPr>
                          <w:t xml:space="preserve">Figure </w:t>
                        </w:r>
                        <w:r w:rsidR="00316C1D" w:rsidRPr="00B145ED">
                          <w:rPr>
                            <w:i w:val="0"/>
                            <w:iCs w:val="0"/>
                            <w:noProof/>
                            <w:color w:val="auto"/>
                            <w:sz w:val="22"/>
                            <w:szCs w:val="22"/>
                          </w:rPr>
                          <w:fldChar w:fldCharType="begin"/>
                        </w:r>
                        <w:r w:rsidR="00316C1D" w:rsidRPr="00B145ED">
                          <w:rPr>
                            <w:i w:val="0"/>
                            <w:iCs w:val="0"/>
                            <w:noProof/>
                            <w:color w:val="auto"/>
                            <w:sz w:val="22"/>
                            <w:szCs w:val="22"/>
                          </w:rPr>
                          <w:instrText xml:space="preserve"> SEQ Figure \* ARABIC </w:instrText>
                        </w:r>
                        <w:r w:rsidR="00316C1D" w:rsidRPr="00B145ED">
                          <w:rPr>
                            <w:i w:val="0"/>
                            <w:iCs w:val="0"/>
                            <w:noProof/>
                            <w:color w:val="auto"/>
                            <w:sz w:val="22"/>
                            <w:szCs w:val="22"/>
                          </w:rPr>
                          <w:fldChar w:fldCharType="separate"/>
                        </w:r>
                        <w:r w:rsidRPr="00B145ED">
                          <w:rPr>
                            <w:i w:val="0"/>
                            <w:iCs w:val="0"/>
                            <w:noProof/>
                            <w:color w:val="auto"/>
                            <w:sz w:val="22"/>
                            <w:szCs w:val="22"/>
                          </w:rPr>
                          <w:t>1</w:t>
                        </w:r>
                        <w:r w:rsidR="00316C1D" w:rsidRPr="00B145ED">
                          <w:rPr>
                            <w:i w:val="0"/>
                            <w:iCs w:val="0"/>
                            <w:noProof/>
                            <w:color w:val="auto"/>
                            <w:sz w:val="22"/>
                            <w:szCs w:val="22"/>
                          </w:rPr>
                          <w:fldChar w:fldCharType="end"/>
                        </w:r>
                        <w:r w:rsidRPr="00B145ED">
                          <w:rPr>
                            <w:i w:val="0"/>
                            <w:iCs w:val="0"/>
                            <w:color w:val="auto"/>
                            <w:sz w:val="22"/>
                            <w:szCs w:val="22"/>
                          </w:rPr>
                          <w:t xml:space="preserve"> Download ZIP</w:t>
                        </w:r>
                      </w:p>
                    </w:txbxContent>
                  </v:textbox>
                </v:shape>
                <w10:wrap type="square"/>
              </v:group>
            </w:pict>
          </mc:Fallback>
        </mc:AlternateContent>
      </w:r>
      <w:r w:rsidR="00E049B0">
        <w:rPr>
          <w:noProof/>
        </w:rPr>
        <w:t>Zip file includes two .m files:</w:t>
      </w:r>
    </w:p>
    <w:p w14:paraId="73B1FD29" w14:textId="521AD084" w:rsidR="00E049B0" w:rsidRDefault="00AD28FE" w:rsidP="00E049B0">
      <w:pPr>
        <w:pStyle w:val="ListParagraph"/>
        <w:numPr>
          <w:ilvl w:val="1"/>
          <w:numId w:val="7"/>
        </w:numPr>
      </w:pPr>
      <w:r w:rsidRPr="001E4FAD">
        <w:rPr>
          <w:b/>
          <w:bCs/>
          <w:i/>
          <w:iCs/>
          <w:noProof/>
        </w:rPr>
        <w:t>SMART_TEM_measurements</w:t>
      </w:r>
      <w:r w:rsidR="00E049B0" w:rsidRPr="001E4FAD">
        <w:rPr>
          <w:b/>
          <w:bCs/>
          <w:i/>
          <w:iCs/>
          <w:noProof/>
        </w:rPr>
        <w:t>.m</w:t>
      </w:r>
      <w:r w:rsidR="00E049B0">
        <w:rPr>
          <w:noProof/>
        </w:rPr>
        <w:t xml:space="preserve"> file is </w:t>
      </w:r>
      <w:r w:rsidR="007A76A3">
        <w:rPr>
          <w:noProof/>
        </w:rPr>
        <w:t xml:space="preserve">used </w:t>
      </w:r>
      <w:r w:rsidR="00E049B0">
        <w:rPr>
          <w:noProof/>
        </w:rPr>
        <w:t xml:space="preserve">to obtain particle </w:t>
      </w:r>
      <w:r w:rsidR="007A76A3">
        <w:rPr>
          <w:noProof/>
        </w:rPr>
        <w:t xml:space="preserve">size </w:t>
      </w:r>
      <w:r w:rsidR="00E049B0">
        <w:rPr>
          <w:noProof/>
        </w:rPr>
        <w:t xml:space="preserve">measurements without any visualization or further </w:t>
      </w:r>
      <w:r w:rsidR="001E4FAD" w:rsidRPr="001E4FAD">
        <w:rPr>
          <w:noProof/>
          <w:highlight w:val="yellow"/>
        </w:rPr>
        <w:t>CNC identification verification</w:t>
      </w:r>
      <w:r w:rsidR="001E4FAD">
        <w:rPr>
          <w:noProof/>
        </w:rPr>
        <w:t xml:space="preserve"> </w:t>
      </w:r>
      <w:r w:rsidR="00E049B0">
        <w:rPr>
          <w:noProof/>
        </w:rPr>
        <w:t>analysis options. (</w:t>
      </w:r>
      <w:r w:rsidR="0071128B" w:rsidRPr="0071128B">
        <w:rPr>
          <w:b/>
          <w:bCs/>
          <w:noProof/>
        </w:rPr>
        <w:t>Caution</w:t>
      </w:r>
      <w:r w:rsidR="0071128B">
        <w:rPr>
          <w:noProof/>
        </w:rPr>
        <w:t xml:space="preserve">: </w:t>
      </w:r>
      <w:r w:rsidR="00E049B0">
        <w:rPr>
          <w:noProof/>
        </w:rPr>
        <w:t>black box!!)</w:t>
      </w:r>
    </w:p>
    <w:p w14:paraId="0E4A154C" w14:textId="77B6E52E" w:rsidR="00E049B0" w:rsidRDefault="00AD28FE" w:rsidP="00E049B0">
      <w:pPr>
        <w:pStyle w:val="ListParagraph"/>
        <w:numPr>
          <w:ilvl w:val="1"/>
          <w:numId w:val="7"/>
        </w:numPr>
      </w:pPr>
      <w:r w:rsidRPr="001E4FAD">
        <w:rPr>
          <w:b/>
          <w:bCs/>
          <w:i/>
          <w:iCs/>
          <w:noProof/>
        </w:rPr>
        <w:t>SMART_TEM_analysis</w:t>
      </w:r>
      <w:r w:rsidR="00E049B0" w:rsidRPr="001E4FAD">
        <w:rPr>
          <w:b/>
          <w:bCs/>
          <w:i/>
          <w:iCs/>
          <w:noProof/>
        </w:rPr>
        <w:t>.m</w:t>
      </w:r>
      <w:r w:rsidR="00E049B0">
        <w:rPr>
          <w:noProof/>
        </w:rPr>
        <w:t xml:space="preserve"> file is a more interactive code where the user can check (and visualize) each step of </w:t>
      </w:r>
      <w:r w:rsidR="007A76A3">
        <w:rPr>
          <w:noProof/>
        </w:rPr>
        <w:t xml:space="preserve">the </w:t>
      </w:r>
      <w:r w:rsidR="00E049B0">
        <w:rPr>
          <w:noProof/>
        </w:rPr>
        <w:t>SMART analysis.</w:t>
      </w:r>
    </w:p>
    <w:p w14:paraId="2EEAD1C8" w14:textId="10929E31" w:rsidR="00E049B0" w:rsidRDefault="00E049B0" w:rsidP="00E049B0">
      <w:pPr>
        <w:pStyle w:val="ListParagraph"/>
        <w:numPr>
          <w:ilvl w:val="0"/>
          <w:numId w:val="7"/>
        </w:numPr>
      </w:pPr>
      <w:r>
        <w:t>Unzip the ‘</w:t>
      </w:r>
      <w:r w:rsidR="008C6CE2">
        <w:t>CNC-SMART-</w:t>
      </w:r>
      <w:proofErr w:type="spellStart"/>
      <w:r w:rsidR="008C6CE2">
        <w:t>TEM</w:t>
      </w:r>
      <w:r>
        <w:t>.m</w:t>
      </w:r>
      <w:proofErr w:type="spellEnd"/>
      <w:r>
        <w:t xml:space="preserve">’ file you wish to </w:t>
      </w:r>
      <w:r w:rsidR="007A76A3">
        <w:t>use</w:t>
      </w:r>
      <w:r>
        <w:t xml:space="preserve"> and move it either to desktop or to the folder </w:t>
      </w:r>
      <w:r w:rsidR="007A76A3">
        <w:t xml:space="preserve">containing </w:t>
      </w:r>
      <w:r>
        <w:t>the TEM images</w:t>
      </w:r>
      <w:r w:rsidR="007A76A3">
        <w:t xml:space="preserve"> to be analyzed</w:t>
      </w:r>
      <w:r>
        <w:t>.</w:t>
      </w:r>
    </w:p>
    <w:p w14:paraId="017EBB74" w14:textId="4A7EBC52" w:rsidR="00E049B0" w:rsidRDefault="00E049B0" w:rsidP="00E049B0">
      <w:pPr>
        <w:pStyle w:val="ListParagraph"/>
        <w:numPr>
          <w:ilvl w:val="0"/>
          <w:numId w:val="7"/>
        </w:numPr>
      </w:pPr>
      <w:r>
        <w:t xml:space="preserve">You will need MATLAB software </w:t>
      </w:r>
      <w:r w:rsidR="0019340F">
        <w:t>license</w:t>
      </w:r>
      <w:r w:rsidR="00083198">
        <w:t xml:space="preserve"> (2018 </w:t>
      </w:r>
      <w:r w:rsidR="00144E03">
        <w:t>or</w:t>
      </w:r>
      <w:r w:rsidR="00083198">
        <w:t xml:space="preserve"> </w:t>
      </w:r>
      <w:r w:rsidR="00CD7B5A">
        <w:t>more recent versions)</w:t>
      </w:r>
      <w:r>
        <w:t xml:space="preserve"> to run the CNC-SMART.</w:t>
      </w:r>
    </w:p>
    <w:p w14:paraId="3C87068D" w14:textId="77777777" w:rsidR="007C0AB0" w:rsidRDefault="007C0AB0" w:rsidP="007C0AB0"/>
    <w:p w14:paraId="15EB989B" w14:textId="77777777" w:rsidR="004D33FF" w:rsidRDefault="004D33FF">
      <w:pPr>
        <w:rPr>
          <w:rFonts w:asciiTheme="majorHAnsi" w:eastAsiaTheme="majorEastAsia" w:hAnsiTheme="majorHAnsi" w:cstheme="majorBidi"/>
          <w:color w:val="2F5496" w:themeColor="accent1" w:themeShade="BF"/>
          <w:sz w:val="32"/>
          <w:szCs w:val="32"/>
        </w:rPr>
      </w:pPr>
      <w:r>
        <w:br w:type="page"/>
      </w:r>
    </w:p>
    <w:p w14:paraId="5D11B6FA" w14:textId="484EE673" w:rsidR="000B6868" w:rsidRPr="009D1347" w:rsidRDefault="007C0AB0" w:rsidP="008054A6">
      <w:pPr>
        <w:pStyle w:val="Heading1"/>
      </w:pPr>
      <w:r w:rsidRPr="009D1347">
        <w:lastRenderedPageBreak/>
        <w:t>SMART</w:t>
      </w:r>
      <w:r w:rsidR="00072838" w:rsidRPr="009D1347">
        <w:t xml:space="preserve"> Analysis:  A Seven Step Process</w:t>
      </w:r>
    </w:p>
    <w:p w14:paraId="66907197" w14:textId="3425ECB1" w:rsidR="00DB770A" w:rsidRPr="009D1347" w:rsidRDefault="007406B0" w:rsidP="004E2029">
      <w:pPr>
        <w:pStyle w:val="ListParagraph"/>
        <w:numPr>
          <w:ilvl w:val="0"/>
          <w:numId w:val="38"/>
        </w:numPr>
        <w:jc w:val="both"/>
        <w:rPr>
          <w:noProof/>
        </w:rPr>
      </w:pPr>
      <w:r w:rsidRPr="009D1347">
        <w:rPr>
          <w:noProof/>
        </w:rPr>
        <w:t xml:space="preserve">The SMART image analysis is </w:t>
      </w:r>
      <w:r w:rsidR="00072838" w:rsidRPr="009D1347">
        <w:rPr>
          <w:noProof/>
        </w:rPr>
        <w:t>a process that includes 7 steps as ill</w:t>
      </w:r>
      <w:r w:rsidR="007A76A3" w:rsidRPr="009D1347">
        <w:rPr>
          <w:noProof/>
        </w:rPr>
        <w:t>u</w:t>
      </w:r>
      <w:r w:rsidR="00072838" w:rsidRPr="009D1347">
        <w:rPr>
          <w:noProof/>
        </w:rPr>
        <w:t xml:space="preserve">strated in the flow chart in fig 2.  Each step is necessary for successfully applying SMART to TEM image </w:t>
      </w:r>
      <w:r w:rsidR="007A76A3" w:rsidRPr="009D1347">
        <w:rPr>
          <w:noProof/>
        </w:rPr>
        <w:t xml:space="preserve">analysis </w:t>
      </w:r>
      <w:r w:rsidR="00072838" w:rsidRPr="009D1347">
        <w:rPr>
          <w:noProof/>
        </w:rPr>
        <w:t xml:space="preserve">of CNCs.  The description of how to use SMART follows this flow chart, </w:t>
      </w:r>
      <w:r w:rsidR="007A76A3" w:rsidRPr="009D1347">
        <w:rPr>
          <w:noProof/>
        </w:rPr>
        <w:t>and provides</w:t>
      </w:r>
      <w:r w:rsidR="00072838" w:rsidRPr="009D1347">
        <w:rPr>
          <w:noProof/>
        </w:rPr>
        <w:t xml:space="preserve"> specific details</w:t>
      </w:r>
      <w:r w:rsidR="007A76A3" w:rsidRPr="009D1347">
        <w:rPr>
          <w:noProof/>
        </w:rPr>
        <w:t xml:space="preserve"> and</w:t>
      </w:r>
      <w:r w:rsidR="00072838" w:rsidRPr="009D1347">
        <w:rPr>
          <w:noProof/>
        </w:rPr>
        <w:t xml:space="preserve"> examples</w:t>
      </w:r>
      <w:r w:rsidR="006A42B1" w:rsidRPr="009D1347">
        <w:rPr>
          <w:noProof/>
        </w:rPr>
        <w:t>, and highlight</w:t>
      </w:r>
      <w:r w:rsidR="007A76A3" w:rsidRPr="009D1347">
        <w:rPr>
          <w:noProof/>
        </w:rPr>
        <w:t>s</w:t>
      </w:r>
      <w:r w:rsidR="006A42B1" w:rsidRPr="009D1347">
        <w:rPr>
          <w:noProof/>
        </w:rPr>
        <w:t xml:space="preserve"> aspects to watch</w:t>
      </w:r>
      <w:r w:rsidR="007A76A3" w:rsidRPr="009D1347">
        <w:rPr>
          <w:noProof/>
        </w:rPr>
        <w:t xml:space="preserve"> </w:t>
      </w:r>
      <w:r w:rsidR="006A42B1" w:rsidRPr="009D1347">
        <w:rPr>
          <w:noProof/>
        </w:rPr>
        <w:t xml:space="preserve">out for </w:t>
      </w:r>
      <w:r w:rsidR="007A76A3" w:rsidRPr="009D1347">
        <w:rPr>
          <w:noProof/>
        </w:rPr>
        <w:t>(noted with</w:t>
      </w:r>
      <w:r w:rsidR="00DB770A" w:rsidRPr="009D1347">
        <w:rPr>
          <w:noProof/>
        </w:rPr>
        <w:t xml:space="preserve"> </w:t>
      </w:r>
      <w:r w:rsidR="006A42B1" w:rsidRPr="009D1347">
        <w:rPr>
          <w:noProof/>
        </w:rPr>
        <w:t>“CAUTION”</w:t>
      </w:r>
      <w:r w:rsidR="007A76A3" w:rsidRPr="009D1347">
        <w:rPr>
          <w:noProof/>
        </w:rPr>
        <w:t>)</w:t>
      </w:r>
      <w:r w:rsidR="006A42B1" w:rsidRPr="009D1347">
        <w:rPr>
          <w:noProof/>
        </w:rPr>
        <w:t xml:space="preserve">.   </w:t>
      </w:r>
    </w:p>
    <w:p w14:paraId="7E432FA8" w14:textId="3CA1F169" w:rsidR="004E2029" w:rsidRPr="009D1347" w:rsidRDefault="005545E1" w:rsidP="00072838">
      <w:pPr>
        <w:jc w:val="both"/>
        <w:rPr>
          <w:noProof/>
        </w:rPr>
      </w:pPr>
      <w:r w:rsidRPr="009D1347">
        <w:rPr>
          <w:noProof/>
        </w:rPr>
        <w:t xml:space="preserve"> </w:t>
      </w:r>
      <w:r w:rsidRPr="009D1347">
        <w:rPr>
          <w:noProof/>
        </w:rPr>
        <w:drawing>
          <wp:inline distT="0" distB="0" distL="0" distR="0" wp14:anchorId="54F80C86" wp14:editId="3DC86040">
            <wp:extent cx="5943600" cy="1593850"/>
            <wp:effectExtent l="0" t="0" r="0" b="0"/>
            <wp:docPr id="13" name="Picture 4" descr="A picture containing graphical user interface&#10;&#10;Description automatically generated">
              <a:extLst xmlns:a="http://schemas.openxmlformats.org/drawingml/2006/main">
                <a:ext uri="{FF2B5EF4-FFF2-40B4-BE49-F238E27FC236}">
                  <a16:creationId xmlns:a16="http://schemas.microsoft.com/office/drawing/2014/main" id="{A0158CCD-70B1-BECA-B999-DEDCBD45A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picture containing graphical user interface&#10;&#10;Description automatically generated">
                      <a:extLst>
                        <a:ext uri="{FF2B5EF4-FFF2-40B4-BE49-F238E27FC236}">
                          <a16:creationId xmlns:a16="http://schemas.microsoft.com/office/drawing/2014/main" id="{A0158CCD-70B1-BECA-B999-DEDCBD45A2FB}"/>
                        </a:ext>
                      </a:extLst>
                    </pic:cNvPr>
                    <pic:cNvPicPr>
                      <a:picLocks noChangeAspect="1"/>
                    </pic:cNvPicPr>
                  </pic:nvPicPr>
                  <pic:blipFill>
                    <a:blip r:embed="rId10"/>
                    <a:stretch>
                      <a:fillRect/>
                    </a:stretch>
                  </pic:blipFill>
                  <pic:spPr>
                    <a:xfrm>
                      <a:off x="0" y="0"/>
                      <a:ext cx="5943600" cy="1593850"/>
                    </a:xfrm>
                    <a:prstGeom prst="rect">
                      <a:avLst/>
                    </a:prstGeom>
                  </pic:spPr>
                </pic:pic>
              </a:graphicData>
            </a:graphic>
          </wp:inline>
        </w:drawing>
      </w:r>
    </w:p>
    <w:p w14:paraId="0A82CBE2" w14:textId="6F93EF36" w:rsidR="004E2029" w:rsidRPr="009D1347" w:rsidRDefault="00424574" w:rsidP="00DE1A8A">
      <w:pPr>
        <w:ind w:left="2160"/>
        <w:jc w:val="both"/>
        <w:rPr>
          <w:noProof/>
        </w:rPr>
      </w:pPr>
      <w:r w:rsidRPr="009D1347">
        <w:t>Figure 2 SMART seven step process for image analysis</w:t>
      </w:r>
    </w:p>
    <w:p w14:paraId="45FAF9D3" w14:textId="77777777" w:rsidR="004D33FF" w:rsidRDefault="004D33FF" w:rsidP="004D33FF">
      <w:pPr>
        <w:pStyle w:val="ListParagraph"/>
        <w:jc w:val="both"/>
      </w:pPr>
    </w:p>
    <w:p w14:paraId="2D5EBC03" w14:textId="0772462E" w:rsidR="004E2029" w:rsidRPr="009D1347" w:rsidRDefault="004E2029" w:rsidP="004E2029">
      <w:pPr>
        <w:pStyle w:val="ListParagraph"/>
        <w:numPr>
          <w:ilvl w:val="0"/>
          <w:numId w:val="38"/>
        </w:numPr>
        <w:jc w:val="both"/>
      </w:pPr>
      <w:r w:rsidRPr="009D1347">
        <w:t>Practical advice when using SMART:</w:t>
      </w:r>
    </w:p>
    <w:p w14:paraId="36615D33" w14:textId="40928211" w:rsidR="004E2029" w:rsidRPr="009D1347" w:rsidRDefault="006A42B1" w:rsidP="00AF73CE">
      <w:pPr>
        <w:pStyle w:val="ListParagraph"/>
        <w:numPr>
          <w:ilvl w:val="1"/>
          <w:numId w:val="39"/>
        </w:numPr>
        <w:jc w:val="both"/>
      </w:pPr>
      <w:r w:rsidRPr="009D1347">
        <w:t xml:space="preserve">When using SMART for the first time or </w:t>
      </w:r>
      <w:r w:rsidR="007A76A3" w:rsidRPr="009D1347">
        <w:t>analyzing</w:t>
      </w:r>
      <w:r w:rsidRPr="009D1347">
        <w:t xml:space="preserve"> new TEM image data set, it is strongly recommended to start with a single image </w:t>
      </w:r>
      <w:r w:rsidR="00DB770A" w:rsidRPr="009D1347">
        <w:t xml:space="preserve">that is typical of your image data set. </w:t>
      </w:r>
      <w:r w:rsidRPr="009D1347">
        <w:t xml:space="preserve">  This allows you to do a pre-run with SMART through all 7 steps and you can learn some of the nuances of the parameter settings and how </w:t>
      </w:r>
      <w:r w:rsidR="007A76A3" w:rsidRPr="009D1347">
        <w:t>they a</w:t>
      </w:r>
      <w:r w:rsidRPr="009D1347">
        <w:t xml:space="preserve">ffect segmentation, grouping, CNC identification and measurement.  This also </w:t>
      </w:r>
      <w:r w:rsidR="007A76A3" w:rsidRPr="009D1347">
        <w:t>allows one to</w:t>
      </w:r>
      <w:r w:rsidRPr="009D1347">
        <w:t xml:space="preserve"> adjust SMART parameters, and complete visual inspections of segmentation, grouping, CNC identification and measurement, so that </w:t>
      </w:r>
      <w:r w:rsidR="007A76A3" w:rsidRPr="009D1347">
        <w:t xml:space="preserve">one </w:t>
      </w:r>
      <w:r w:rsidRPr="009D1347">
        <w:t xml:space="preserve">can gain some level of confidence that the program and the parameters </w:t>
      </w:r>
      <w:r w:rsidR="007A76A3" w:rsidRPr="009D1347">
        <w:t xml:space="preserve">used are appropriate for analysis of </w:t>
      </w:r>
      <w:r w:rsidRPr="009D1347">
        <w:t xml:space="preserve">your images.  </w:t>
      </w:r>
      <w:r w:rsidRPr="009D1347">
        <w:rPr>
          <w:noProof/>
        </w:rPr>
        <w:t xml:space="preserve"> </w:t>
      </w:r>
    </w:p>
    <w:p w14:paraId="73D46D63" w14:textId="0E914566" w:rsidR="004E2029" w:rsidRPr="009D1347" w:rsidRDefault="006A42B1" w:rsidP="00AF73CE">
      <w:pPr>
        <w:pStyle w:val="ListParagraph"/>
        <w:numPr>
          <w:ilvl w:val="1"/>
          <w:numId w:val="39"/>
        </w:numPr>
        <w:jc w:val="both"/>
      </w:pPr>
      <w:r w:rsidRPr="009D1347">
        <w:rPr>
          <w:noProof/>
        </w:rPr>
        <w:t>This process should then be repe</w:t>
      </w:r>
      <w:r w:rsidR="007A76A3" w:rsidRPr="009D1347">
        <w:rPr>
          <w:noProof/>
        </w:rPr>
        <w:t>a</w:t>
      </w:r>
      <w:r w:rsidRPr="009D1347">
        <w:rPr>
          <w:noProof/>
        </w:rPr>
        <w:t xml:space="preserve">ted with a batch </w:t>
      </w:r>
      <w:r w:rsidR="00DB770A" w:rsidRPr="009D1347">
        <w:rPr>
          <w:noProof/>
        </w:rPr>
        <w:t xml:space="preserve">of 10 </w:t>
      </w:r>
      <w:r w:rsidRPr="009D1347">
        <w:rPr>
          <w:noProof/>
        </w:rPr>
        <w:t>images</w:t>
      </w:r>
      <w:r w:rsidR="00C13565" w:rsidRPr="009D1347">
        <w:rPr>
          <w:noProof/>
        </w:rPr>
        <w:t>, and we strongly recommend exam</w:t>
      </w:r>
      <w:r w:rsidR="007A76A3" w:rsidRPr="009D1347">
        <w:rPr>
          <w:noProof/>
        </w:rPr>
        <w:t>in</w:t>
      </w:r>
      <w:r w:rsidR="00C13565" w:rsidRPr="009D1347">
        <w:rPr>
          <w:noProof/>
        </w:rPr>
        <w:t>ing</w:t>
      </w:r>
      <w:r w:rsidR="004E2029" w:rsidRPr="009D1347">
        <w:rPr>
          <w:noProof/>
        </w:rPr>
        <w:t xml:space="preserve"> ALL</w:t>
      </w:r>
      <w:r w:rsidR="00C13565" w:rsidRPr="009D1347">
        <w:rPr>
          <w:noProof/>
        </w:rPr>
        <w:t xml:space="preserve"> the visulations of segmentation, grouping and CNC identification </w:t>
      </w:r>
      <w:r w:rsidR="004E2029" w:rsidRPr="009D1347">
        <w:rPr>
          <w:noProof/>
        </w:rPr>
        <w:t xml:space="preserve">for all 10 images </w:t>
      </w:r>
      <w:r w:rsidR="00C13565" w:rsidRPr="009D1347">
        <w:rPr>
          <w:noProof/>
        </w:rPr>
        <w:t xml:space="preserve">so that you have a better understanding </w:t>
      </w:r>
      <w:r w:rsidR="007A76A3" w:rsidRPr="009D1347">
        <w:rPr>
          <w:noProof/>
        </w:rPr>
        <w:t>of whether</w:t>
      </w:r>
      <w:r w:rsidR="00C13565" w:rsidRPr="009D1347">
        <w:rPr>
          <w:noProof/>
        </w:rPr>
        <w:t xml:space="preserve"> SMART is correctly iden</w:t>
      </w:r>
      <w:r w:rsidR="007A76A3" w:rsidRPr="009D1347">
        <w:rPr>
          <w:noProof/>
        </w:rPr>
        <w:t>tify</w:t>
      </w:r>
      <w:r w:rsidR="00C13565" w:rsidRPr="009D1347">
        <w:rPr>
          <w:noProof/>
        </w:rPr>
        <w:t>ing individual CNCs and what it is missing (</w:t>
      </w:r>
      <w:r w:rsidR="004E2029" w:rsidRPr="009D1347">
        <w:rPr>
          <w:noProof/>
        </w:rPr>
        <w:t>s</w:t>
      </w:r>
      <w:r w:rsidR="00C13565" w:rsidRPr="009D1347">
        <w:rPr>
          <w:noProof/>
        </w:rPr>
        <w:t>ee papers Yucel 2021 and 2022 for more details</w:t>
      </w:r>
      <w:r w:rsidR="007A76A3" w:rsidRPr="009D1347">
        <w:rPr>
          <w:noProof/>
        </w:rPr>
        <w:t>)</w:t>
      </w:r>
      <w:r w:rsidR="00C13565" w:rsidRPr="009D1347">
        <w:rPr>
          <w:noProof/>
        </w:rPr>
        <w:t xml:space="preserve">.  Addjust parameters to try to improve </w:t>
      </w:r>
      <w:r w:rsidR="007A76A3" w:rsidRPr="009D1347">
        <w:rPr>
          <w:noProof/>
        </w:rPr>
        <w:t xml:space="preserve">the number of </w:t>
      </w:r>
      <w:r w:rsidR="00C13565" w:rsidRPr="009D1347">
        <w:rPr>
          <w:noProof/>
        </w:rPr>
        <w:t>corre</w:t>
      </w:r>
      <w:r w:rsidR="007A76A3" w:rsidRPr="009D1347">
        <w:rPr>
          <w:noProof/>
        </w:rPr>
        <w:t>c</w:t>
      </w:r>
      <w:r w:rsidR="00C13565" w:rsidRPr="009D1347">
        <w:rPr>
          <w:noProof/>
        </w:rPr>
        <w:t xml:space="preserve">tly identified CNCs.   </w:t>
      </w:r>
    </w:p>
    <w:p w14:paraId="35B96905" w14:textId="0212DDC4" w:rsidR="007406B0" w:rsidRDefault="004E2029" w:rsidP="007E2169">
      <w:pPr>
        <w:pStyle w:val="ListParagraph"/>
        <w:numPr>
          <w:ilvl w:val="1"/>
          <w:numId w:val="39"/>
        </w:numPr>
        <w:jc w:val="both"/>
      </w:pPr>
      <w:r w:rsidRPr="009D1347">
        <w:rPr>
          <w:noProof/>
        </w:rPr>
        <w:t xml:space="preserve">CAUTION: </w:t>
      </w:r>
      <w:r w:rsidR="001F7279" w:rsidRPr="009D1347">
        <w:rPr>
          <w:noProof/>
        </w:rPr>
        <w:t xml:space="preserve">Even if you do the 7 steps perfectly, and step i &amp; ii above, </w:t>
      </w:r>
      <w:r w:rsidR="00C13565" w:rsidRPr="009D1347">
        <w:rPr>
          <w:noProof/>
        </w:rPr>
        <w:t xml:space="preserve">SMART </w:t>
      </w:r>
      <w:r w:rsidR="001F7279" w:rsidRPr="009D1347">
        <w:rPr>
          <w:noProof/>
        </w:rPr>
        <w:t xml:space="preserve">analys </w:t>
      </w:r>
      <w:r w:rsidR="00C13565" w:rsidRPr="009D1347">
        <w:rPr>
          <w:noProof/>
        </w:rPr>
        <w:t>is not perfect</w:t>
      </w:r>
      <w:r w:rsidRPr="009D1347">
        <w:rPr>
          <w:noProof/>
        </w:rPr>
        <w:t xml:space="preserve"> as discussed in Yucel 2022.  Even with ideal TEM images and parameter settings, SMART will </w:t>
      </w:r>
      <w:r w:rsidR="00C13565" w:rsidRPr="009D1347">
        <w:rPr>
          <w:noProof/>
        </w:rPr>
        <w:t xml:space="preserve">miss some fraction of isolated CNCs, </w:t>
      </w:r>
      <w:r w:rsidR="007A76A3" w:rsidRPr="009D1347">
        <w:rPr>
          <w:noProof/>
        </w:rPr>
        <w:t xml:space="preserve">and </w:t>
      </w:r>
      <w:r w:rsidR="00C13565" w:rsidRPr="009D1347">
        <w:rPr>
          <w:noProof/>
        </w:rPr>
        <w:t xml:space="preserve">it </w:t>
      </w:r>
      <w:r w:rsidR="007A76A3" w:rsidRPr="009D1347">
        <w:rPr>
          <w:noProof/>
        </w:rPr>
        <w:t xml:space="preserve">may </w:t>
      </w:r>
      <w:r w:rsidR="00C13565" w:rsidRPr="009D1347">
        <w:rPr>
          <w:noProof/>
        </w:rPr>
        <w:t>also incorrectly identify fragments as CNCs</w:t>
      </w:r>
      <w:r w:rsidR="007A76A3" w:rsidRPr="009D1347">
        <w:rPr>
          <w:noProof/>
        </w:rPr>
        <w:t xml:space="preserve"> and</w:t>
      </w:r>
      <w:r w:rsidRPr="009D1347">
        <w:rPr>
          <w:noProof/>
        </w:rPr>
        <w:t xml:space="preserve"> cut off the wispy ends of CNCs or “tails”.  </w:t>
      </w:r>
      <w:r w:rsidR="005330CA" w:rsidRPr="009D1347">
        <w:rPr>
          <w:noProof/>
        </w:rPr>
        <w:t xml:space="preserve">As long as the ratio of correctly identifed CNCs to incorrect objects remains high, SMART measurements have been shown to be as good as manual measurements.  </w:t>
      </w:r>
      <w:r w:rsidR="001F7279" w:rsidRPr="009D1347">
        <w:rPr>
          <w:noProof/>
        </w:rPr>
        <w:t xml:space="preserve">However, it </w:t>
      </w:r>
      <w:r w:rsidR="00715159" w:rsidRPr="009D1347">
        <w:rPr>
          <w:noProof/>
        </w:rPr>
        <w:t xml:space="preserve">is </w:t>
      </w:r>
      <w:r w:rsidR="005330CA" w:rsidRPr="009D1347">
        <w:rPr>
          <w:noProof/>
        </w:rPr>
        <w:t>prudent</w:t>
      </w:r>
      <w:r w:rsidR="00715159" w:rsidRPr="009D1347">
        <w:rPr>
          <w:noProof/>
        </w:rPr>
        <w:t xml:space="preserve"> to </w:t>
      </w:r>
      <w:r w:rsidR="005330CA" w:rsidRPr="009D1347">
        <w:rPr>
          <w:noProof/>
        </w:rPr>
        <w:t>have some level of s</w:t>
      </w:r>
      <w:r w:rsidR="00B57D51" w:rsidRPr="009D1347">
        <w:rPr>
          <w:noProof/>
        </w:rPr>
        <w:t>k</w:t>
      </w:r>
      <w:r w:rsidR="005330CA" w:rsidRPr="009D1347">
        <w:rPr>
          <w:noProof/>
        </w:rPr>
        <w:t xml:space="preserve">epticism </w:t>
      </w:r>
      <w:r w:rsidR="00715159" w:rsidRPr="009D1347">
        <w:rPr>
          <w:noProof/>
        </w:rPr>
        <w:t xml:space="preserve">on the results that SMART reports.     </w:t>
      </w:r>
      <w:r w:rsidRPr="009D1347">
        <w:rPr>
          <w:noProof/>
        </w:rPr>
        <w:t xml:space="preserve"> </w:t>
      </w:r>
      <w:r w:rsidR="00C13565" w:rsidRPr="009D1347">
        <w:rPr>
          <w:noProof/>
        </w:rPr>
        <w:t xml:space="preserve"> </w:t>
      </w:r>
    </w:p>
    <w:p w14:paraId="644E2130" w14:textId="64A83E11" w:rsidR="00E23797" w:rsidRDefault="00E23797" w:rsidP="00E23797">
      <w:pPr>
        <w:pStyle w:val="ListParagraph"/>
        <w:numPr>
          <w:ilvl w:val="1"/>
          <w:numId w:val="39"/>
        </w:numPr>
        <w:jc w:val="both"/>
        <w:rPr>
          <w:noProof/>
        </w:rPr>
      </w:pPr>
      <w:r>
        <w:rPr>
          <w:noProof/>
        </w:rPr>
        <w:t>SMART</w:t>
      </w:r>
      <w:r w:rsidR="004D33FF">
        <w:rPr>
          <w:noProof/>
        </w:rPr>
        <w:t xml:space="preserve"> can</w:t>
      </w:r>
      <w:r>
        <w:rPr>
          <w:noProof/>
        </w:rPr>
        <w:t xml:space="preserve"> generage </w:t>
      </w:r>
      <w:r w:rsidR="00FA1A59">
        <w:rPr>
          <w:noProof/>
        </w:rPr>
        <w:t>many</w:t>
      </w:r>
      <w:r>
        <w:rPr>
          <w:noProof/>
        </w:rPr>
        <w:t xml:space="preserve"> files</w:t>
      </w:r>
      <w:r w:rsidR="00FA1A59">
        <w:rPr>
          <w:noProof/>
        </w:rPr>
        <w:t>: i)</w:t>
      </w:r>
      <w:r w:rsidR="00A16E94">
        <w:rPr>
          <w:noProof/>
        </w:rPr>
        <w:t xml:space="preserve"> Images for visulation of segmentation, object identification, </w:t>
      </w:r>
      <w:r w:rsidR="00FA1A59">
        <w:rPr>
          <w:noProof/>
        </w:rPr>
        <w:t xml:space="preserve">and </w:t>
      </w:r>
      <w:r w:rsidR="00A16E94">
        <w:rPr>
          <w:noProof/>
        </w:rPr>
        <w:t>ob</w:t>
      </w:r>
      <w:r w:rsidR="00FA1A59">
        <w:rPr>
          <w:noProof/>
        </w:rPr>
        <w:t>j</w:t>
      </w:r>
      <w:r w:rsidR="00A16E94">
        <w:rPr>
          <w:noProof/>
        </w:rPr>
        <w:t xml:space="preserve">ect grouping, </w:t>
      </w:r>
      <w:r w:rsidR="00FA1A59">
        <w:rPr>
          <w:noProof/>
        </w:rPr>
        <w:t xml:space="preserve">ii) Excel file </w:t>
      </w:r>
      <w:r w:rsidR="00A16E94">
        <w:rPr>
          <w:noProof/>
        </w:rPr>
        <w:t xml:space="preserve">with </w:t>
      </w:r>
      <w:r w:rsidR="00FA1A59">
        <w:rPr>
          <w:noProof/>
        </w:rPr>
        <w:t xml:space="preserve">CNC </w:t>
      </w:r>
      <w:r w:rsidR="00A16E94">
        <w:rPr>
          <w:noProof/>
        </w:rPr>
        <w:t>measurements (length, width, aspect ratio, are</w:t>
      </w:r>
      <w:r w:rsidR="00FA1A59">
        <w:rPr>
          <w:noProof/>
        </w:rPr>
        <w:t>a</w:t>
      </w:r>
      <w:r w:rsidR="00255ED8">
        <w:rPr>
          <w:noProof/>
        </w:rPr>
        <w:t xml:space="preserve"> fraction</w:t>
      </w:r>
      <w:r w:rsidR="00FA1A59">
        <w:rPr>
          <w:noProof/>
        </w:rPr>
        <w:t xml:space="preserve">), iii) excel file with cumulative length and width measurement for assessing critical number of measurments for reliable measurement, and iv) for batch image processing plot histograms for length, width, aspect ratio.   All files are saved within a </w:t>
      </w:r>
      <w:r w:rsidR="005D0278">
        <w:rPr>
          <w:noProof/>
        </w:rPr>
        <w:t>sub</w:t>
      </w:r>
      <w:r w:rsidR="003D068A">
        <w:rPr>
          <w:noProof/>
        </w:rPr>
        <w:t>folder</w:t>
      </w:r>
      <w:r w:rsidR="0023605D">
        <w:rPr>
          <w:noProof/>
        </w:rPr>
        <w:t xml:space="preserve"> </w:t>
      </w:r>
      <w:r w:rsidR="001A06A6">
        <w:rPr>
          <w:noProof/>
        </w:rPr>
        <w:t>(‘</w:t>
      </w:r>
      <w:r w:rsidR="003A4548">
        <w:rPr>
          <w:noProof/>
        </w:rPr>
        <w:t>\</w:t>
      </w:r>
      <w:r w:rsidR="001A06A6">
        <w:rPr>
          <w:noProof/>
        </w:rPr>
        <w:t xml:space="preserve">results’) </w:t>
      </w:r>
      <w:r w:rsidR="0023605D">
        <w:rPr>
          <w:noProof/>
        </w:rPr>
        <w:t>which is created by SMART automatically before saving the files</w:t>
      </w:r>
      <w:r w:rsidR="003D068A">
        <w:rPr>
          <w:noProof/>
        </w:rPr>
        <w:t xml:space="preserve">.  </w:t>
      </w:r>
      <w:r w:rsidR="00FA1A59">
        <w:rPr>
          <w:noProof/>
        </w:rPr>
        <w:t xml:space="preserve">   </w:t>
      </w:r>
    </w:p>
    <w:p w14:paraId="3A02CFE1" w14:textId="77777777" w:rsidR="004D33FF" w:rsidRDefault="004D33FF">
      <w:pPr>
        <w:rPr>
          <w:rFonts w:asciiTheme="majorHAnsi" w:eastAsiaTheme="majorEastAsia" w:hAnsiTheme="majorHAnsi" w:cstheme="majorBidi"/>
          <w:color w:val="2F5496" w:themeColor="accent1" w:themeShade="BF"/>
          <w:sz w:val="32"/>
          <w:szCs w:val="32"/>
        </w:rPr>
      </w:pPr>
      <w:r>
        <w:br w:type="page"/>
      </w:r>
    </w:p>
    <w:p w14:paraId="77E7EA93" w14:textId="5A16DC00" w:rsidR="00D614BB" w:rsidRDefault="00E049B0" w:rsidP="00E0480E">
      <w:pPr>
        <w:pStyle w:val="Heading1"/>
        <w:numPr>
          <w:ilvl w:val="0"/>
          <w:numId w:val="8"/>
        </w:numPr>
      </w:pPr>
      <w:r>
        <w:lastRenderedPageBreak/>
        <w:t xml:space="preserve">Data Preparation: </w:t>
      </w:r>
      <w:r w:rsidR="00BD7ABE">
        <w:t xml:space="preserve">Key points for batch </w:t>
      </w:r>
      <w:r w:rsidR="00833AB5">
        <w:t>image processing</w:t>
      </w:r>
    </w:p>
    <w:p w14:paraId="43B3BB10" w14:textId="1A21C1D1" w:rsidR="00A02DE7" w:rsidRDefault="009D1DFB" w:rsidP="008054A6">
      <w:pPr>
        <w:ind w:left="720"/>
      </w:pPr>
      <w:r>
        <w:t xml:space="preserve">Before </w:t>
      </w:r>
      <w:r w:rsidR="00C3662A">
        <w:t>doing anything with the MATLAB code</w:t>
      </w:r>
      <w:r w:rsidR="00507794">
        <w:t xml:space="preserve">, </w:t>
      </w:r>
      <w:r w:rsidR="00607BF2">
        <w:t xml:space="preserve">be sure </w:t>
      </w:r>
      <w:r w:rsidR="008B7474">
        <w:t>that</w:t>
      </w:r>
      <w:r w:rsidR="00CA31E7">
        <w:t xml:space="preserve"> all the TEM images </w:t>
      </w:r>
      <w:r w:rsidR="00CB3AD0">
        <w:t>meet the following</w:t>
      </w:r>
      <w:r w:rsidR="00D96751">
        <w:t>:</w:t>
      </w:r>
    </w:p>
    <w:p w14:paraId="5FFCB28F" w14:textId="68ADB505" w:rsidR="00D96751" w:rsidRDefault="0071250D" w:rsidP="00732B5E">
      <w:pPr>
        <w:pStyle w:val="ListParagraph"/>
        <w:numPr>
          <w:ilvl w:val="0"/>
          <w:numId w:val="5"/>
        </w:numPr>
      </w:pPr>
      <w:r>
        <w:t>All TEM images are in the same folder</w:t>
      </w:r>
      <w:r w:rsidR="009B2CCD">
        <w:t>.</w:t>
      </w:r>
    </w:p>
    <w:p w14:paraId="711779B4" w14:textId="21D49C1D" w:rsidR="009B2CCD" w:rsidRDefault="009D1354" w:rsidP="00732B5E">
      <w:pPr>
        <w:pStyle w:val="ListParagraph"/>
        <w:numPr>
          <w:ilvl w:val="0"/>
          <w:numId w:val="5"/>
        </w:numPr>
      </w:pPr>
      <w:r>
        <w:t xml:space="preserve">All TEM images </w:t>
      </w:r>
      <w:r w:rsidR="00C754D6">
        <w:t>are the same size (</w:t>
      </w:r>
      <w:proofErr w:type="gramStart"/>
      <w:r w:rsidR="00C754D6">
        <w:t>e.g.</w:t>
      </w:r>
      <w:proofErr w:type="gramEnd"/>
      <w:r w:rsidR="00C754D6">
        <w:t xml:space="preserve"> 2048 x 2048 pixels)</w:t>
      </w:r>
      <w:r w:rsidR="007F1441">
        <w:t>.</w:t>
      </w:r>
    </w:p>
    <w:p w14:paraId="2EDD2161" w14:textId="7475CC8A" w:rsidR="007F1441" w:rsidRDefault="001670E5" w:rsidP="00732B5E">
      <w:pPr>
        <w:pStyle w:val="ListParagraph"/>
        <w:numPr>
          <w:ilvl w:val="0"/>
          <w:numId w:val="5"/>
        </w:numPr>
      </w:pPr>
      <w:r>
        <w:t xml:space="preserve">All TEM images are </w:t>
      </w:r>
      <w:r w:rsidR="00F7419C">
        <w:t xml:space="preserve">recorded with </w:t>
      </w:r>
      <w:r>
        <w:t xml:space="preserve">the same </w:t>
      </w:r>
      <w:r w:rsidR="003F0A2E">
        <w:t>magnification</w:t>
      </w:r>
      <w:r>
        <w:t>, which ensures the pixel length</w:t>
      </w:r>
      <w:r w:rsidR="00DF31A4">
        <w:t xml:space="preserve"> is the same</w:t>
      </w:r>
      <w:r w:rsidR="00ED2C87">
        <w:t xml:space="preserve"> for all images</w:t>
      </w:r>
      <w:r w:rsidR="008D5932">
        <w:t>.</w:t>
      </w:r>
    </w:p>
    <w:p w14:paraId="5739BC2C" w14:textId="68D1DAC9" w:rsidR="001670E5" w:rsidRDefault="001670E5" w:rsidP="00BE61C2">
      <w:pPr>
        <w:pStyle w:val="ListParagraph"/>
        <w:numPr>
          <w:ilvl w:val="1"/>
          <w:numId w:val="6"/>
        </w:numPr>
      </w:pPr>
      <w:r>
        <w:t xml:space="preserve">Magnification defines the pixel length (e.g., </w:t>
      </w:r>
      <w:r w:rsidR="00F7419C">
        <w:t>nm/pixel</w:t>
      </w:r>
      <w:r>
        <w:t>)</w:t>
      </w:r>
    </w:p>
    <w:p w14:paraId="4F331FD9" w14:textId="3DB3978C" w:rsidR="0069490F" w:rsidRDefault="0069490F" w:rsidP="00BE61C2">
      <w:pPr>
        <w:pStyle w:val="ListParagraph"/>
        <w:numPr>
          <w:ilvl w:val="1"/>
          <w:numId w:val="6"/>
        </w:numPr>
      </w:pPr>
      <w:r>
        <w:t xml:space="preserve">Pixel length information can be obtained from the imaging software </w:t>
      </w:r>
      <w:r w:rsidR="006C45D0">
        <w:t>during or the</w:t>
      </w:r>
      <w:r w:rsidR="00F7419C">
        <w:t xml:space="preserve"> saved</w:t>
      </w:r>
      <w:r w:rsidR="006C45D0">
        <w:t xml:space="preserve"> images.</w:t>
      </w:r>
    </w:p>
    <w:p w14:paraId="56BC74DD" w14:textId="6BB7D255" w:rsidR="00A1080F" w:rsidRDefault="00F7419C" w:rsidP="00BE61C2">
      <w:pPr>
        <w:pStyle w:val="ListParagraph"/>
        <w:numPr>
          <w:ilvl w:val="1"/>
          <w:numId w:val="6"/>
        </w:numPr>
      </w:pPr>
      <w:r>
        <w:t xml:space="preserve">The magnification used for TEM image collection should be adjusted to give a pixel size compatible with the size of the CNCs that are measured.  For example, with a pixel dimension of 0.30 nm, a 1-pixel error in measuring width will lead to an uncertainty of 1.5% for the width of a 6-nm particle.  </w:t>
      </w:r>
      <w:r w:rsidR="008C27DF">
        <w:t xml:space="preserve">For </w:t>
      </w:r>
      <w:proofErr w:type="gramStart"/>
      <w:r w:rsidR="00EC0FA8">
        <w:t>wood-based</w:t>
      </w:r>
      <w:proofErr w:type="gramEnd"/>
      <w:r w:rsidR="008C27DF">
        <w:t xml:space="preserve"> CNC</w:t>
      </w:r>
      <w:r>
        <w:t>s</w:t>
      </w:r>
      <w:r w:rsidR="008C27DF">
        <w:t xml:space="preserve">, </w:t>
      </w:r>
      <w:r>
        <w:t xml:space="preserve">a </w:t>
      </w:r>
      <w:r w:rsidR="008C27DF">
        <w:t xml:space="preserve">pixel size of </w:t>
      </w:r>
      <w:r>
        <w:rPr>
          <w:rFonts w:cstheme="minorHAnsi"/>
        </w:rPr>
        <w:t>≤</w:t>
      </w:r>
      <w:r>
        <w:t xml:space="preserve"> 0.3 nm is recommended</w:t>
      </w:r>
      <w:r w:rsidR="00EC0FA8">
        <w:t xml:space="preserve">. </w:t>
      </w:r>
      <w:r w:rsidR="00360BA7">
        <w:t>[</w:t>
      </w:r>
      <w:proofErr w:type="spellStart"/>
      <w:r w:rsidR="00762293">
        <w:t>Meija</w:t>
      </w:r>
      <w:proofErr w:type="spellEnd"/>
      <w:r w:rsidR="00762293">
        <w:t xml:space="preserve"> </w:t>
      </w:r>
      <w:r w:rsidR="00420CF6">
        <w:t>et al</w:t>
      </w:r>
      <w:r w:rsidR="006859DD">
        <w:t>.</w:t>
      </w:r>
      <w:r w:rsidR="00420CF6">
        <w:t xml:space="preserve"> </w:t>
      </w:r>
      <w:r w:rsidR="00762293">
        <w:t>2020</w:t>
      </w:r>
      <w:r w:rsidR="006859DD">
        <w:t>,</w:t>
      </w:r>
      <w:r w:rsidR="00CA41C8" w:rsidRPr="00CA41C8">
        <w:t xml:space="preserve"> </w:t>
      </w:r>
      <w:hyperlink r:id="rId11" w:history="1">
        <w:r w:rsidR="00CA41C8" w:rsidRPr="005D31CB">
          <w:rPr>
            <w:rStyle w:val="Hyperlink"/>
          </w:rPr>
          <w:t>https://doi.org/10.1021/acs.analchem.0c02805</w:t>
        </w:r>
      </w:hyperlink>
      <w:r w:rsidR="00CA41C8">
        <w:t xml:space="preserve"> </w:t>
      </w:r>
      <w:r w:rsidR="00360BA7">
        <w:t>]</w:t>
      </w:r>
      <w:r w:rsidR="00A1080F">
        <w:t>.</w:t>
      </w:r>
    </w:p>
    <w:p w14:paraId="51C8A50C" w14:textId="1A9E267B" w:rsidR="0069490F" w:rsidRDefault="006C45D0" w:rsidP="00BE61C2">
      <w:pPr>
        <w:pStyle w:val="ListParagraph"/>
        <w:numPr>
          <w:ilvl w:val="1"/>
          <w:numId w:val="6"/>
        </w:numPr>
      </w:pPr>
      <w:r>
        <w:t xml:space="preserve">Note </w:t>
      </w:r>
      <w:r w:rsidR="008B7474">
        <w:t xml:space="preserve">that </w:t>
      </w:r>
      <w:r>
        <w:t>the pixel length value</w:t>
      </w:r>
      <w:r w:rsidR="00F44B4F">
        <w:t xml:space="preserve"> will b</w:t>
      </w:r>
      <w:r w:rsidR="00755CE4">
        <w:t xml:space="preserve">e entered </w:t>
      </w:r>
      <w:r w:rsidR="00CD50F5">
        <w:t>at</w:t>
      </w:r>
      <w:r w:rsidR="00F44B4F">
        <w:t xml:space="preserve"> </w:t>
      </w:r>
      <w:r w:rsidR="00CD50F5">
        <w:t xml:space="preserve">the beginning of the </w:t>
      </w:r>
      <w:r w:rsidR="001670E5">
        <w:t xml:space="preserve">SMART </w:t>
      </w:r>
      <w:r w:rsidR="00CD50F5">
        <w:t>code.</w:t>
      </w:r>
    </w:p>
    <w:p w14:paraId="4F4DFBFA" w14:textId="1FFE15B1" w:rsidR="00973C26" w:rsidRDefault="00973C26" w:rsidP="00747E41">
      <w:pPr>
        <w:pStyle w:val="ListParagraph"/>
      </w:pPr>
    </w:p>
    <w:p w14:paraId="3D7A6627" w14:textId="761A89E2" w:rsidR="00083CED" w:rsidRDefault="0089611E" w:rsidP="004F7566">
      <w:pPr>
        <w:pStyle w:val="ListParagraph"/>
        <w:numPr>
          <w:ilvl w:val="0"/>
          <w:numId w:val="5"/>
        </w:numPr>
      </w:pPr>
      <w:r>
        <w:t>All TEM images should have</w:t>
      </w:r>
      <w:r w:rsidR="00CA41C8">
        <w:t xml:space="preserve"> the </w:t>
      </w:r>
      <w:proofErr w:type="gramStart"/>
      <w:r w:rsidR="00CA41C8">
        <w:t xml:space="preserve">following; </w:t>
      </w:r>
      <w:r w:rsidR="000D3F4E">
        <w:t xml:space="preserve"> (</w:t>
      </w:r>
      <w:proofErr w:type="gramEnd"/>
      <w:r w:rsidR="000D3F4E">
        <w:t>see paper</w:t>
      </w:r>
      <w:r w:rsidR="00CA41C8">
        <w:t>s</w:t>
      </w:r>
      <w:r w:rsidR="000D3F4E">
        <w:t xml:space="preserve"> Yucel </w:t>
      </w:r>
      <w:r w:rsidR="00CA41C8">
        <w:t xml:space="preserve"> et al. </w:t>
      </w:r>
      <w:r w:rsidR="000D3F4E">
        <w:t>2021, 2022)</w:t>
      </w:r>
      <w:r w:rsidR="00083CED">
        <w:t>:</w:t>
      </w:r>
    </w:p>
    <w:p w14:paraId="085294DA" w14:textId="75B5512F" w:rsidR="004F7566" w:rsidRDefault="00083CED" w:rsidP="00083CED">
      <w:pPr>
        <w:pStyle w:val="ListParagraph"/>
        <w:numPr>
          <w:ilvl w:val="1"/>
          <w:numId w:val="5"/>
        </w:numPr>
      </w:pPr>
      <w:r>
        <w:t>W</w:t>
      </w:r>
      <w:r w:rsidR="0089611E">
        <w:t>ell-dispersed CNCs</w:t>
      </w:r>
      <w:r w:rsidR="00BA5D50">
        <w:t xml:space="preserve"> and </w:t>
      </w:r>
      <w:r w:rsidR="00F7419C">
        <w:t xml:space="preserve">few </w:t>
      </w:r>
      <w:r w:rsidR="00BA5D50">
        <w:t>aggre</w:t>
      </w:r>
      <w:r w:rsidR="001C648C">
        <w:t>gates</w:t>
      </w:r>
    </w:p>
    <w:p w14:paraId="3B96E685" w14:textId="36395B0C" w:rsidR="00BA5D50" w:rsidRDefault="00BA5D50" w:rsidP="00083CED">
      <w:pPr>
        <w:pStyle w:val="ListParagraph"/>
        <w:numPr>
          <w:ilvl w:val="1"/>
          <w:numId w:val="5"/>
        </w:numPr>
      </w:pPr>
      <w:r>
        <w:t>High contrast</w:t>
      </w:r>
      <w:r w:rsidR="001C648C">
        <w:t xml:space="preserve"> between the background region</w:t>
      </w:r>
      <w:r w:rsidR="008B7474">
        <w:t>s</w:t>
      </w:r>
      <w:r w:rsidR="001C648C">
        <w:t xml:space="preserve"> and CNC </w:t>
      </w:r>
      <w:r w:rsidR="00EF67C8">
        <w:t>(</w:t>
      </w:r>
      <w:proofErr w:type="spellStart"/>
      <w:r w:rsidR="00EF67C8">
        <w:t>ie</w:t>
      </w:r>
      <w:proofErr w:type="spellEnd"/>
      <w:r w:rsidR="00EF67C8">
        <w:t>., lighter CNCs and darker backgrounds)</w:t>
      </w:r>
      <w:r w:rsidR="00CA41C8">
        <w:t xml:space="preserve">, the key is to have high contrast along the CNC edges. </w:t>
      </w:r>
    </w:p>
    <w:p w14:paraId="16438B18" w14:textId="7AABCE3C" w:rsidR="008C6CE2" w:rsidRDefault="00EF67C8" w:rsidP="008C6CE2">
      <w:pPr>
        <w:pStyle w:val="ListParagraph"/>
        <w:numPr>
          <w:ilvl w:val="1"/>
          <w:numId w:val="5"/>
        </w:numPr>
      </w:pPr>
      <w:r>
        <w:t>Low background noise (</w:t>
      </w:r>
      <w:proofErr w:type="spellStart"/>
      <w:r>
        <w:t>ie</w:t>
      </w:r>
      <w:proofErr w:type="spellEnd"/>
      <w:r>
        <w:t xml:space="preserve">., </w:t>
      </w:r>
      <w:r w:rsidR="00F7419C">
        <w:t xml:space="preserve">background </w:t>
      </w:r>
      <w:r>
        <w:t xml:space="preserve">pixels </w:t>
      </w:r>
      <w:r w:rsidR="00425E39">
        <w:t xml:space="preserve">should have </w:t>
      </w:r>
      <w:r w:rsidR="00CA41C8">
        <w:t>low scatter of</w:t>
      </w:r>
      <w:r w:rsidR="00425E39">
        <w:t xml:space="preserve"> grayscale values)</w:t>
      </w:r>
    </w:p>
    <w:p w14:paraId="4BC7FB49" w14:textId="7ABC7929" w:rsidR="008C6CE2" w:rsidRDefault="008C6CE2" w:rsidP="008C6CE2"/>
    <w:p w14:paraId="2B810D96" w14:textId="77777777" w:rsidR="004D33FF" w:rsidRDefault="004D33FF" w:rsidP="008C6CE2"/>
    <w:p w14:paraId="7D72590D" w14:textId="3662BF11" w:rsidR="00270D8A" w:rsidRDefault="00347244" w:rsidP="005B5D34">
      <w:pPr>
        <w:pStyle w:val="Heading1"/>
        <w:numPr>
          <w:ilvl w:val="0"/>
          <w:numId w:val="8"/>
        </w:numPr>
      </w:pPr>
      <w:r>
        <w:t xml:space="preserve">Run and </w:t>
      </w:r>
      <w:r w:rsidR="000F078B">
        <w:t>Upload images: Single or batch image processing</w:t>
      </w:r>
    </w:p>
    <w:p w14:paraId="6910C21C" w14:textId="77777777" w:rsidR="005B5D34" w:rsidRPr="005B5D34" w:rsidRDefault="005B5D34" w:rsidP="008C6CE2"/>
    <w:p w14:paraId="1A92F746" w14:textId="49822C3E" w:rsidR="00270D8A" w:rsidRDefault="00270D8A" w:rsidP="008C6CE2">
      <w:pPr>
        <w:ind w:firstLine="360"/>
      </w:pPr>
      <w:r>
        <w:t>Click on ‘Run’ button to run the entire code. (Fig. 3)</w:t>
      </w:r>
    </w:p>
    <w:p w14:paraId="1324F161" w14:textId="0C73262D" w:rsidR="00270D8A" w:rsidRDefault="00270D8A" w:rsidP="00DE1A8A">
      <w:pPr>
        <w:keepNext/>
        <w:jc w:val="center"/>
      </w:pPr>
      <w:r>
        <w:rPr>
          <w:noProof/>
          <w:lang w:val="en-CA" w:eastAsia="en-CA"/>
        </w:rPr>
        <w:drawing>
          <wp:inline distT="0" distB="0" distL="0" distR="0" wp14:anchorId="1C28400D" wp14:editId="4F2DF5EF">
            <wp:extent cx="5286375" cy="877674"/>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310079" cy="881609"/>
                    </a:xfrm>
                    <a:prstGeom prst="rect">
                      <a:avLst/>
                    </a:prstGeom>
                  </pic:spPr>
                </pic:pic>
              </a:graphicData>
            </a:graphic>
          </wp:inline>
        </w:drawing>
      </w:r>
    </w:p>
    <w:p w14:paraId="27D0163C" w14:textId="194CE0EF" w:rsidR="000F078B" w:rsidRPr="00B145ED" w:rsidRDefault="00270D8A" w:rsidP="00DE1A8A">
      <w:pPr>
        <w:pStyle w:val="Caption"/>
        <w:jc w:val="center"/>
        <w:rPr>
          <w:i w:val="0"/>
          <w:iCs w:val="0"/>
          <w:color w:val="auto"/>
          <w:sz w:val="22"/>
          <w:szCs w:val="22"/>
        </w:rPr>
      </w:pPr>
      <w:r w:rsidRPr="00B145ED">
        <w:rPr>
          <w:i w:val="0"/>
          <w:iCs w:val="0"/>
          <w:color w:val="auto"/>
          <w:sz w:val="22"/>
          <w:szCs w:val="22"/>
        </w:rPr>
        <w:t xml:space="preserve">Figure </w:t>
      </w:r>
      <w:r w:rsidRPr="00B145ED">
        <w:rPr>
          <w:i w:val="0"/>
          <w:iCs w:val="0"/>
          <w:noProof/>
          <w:color w:val="auto"/>
          <w:sz w:val="22"/>
          <w:szCs w:val="22"/>
        </w:rPr>
        <w:fldChar w:fldCharType="begin"/>
      </w:r>
      <w:r w:rsidRPr="00B145ED">
        <w:rPr>
          <w:i w:val="0"/>
          <w:iCs w:val="0"/>
          <w:noProof/>
          <w:color w:val="auto"/>
          <w:sz w:val="22"/>
          <w:szCs w:val="22"/>
        </w:rPr>
        <w:instrText xml:space="preserve"> SEQ Figure \* ARABIC </w:instrText>
      </w:r>
      <w:r w:rsidRPr="00B145ED">
        <w:rPr>
          <w:i w:val="0"/>
          <w:iCs w:val="0"/>
          <w:noProof/>
          <w:color w:val="auto"/>
          <w:sz w:val="22"/>
          <w:szCs w:val="22"/>
        </w:rPr>
        <w:fldChar w:fldCharType="separate"/>
      </w:r>
      <w:r w:rsidRPr="00B145ED">
        <w:rPr>
          <w:i w:val="0"/>
          <w:iCs w:val="0"/>
          <w:noProof/>
          <w:color w:val="auto"/>
          <w:sz w:val="22"/>
          <w:szCs w:val="22"/>
        </w:rPr>
        <w:t>3</w:t>
      </w:r>
      <w:r w:rsidRPr="00B145ED">
        <w:rPr>
          <w:i w:val="0"/>
          <w:iCs w:val="0"/>
          <w:noProof/>
          <w:color w:val="auto"/>
          <w:sz w:val="22"/>
          <w:szCs w:val="22"/>
        </w:rPr>
        <w:fldChar w:fldCharType="end"/>
      </w:r>
      <w:r w:rsidRPr="00B145ED">
        <w:rPr>
          <w:i w:val="0"/>
          <w:iCs w:val="0"/>
          <w:color w:val="auto"/>
          <w:sz w:val="22"/>
          <w:szCs w:val="22"/>
        </w:rPr>
        <w:t xml:space="preserve"> Run button</w:t>
      </w:r>
    </w:p>
    <w:p w14:paraId="74F1B723" w14:textId="6B2F3DDF" w:rsidR="000F078B" w:rsidRDefault="000F078B" w:rsidP="000F078B">
      <w:pPr>
        <w:pStyle w:val="ListParagraph"/>
        <w:numPr>
          <w:ilvl w:val="0"/>
          <w:numId w:val="15"/>
        </w:numPr>
      </w:pPr>
      <w:bookmarkStart w:id="1" w:name="_Hlk111533479"/>
      <w:r>
        <w:t xml:space="preserve">After clicking </w:t>
      </w:r>
      <w:bookmarkEnd w:id="1"/>
      <w:r>
        <w:t>on the ‘run’ button,</w:t>
      </w:r>
      <w:r w:rsidR="008C6CE2">
        <w:t xml:space="preserve"> next step is to select images to be analyzed.  If the ‘CNC-SMART-</w:t>
      </w:r>
      <w:proofErr w:type="spellStart"/>
      <w:r w:rsidR="008C6CE2">
        <w:t>TEM.m</w:t>
      </w:r>
      <w:proofErr w:type="spellEnd"/>
      <w:r w:rsidR="008C6CE2">
        <w:t xml:space="preserve">’ file is on the desktop, an image selection window will automatically </w:t>
      </w:r>
      <w:proofErr w:type="gramStart"/>
      <w:r w:rsidR="008C6CE2">
        <w:t>open up</w:t>
      </w:r>
      <w:proofErr w:type="gramEnd"/>
      <w:r w:rsidR="008C6CE2">
        <w:t>, then search for the folder where you have your image data set. If the ‘CNC-SMART-</w:t>
      </w:r>
      <w:proofErr w:type="spellStart"/>
      <w:r w:rsidR="008C6CE2">
        <w:t>TEM.m</w:t>
      </w:r>
      <w:proofErr w:type="spellEnd"/>
      <w:r w:rsidR="008C6CE2">
        <w:t>’ file is located within the folder containing the image data set</w:t>
      </w:r>
      <w:r>
        <w:t xml:space="preserve"> an image selection window will </w:t>
      </w:r>
      <w:r w:rsidR="008C6CE2">
        <w:t xml:space="preserve">automatically </w:t>
      </w:r>
      <w:r>
        <w:t>appear (fig. 4)</w:t>
      </w:r>
      <w:r w:rsidR="008C6CE2">
        <w:t xml:space="preserve"> from which you can select which images are to be analyzed</w:t>
      </w:r>
      <w:r>
        <w:t>:</w:t>
      </w:r>
    </w:p>
    <w:p w14:paraId="780BB485" w14:textId="709AEC69" w:rsidR="000F078B" w:rsidRDefault="00DE1A8A" w:rsidP="000F078B">
      <w:pPr>
        <w:keepNext/>
        <w:jc w:val="center"/>
      </w:pPr>
      <w:r>
        <w:rPr>
          <w:noProof/>
        </w:rPr>
        <w:lastRenderedPageBreak/>
        <w:drawing>
          <wp:inline distT="0" distB="0" distL="0" distR="0" wp14:anchorId="026C6791" wp14:editId="73B39ECB">
            <wp:extent cx="4473173" cy="3625702"/>
            <wp:effectExtent l="0" t="0" r="381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13"/>
                    <a:stretch>
                      <a:fillRect/>
                    </a:stretch>
                  </pic:blipFill>
                  <pic:spPr>
                    <a:xfrm>
                      <a:off x="0" y="0"/>
                      <a:ext cx="4480560" cy="3631690"/>
                    </a:xfrm>
                    <a:prstGeom prst="rect">
                      <a:avLst/>
                    </a:prstGeom>
                  </pic:spPr>
                </pic:pic>
              </a:graphicData>
            </a:graphic>
          </wp:inline>
        </w:drawing>
      </w:r>
    </w:p>
    <w:p w14:paraId="5EFD11CF" w14:textId="453B4EAE" w:rsidR="00BB3A8C" w:rsidRPr="00B145ED" w:rsidRDefault="000F078B" w:rsidP="007C211C">
      <w:pPr>
        <w:pStyle w:val="Caption"/>
        <w:jc w:val="center"/>
        <w:rPr>
          <w:i w:val="0"/>
          <w:iCs w:val="0"/>
          <w:color w:val="auto"/>
          <w:sz w:val="22"/>
          <w:szCs w:val="22"/>
        </w:rPr>
      </w:pPr>
      <w:r w:rsidRPr="00B145ED">
        <w:rPr>
          <w:i w:val="0"/>
          <w:iCs w:val="0"/>
          <w:color w:val="auto"/>
          <w:sz w:val="22"/>
          <w:szCs w:val="22"/>
        </w:rPr>
        <w:t xml:space="preserve">Figure </w:t>
      </w:r>
      <w:r w:rsidRPr="00B145ED">
        <w:rPr>
          <w:i w:val="0"/>
          <w:iCs w:val="0"/>
          <w:noProof/>
          <w:color w:val="auto"/>
          <w:sz w:val="22"/>
          <w:szCs w:val="22"/>
        </w:rPr>
        <w:fldChar w:fldCharType="begin"/>
      </w:r>
      <w:r w:rsidRPr="00B145ED">
        <w:rPr>
          <w:i w:val="0"/>
          <w:iCs w:val="0"/>
          <w:noProof/>
          <w:color w:val="auto"/>
          <w:sz w:val="22"/>
          <w:szCs w:val="22"/>
        </w:rPr>
        <w:instrText xml:space="preserve"> SEQ Figure \* ARABIC </w:instrText>
      </w:r>
      <w:r w:rsidRPr="00B145ED">
        <w:rPr>
          <w:i w:val="0"/>
          <w:iCs w:val="0"/>
          <w:noProof/>
          <w:color w:val="auto"/>
          <w:sz w:val="22"/>
          <w:szCs w:val="22"/>
        </w:rPr>
        <w:fldChar w:fldCharType="separate"/>
      </w:r>
      <w:r w:rsidRPr="00B145ED">
        <w:rPr>
          <w:i w:val="0"/>
          <w:iCs w:val="0"/>
          <w:noProof/>
          <w:color w:val="auto"/>
          <w:sz w:val="22"/>
          <w:szCs w:val="22"/>
        </w:rPr>
        <w:t>4</w:t>
      </w:r>
      <w:r w:rsidRPr="00B145ED">
        <w:rPr>
          <w:i w:val="0"/>
          <w:iCs w:val="0"/>
          <w:noProof/>
          <w:color w:val="auto"/>
          <w:sz w:val="22"/>
          <w:szCs w:val="22"/>
        </w:rPr>
        <w:fldChar w:fldCharType="end"/>
      </w:r>
      <w:r w:rsidRPr="00B145ED">
        <w:rPr>
          <w:i w:val="0"/>
          <w:iCs w:val="0"/>
          <w:color w:val="auto"/>
          <w:sz w:val="22"/>
          <w:szCs w:val="22"/>
        </w:rPr>
        <w:t xml:space="preserve"> Image selection</w:t>
      </w:r>
    </w:p>
    <w:p w14:paraId="08D61D35" w14:textId="41436BDF" w:rsidR="000F078B" w:rsidRDefault="000F078B" w:rsidP="000F078B">
      <w:pPr>
        <w:pStyle w:val="ListParagraph"/>
        <w:numPr>
          <w:ilvl w:val="0"/>
          <w:numId w:val="15"/>
        </w:numPr>
      </w:pPr>
      <w:r>
        <w:t>Select and upload the image(s) to be analyzed.</w:t>
      </w:r>
    </w:p>
    <w:p w14:paraId="528E2041" w14:textId="7B0BA3F6" w:rsidR="00BB3A8C" w:rsidRDefault="00BB3A8C" w:rsidP="00BB3A8C">
      <w:pPr>
        <w:ind w:left="360"/>
        <w:jc w:val="both"/>
      </w:pPr>
      <w:r>
        <w:t xml:space="preserve">The user can either analyze a single image or a batch of images.  If just starting out with a new set of TEM images, it is suggested to do the steps </w:t>
      </w:r>
      <w:proofErr w:type="spellStart"/>
      <w:r>
        <w:t>i</w:t>
      </w:r>
      <w:proofErr w:type="spellEnd"/>
      <w:r>
        <w:t xml:space="preserve"> and ii, first.  Alternatively, if you already have confirmed that the current SMART parameters can analyze your images property, then it is fine to start with batch image analysis (step iii).  </w:t>
      </w:r>
    </w:p>
    <w:p w14:paraId="192B306E" w14:textId="488474D5" w:rsidR="000F078B" w:rsidRDefault="000F078B" w:rsidP="000F078B">
      <w:pPr>
        <w:pStyle w:val="ListParagraph"/>
        <w:numPr>
          <w:ilvl w:val="0"/>
          <w:numId w:val="16"/>
        </w:numPr>
        <w:jc w:val="both"/>
      </w:pPr>
      <w:r>
        <w:t xml:space="preserve">First run: When using SMART for the first time or analyzing a new TEM image data set, it is strongly recommended to upload and analyze a single </w:t>
      </w:r>
      <w:r w:rsidR="003A4E06">
        <w:t>image and</w:t>
      </w:r>
      <w:r>
        <w:t xml:space="preserve"> do a pre-run with SMART.  This will save computation time </w:t>
      </w:r>
      <w:r w:rsidR="00D53A7A">
        <w:t>while</w:t>
      </w:r>
      <w:r>
        <w:t xml:space="preserve"> you</w:t>
      </w:r>
      <w:r w:rsidR="00CB596B">
        <w:t xml:space="preserve"> are working </w:t>
      </w:r>
      <w:r>
        <w:t xml:space="preserve">on </w:t>
      </w:r>
      <w:r w:rsidR="00D53A7A">
        <w:t xml:space="preserve">the initial </w:t>
      </w:r>
      <w:r>
        <w:t>adjust</w:t>
      </w:r>
      <w:r w:rsidR="00D53A7A">
        <w:t>ments to the</w:t>
      </w:r>
      <w:r>
        <w:t xml:space="preserve"> SMART parameters so that the program can analyze your images correctly.   </w:t>
      </w:r>
    </w:p>
    <w:p w14:paraId="28EDABF4" w14:textId="0B2D74BE" w:rsidR="000F078B" w:rsidRPr="006643D8" w:rsidRDefault="000F078B" w:rsidP="000F078B">
      <w:pPr>
        <w:pStyle w:val="ListParagraph"/>
        <w:numPr>
          <w:ilvl w:val="0"/>
          <w:numId w:val="16"/>
        </w:numPr>
        <w:jc w:val="both"/>
      </w:pPr>
      <w:r>
        <w:t>Second run:  analyze more TEM images,</w:t>
      </w:r>
      <w:r w:rsidR="007E0165">
        <w:t xml:space="preserve"> a batch of</w:t>
      </w:r>
      <w:r>
        <w:t xml:space="preserve"> 10 images is recommended.  Run SMART and then verify that the parameters identified in the single image analysis work.  If they do not, go back and adjust parameters and rerun the analyses.   Repeat this step as needed.  </w:t>
      </w:r>
    </w:p>
    <w:p w14:paraId="40EA67C3" w14:textId="294A6801" w:rsidR="000F078B" w:rsidRDefault="007E0165" w:rsidP="007E0165">
      <w:pPr>
        <w:pStyle w:val="ListParagraph"/>
        <w:numPr>
          <w:ilvl w:val="0"/>
          <w:numId w:val="16"/>
        </w:numPr>
      </w:pPr>
      <w:r>
        <w:t>B</w:t>
      </w:r>
      <w:r w:rsidR="000F078B">
        <w:t>atch image analysis</w:t>
      </w:r>
      <w:r>
        <w:t xml:space="preserve">:  Batch image analysis happens when you select multiple images from the folder and click “open” (see fig 4.).  </w:t>
      </w:r>
      <w:r w:rsidR="000F078B">
        <w:t xml:space="preserve"> </w:t>
      </w:r>
      <w:r w:rsidRPr="007E0165">
        <w:rPr>
          <w:b/>
          <w:bCs/>
        </w:rPr>
        <w:t xml:space="preserve">CAUTION: </w:t>
      </w:r>
      <w:r>
        <w:t xml:space="preserve">The computer RAM and storage will dictate how many images can be analyzed per batch.  Thus, </w:t>
      </w:r>
      <w:r w:rsidR="000F078B">
        <w:t xml:space="preserve">it is suggested </w:t>
      </w:r>
      <w:r>
        <w:t>to be mindful of how many images you select</w:t>
      </w:r>
      <w:r w:rsidR="0052620B" w:rsidRPr="0052620B">
        <w:t xml:space="preserve"> </w:t>
      </w:r>
      <w:r w:rsidR="0052620B">
        <w:t xml:space="preserve">as the system may slow down or crash if too many images are selected.  It may be worthwhile to systematically assess the number of images that can be analyzed in a batch, be it 10, 20, 50, 100, </w:t>
      </w:r>
      <w:proofErr w:type="gramStart"/>
      <w:r w:rsidR="0052620B">
        <w:t>etc..</w:t>
      </w:r>
      <w:proofErr w:type="gramEnd"/>
      <w:r w:rsidR="0052620B">
        <w:t xml:space="preserve"> </w:t>
      </w:r>
    </w:p>
    <w:p w14:paraId="17792AA7" w14:textId="515E3D02" w:rsidR="000F078B" w:rsidRDefault="000F078B" w:rsidP="000F078B">
      <w:pPr>
        <w:pStyle w:val="ListParagraph"/>
        <w:numPr>
          <w:ilvl w:val="0"/>
          <w:numId w:val="16"/>
        </w:numPr>
      </w:pPr>
      <w:r w:rsidRPr="00F27715">
        <w:t>Once you click “open” in the upload window...</w:t>
      </w:r>
      <w:r>
        <w:t xml:space="preserve"> (see fig 4) the SMART program stars pre-processing. </w:t>
      </w:r>
    </w:p>
    <w:p w14:paraId="765F730E" w14:textId="77777777" w:rsidR="00481C6B" w:rsidRDefault="00481C6B" w:rsidP="0048059C"/>
    <w:p w14:paraId="3316759A" w14:textId="78523D9D" w:rsidR="0048059C" w:rsidRDefault="00E049B0" w:rsidP="006D42BB">
      <w:pPr>
        <w:pStyle w:val="Heading1"/>
        <w:numPr>
          <w:ilvl w:val="0"/>
          <w:numId w:val="8"/>
        </w:numPr>
      </w:pPr>
      <w:r>
        <w:lastRenderedPageBreak/>
        <w:t>Pixel Length:  Ensures proper calibration</w:t>
      </w:r>
    </w:p>
    <w:p w14:paraId="0570FED8" w14:textId="3E681B6F" w:rsidR="00183087" w:rsidRDefault="00183087" w:rsidP="00183087">
      <w:pPr>
        <w:ind w:left="360"/>
      </w:pPr>
      <w:r>
        <w:t xml:space="preserve">Before running the </w:t>
      </w:r>
      <w:proofErr w:type="gramStart"/>
      <w:r>
        <w:t>code</w:t>
      </w:r>
      <w:proofErr w:type="gramEnd"/>
      <w:r>
        <w:t xml:space="preserve"> the pixel length information is required. The code will not start if pixel length information is not given.</w:t>
      </w:r>
    </w:p>
    <w:p w14:paraId="3655728F" w14:textId="6A9C132F" w:rsidR="00DB2BEA" w:rsidRPr="00DB2BEA" w:rsidRDefault="00183087" w:rsidP="00183087">
      <w:pPr>
        <w:pStyle w:val="ListParagraph"/>
        <w:numPr>
          <w:ilvl w:val="0"/>
          <w:numId w:val="30"/>
        </w:numPr>
      </w:pPr>
      <w:r w:rsidRPr="00183087">
        <w:rPr>
          <w:b/>
          <w:bCs/>
        </w:rPr>
        <w:t>CAUTION</w:t>
      </w:r>
      <w:r>
        <w:t>:  If the pixel length is incorrect, all aspect of SMART analysis will be erroneous. Everything is based on pixel length (from image pre-processing, CNC-selection criteria, to the final CNC measurements).</w:t>
      </w:r>
    </w:p>
    <w:p w14:paraId="20851056" w14:textId="3DAE3322" w:rsidR="009213C7" w:rsidRDefault="009213C7" w:rsidP="009213C7">
      <w:pPr>
        <w:pStyle w:val="ListParagraph"/>
        <w:numPr>
          <w:ilvl w:val="0"/>
          <w:numId w:val="30"/>
        </w:numPr>
      </w:pPr>
      <w:r>
        <w:t>Enter the pixel length information (</w:t>
      </w:r>
      <w:r w:rsidR="006A05CE">
        <w:t>input box will pop up)</w:t>
      </w:r>
      <w:r>
        <w:t xml:space="preserve"> in nanometer</w:t>
      </w:r>
      <w:r w:rsidR="008B7474">
        <w:t>s</w:t>
      </w:r>
      <w:r>
        <w:t>. (Fig.</w:t>
      </w:r>
      <w:r w:rsidR="00BB3A8C">
        <w:t>5</w:t>
      </w:r>
      <w:r>
        <w:t>)</w:t>
      </w:r>
    </w:p>
    <w:p w14:paraId="60181E5E" w14:textId="789C9722" w:rsidR="006E1B29" w:rsidRDefault="00990D8D" w:rsidP="006E1B29">
      <w:pPr>
        <w:keepNext/>
        <w:jc w:val="center"/>
      </w:pPr>
      <w:r w:rsidRPr="00990D8D">
        <w:rPr>
          <w:noProof/>
        </w:rPr>
        <w:t xml:space="preserve"> </w:t>
      </w:r>
      <w:r>
        <w:rPr>
          <w:noProof/>
        </w:rPr>
        <w:drawing>
          <wp:inline distT="0" distB="0" distL="0" distR="0" wp14:anchorId="2F04D7E4" wp14:editId="67DB2343">
            <wp:extent cx="1685925" cy="1133475"/>
            <wp:effectExtent l="0" t="0" r="9525"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1685925" cy="1133475"/>
                    </a:xfrm>
                    <a:prstGeom prst="rect">
                      <a:avLst/>
                    </a:prstGeom>
                  </pic:spPr>
                </pic:pic>
              </a:graphicData>
            </a:graphic>
          </wp:inline>
        </w:drawing>
      </w:r>
    </w:p>
    <w:p w14:paraId="72E5FB13" w14:textId="31485A98" w:rsidR="00183087" w:rsidRPr="00B145ED" w:rsidRDefault="006E1B29" w:rsidP="00183087">
      <w:pPr>
        <w:pStyle w:val="Caption"/>
        <w:jc w:val="center"/>
        <w:rPr>
          <w:i w:val="0"/>
          <w:iCs w:val="0"/>
          <w:color w:val="auto"/>
          <w:sz w:val="22"/>
          <w:szCs w:val="22"/>
        </w:rPr>
      </w:pPr>
      <w:r w:rsidRPr="00B145ED">
        <w:rPr>
          <w:i w:val="0"/>
          <w:iCs w:val="0"/>
          <w:color w:val="auto"/>
          <w:sz w:val="22"/>
          <w:szCs w:val="22"/>
        </w:rPr>
        <w:t xml:space="preserve">Figure </w:t>
      </w:r>
      <w:r w:rsidR="00BB3A8C" w:rsidRPr="00B145ED">
        <w:rPr>
          <w:i w:val="0"/>
          <w:iCs w:val="0"/>
          <w:noProof/>
          <w:color w:val="auto"/>
          <w:sz w:val="22"/>
          <w:szCs w:val="22"/>
        </w:rPr>
        <w:t>5</w:t>
      </w:r>
      <w:r w:rsidRPr="00B145ED">
        <w:rPr>
          <w:i w:val="0"/>
          <w:iCs w:val="0"/>
          <w:color w:val="auto"/>
          <w:sz w:val="22"/>
          <w:szCs w:val="22"/>
        </w:rPr>
        <w:t xml:space="preserve"> Pixel length inf</w:t>
      </w:r>
      <w:r w:rsidR="00347244" w:rsidRPr="00B145ED">
        <w:rPr>
          <w:i w:val="0"/>
          <w:iCs w:val="0"/>
          <w:color w:val="auto"/>
          <w:sz w:val="22"/>
          <w:szCs w:val="22"/>
        </w:rPr>
        <w:t>o input box</w:t>
      </w:r>
    </w:p>
    <w:p w14:paraId="5994F407" w14:textId="77777777" w:rsidR="00CE4CFD" w:rsidRDefault="00CE4CFD" w:rsidP="00CE4CFD"/>
    <w:p w14:paraId="59DF3DB6" w14:textId="77777777" w:rsidR="00CE4CFD" w:rsidRPr="00CE4CFD" w:rsidRDefault="00CE4CFD" w:rsidP="00CE4CFD"/>
    <w:p w14:paraId="16688001" w14:textId="36377CC4" w:rsidR="003122F8" w:rsidRDefault="003122F8" w:rsidP="003122F8">
      <w:pPr>
        <w:pStyle w:val="Heading1"/>
        <w:numPr>
          <w:ilvl w:val="0"/>
          <w:numId w:val="8"/>
        </w:numPr>
      </w:pPr>
      <w:r>
        <w:t>Pre-processing check: Segmentation and image quality</w:t>
      </w:r>
    </w:p>
    <w:p w14:paraId="7AA3014A" w14:textId="265AB0A4" w:rsidR="00235D5B" w:rsidRPr="00683A6A" w:rsidRDefault="00C8731F" w:rsidP="00235D5B">
      <w:pPr>
        <w:ind w:left="360"/>
        <w:jc w:val="both"/>
      </w:pPr>
      <w:r>
        <w:t xml:space="preserve">Once </w:t>
      </w:r>
      <w:r w:rsidR="00235D5B">
        <w:t xml:space="preserve">pixel length information is entered by the user, the SMART program starts pre-processing automatically, by smoothing, sharpening and binarizing (segmentation) the images.  The smoothing and sharpening parameters can be adjusted from 1 to 5.  Initially SMART has these preset to 5 and 1, for smoothing and sharpening (to minimize the background noise effect), respectively, which is based on </w:t>
      </w:r>
      <w:r w:rsidR="00235D5B" w:rsidRPr="00683A6A">
        <w:t>TEM images of wood CNCs as reported in Yucel 2021, 2022.  So, your initial run will use these parameters (lines 12-13</w:t>
      </w:r>
      <w:r w:rsidR="00E21B98" w:rsidRPr="00683A6A">
        <w:t xml:space="preserve"> in the code</w:t>
      </w:r>
      <w:r w:rsidR="00235D5B" w:rsidRPr="00683A6A">
        <w:t xml:space="preserve">).   </w:t>
      </w:r>
    </w:p>
    <w:p w14:paraId="5A756B3E" w14:textId="32946A63" w:rsidR="00235D5B" w:rsidRPr="00683A6A" w:rsidRDefault="00235D5B" w:rsidP="00235D5B">
      <w:pPr>
        <w:pStyle w:val="ListParagraph"/>
        <w:numPr>
          <w:ilvl w:val="0"/>
          <w:numId w:val="34"/>
        </w:numPr>
      </w:pPr>
      <w:r w:rsidRPr="00683A6A">
        <w:t xml:space="preserve">Visualization of the first segmented image will be displayed (Fig. </w:t>
      </w:r>
      <w:r w:rsidR="00BB3A8C" w:rsidRPr="00683A6A">
        <w:t>6</w:t>
      </w:r>
      <w:r w:rsidRPr="00683A6A">
        <w:t>).</w:t>
      </w:r>
      <w:r w:rsidR="00D15D3E" w:rsidRPr="00683A6A">
        <w:t xml:space="preserve"> Using this segmented image SMART calculates the contrast and the background noise in terms of grayscale intensity values (i.e., </w:t>
      </w:r>
      <w:r w:rsidR="003A4E06" w:rsidRPr="00683A6A">
        <w:t xml:space="preserve">background noise is quantified as </w:t>
      </w:r>
      <w:r w:rsidR="00D15D3E" w:rsidRPr="00683A6A">
        <w:t>the standard deviation of the background pixels’ intensity values</w:t>
      </w:r>
      <w:r w:rsidR="003A4E06" w:rsidRPr="00683A6A">
        <w:t xml:space="preserve"> where a pixel can have values between 0-255 and contrast is quantified as the difference between the mean of CNC pixel intensity values and the mean of background pixel values).</w:t>
      </w:r>
    </w:p>
    <w:p w14:paraId="71387536" w14:textId="1E06C50B" w:rsidR="00BD5E48" w:rsidRPr="00683A6A" w:rsidRDefault="00235D5B" w:rsidP="00BD5E48">
      <w:pPr>
        <w:pStyle w:val="ListParagraph"/>
        <w:numPr>
          <w:ilvl w:val="0"/>
          <w:numId w:val="34"/>
        </w:numPr>
      </w:pPr>
      <w:r w:rsidRPr="00683A6A">
        <w:t>Check the command window for the warning message ‘WARNING: noise or contrast might affect the particle identification and measurements.’</w:t>
      </w:r>
      <w:r w:rsidR="003A4E06" w:rsidRPr="00683A6A">
        <w:t xml:space="preserve"> (</w:t>
      </w:r>
      <w:proofErr w:type="gramStart"/>
      <w:r w:rsidR="003A4E06" w:rsidRPr="00683A6A">
        <w:t>the</w:t>
      </w:r>
      <w:proofErr w:type="gramEnd"/>
      <w:r w:rsidR="003A4E06" w:rsidRPr="00683A6A">
        <w:t xml:space="preserve"> message appears if the noise value is above </w:t>
      </w:r>
      <w:r w:rsidR="00BD5E48" w:rsidRPr="00683A6A">
        <w:t>40 out of 255</w:t>
      </w:r>
      <w:r w:rsidR="00CF6349" w:rsidRPr="00683A6A">
        <w:t>).</w:t>
      </w:r>
    </w:p>
    <w:p w14:paraId="48B900EB" w14:textId="77777777" w:rsidR="00235D5B" w:rsidRDefault="00235D5B" w:rsidP="00357433">
      <w:pPr>
        <w:pStyle w:val="ListParagraph"/>
        <w:numPr>
          <w:ilvl w:val="1"/>
          <w:numId w:val="41"/>
        </w:numPr>
      </w:pPr>
      <w:r w:rsidRPr="00683A6A">
        <w:t>If the message appears,</w:t>
      </w:r>
      <w:r>
        <w:t xml:space="preserve"> a higher smoothing parameter and a lower sharpening parameter might give better segmentation results, but still check the segmented image for the step c).</w:t>
      </w:r>
    </w:p>
    <w:p w14:paraId="7C6521FE" w14:textId="77777777" w:rsidR="00235D5B" w:rsidRDefault="00235D5B" w:rsidP="00357433">
      <w:pPr>
        <w:pStyle w:val="ListParagraph"/>
        <w:numPr>
          <w:ilvl w:val="1"/>
          <w:numId w:val="41"/>
        </w:numPr>
      </w:pPr>
      <w:r>
        <w:t>If the message doesn’t appear, the segmentation of the first image can be good enough to continue, but still check the segmented image for the step c).</w:t>
      </w:r>
    </w:p>
    <w:p w14:paraId="4ED5F952" w14:textId="77777777" w:rsidR="00235D5B" w:rsidRDefault="00235D5B" w:rsidP="00235D5B">
      <w:pPr>
        <w:pStyle w:val="ListParagraph"/>
        <w:numPr>
          <w:ilvl w:val="0"/>
          <w:numId w:val="34"/>
        </w:numPr>
      </w:pPr>
      <w:r>
        <w:t>Then, the code will stop and ask for your approval to apply the same smoothing and sharpening parameters for the rest of the images (‘Yes’ option) or to modify the parameters (‘No’ option):</w:t>
      </w:r>
    </w:p>
    <w:p w14:paraId="01CA95EF" w14:textId="705CCBC3" w:rsidR="00235D5B" w:rsidRDefault="00235D5B" w:rsidP="00357433">
      <w:pPr>
        <w:pStyle w:val="ListParagraph"/>
        <w:numPr>
          <w:ilvl w:val="1"/>
          <w:numId w:val="42"/>
        </w:numPr>
      </w:pPr>
      <w:r>
        <w:t>If the segmentation results are good enough (</w:t>
      </w:r>
      <w:proofErr w:type="spellStart"/>
      <w:r>
        <w:t>ie</w:t>
      </w:r>
      <w:proofErr w:type="spellEnd"/>
      <w:r>
        <w:t>, most of the CNC pixels are white and most of the background pixels are black), click on ‘Yes’ and the code will proceed to the next step on the flowchart</w:t>
      </w:r>
      <w:r w:rsidR="00B30E03">
        <w:t xml:space="preserve"> (</w:t>
      </w:r>
      <w:proofErr w:type="gramStart"/>
      <w:r w:rsidR="00B30E03">
        <w:t>e.g.</w:t>
      </w:r>
      <w:proofErr w:type="gramEnd"/>
      <w:r w:rsidR="00B30E03">
        <w:t xml:space="preserve"> Grouping)</w:t>
      </w:r>
      <w:r>
        <w:t>.</w:t>
      </w:r>
    </w:p>
    <w:p w14:paraId="53E6AED1" w14:textId="0077B8D1" w:rsidR="00235D5B" w:rsidRDefault="00235D5B" w:rsidP="00357433">
      <w:pPr>
        <w:pStyle w:val="ListParagraph"/>
        <w:numPr>
          <w:ilvl w:val="1"/>
          <w:numId w:val="42"/>
        </w:numPr>
      </w:pPr>
      <w:r>
        <w:lastRenderedPageBreak/>
        <w:t xml:space="preserve">If the pixels are not properly segmented into 2 phases, click on ‘No’ and try to adjust the image processing parameters (increase </w:t>
      </w:r>
      <w:proofErr w:type="spellStart"/>
      <w:r>
        <w:t>l</w:t>
      </w:r>
      <w:r w:rsidR="00D72E00">
        <w:t>_</w:t>
      </w:r>
      <w:r>
        <w:t>smooth</w:t>
      </w:r>
      <w:proofErr w:type="spellEnd"/>
      <w:r>
        <w:t xml:space="preserve"> and/or decrease </w:t>
      </w:r>
      <w:proofErr w:type="spellStart"/>
      <w:r>
        <w:t>l</w:t>
      </w:r>
      <w:r w:rsidR="00D72E00">
        <w:t>_</w:t>
      </w:r>
      <w:r>
        <w:t>sharp</w:t>
      </w:r>
      <w:proofErr w:type="spellEnd"/>
      <w:r>
        <w:t xml:space="preserve"> on lines 12-13</w:t>
      </w:r>
      <w:r w:rsidR="00B30E03">
        <w:t xml:space="preserve"> in the code</w:t>
      </w:r>
      <w:r>
        <w:t>).</w:t>
      </w:r>
    </w:p>
    <w:p w14:paraId="53CD5C39" w14:textId="619F33C5" w:rsidR="00235D5B" w:rsidRDefault="00235D5B" w:rsidP="00235D5B">
      <w:pPr>
        <w:ind w:left="360"/>
        <w:jc w:val="center"/>
      </w:pPr>
      <w:r w:rsidRPr="002421FA">
        <w:rPr>
          <w:noProof/>
        </w:rPr>
        <w:drawing>
          <wp:inline distT="0" distB="0" distL="0" distR="0" wp14:anchorId="02D656AB" wp14:editId="73C7853B">
            <wp:extent cx="4133850" cy="3456996"/>
            <wp:effectExtent l="0" t="0" r="0" b="0"/>
            <wp:docPr id="16" name="Picture 16" descr="Graphical user interface, application&#10;&#10;Description automatically generated">
              <a:extLst xmlns:a="http://schemas.openxmlformats.org/drawingml/2006/main">
                <a:ext uri="{FF2B5EF4-FFF2-40B4-BE49-F238E27FC236}">
                  <a16:creationId xmlns:a16="http://schemas.microsoft.com/office/drawing/2014/main" id="{1B30EFEA-7E57-323E-53A5-2E756355F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1B30EFEA-7E57-323E-53A5-2E756355F9E4}"/>
                        </a:ext>
                      </a:extLst>
                    </pic:cNvPr>
                    <pic:cNvPicPr>
                      <a:picLocks noChangeAspect="1"/>
                    </pic:cNvPicPr>
                  </pic:nvPicPr>
                  <pic:blipFill>
                    <a:blip r:embed="rId15"/>
                    <a:stretch>
                      <a:fillRect/>
                    </a:stretch>
                  </pic:blipFill>
                  <pic:spPr>
                    <a:xfrm>
                      <a:off x="0" y="0"/>
                      <a:ext cx="4136141" cy="3458912"/>
                    </a:xfrm>
                    <a:prstGeom prst="rect">
                      <a:avLst/>
                    </a:prstGeom>
                  </pic:spPr>
                </pic:pic>
              </a:graphicData>
            </a:graphic>
          </wp:inline>
        </w:drawing>
      </w:r>
    </w:p>
    <w:p w14:paraId="3391FA91" w14:textId="721811DE" w:rsidR="00BB3A8C" w:rsidRDefault="001B3A2F" w:rsidP="00235D5B">
      <w:pPr>
        <w:ind w:left="360"/>
        <w:jc w:val="center"/>
      </w:pPr>
      <w:r>
        <w:t xml:space="preserve">Figure 6.  Visualization of the first segmented image, with the segmentation quality check notification overlayed.  </w:t>
      </w:r>
    </w:p>
    <w:p w14:paraId="20725B9A" w14:textId="77777777" w:rsidR="001B3A2F" w:rsidRDefault="001B3A2F" w:rsidP="00235D5B">
      <w:pPr>
        <w:ind w:left="360"/>
        <w:jc w:val="center"/>
      </w:pPr>
    </w:p>
    <w:p w14:paraId="47B922D1" w14:textId="24BE0B95" w:rsidR="00C90FAA" w:rsidRPr="00D6585E" w:rsidRDefault="00C90FAA" w:rsidP="00D82D55">
      <w:pPr>
        <w:pStyle w:val="ListParagraph"/>
        <w:numPr>
          <w:ilvl w:val="0"/>
          <w:numId w:val="34"/>
        </w:numPr>
        <w:jc w:val="both"/>
      </w:pPr>
      <w:r>
        <w:t xml:space="preserve">Batch image analysis: When </w:t>
      </w:r>
      <w:r w:rsidR="00E21B98">
        <w:t>selecting</w:t>
      </w:r>
      <w:r>
        <w:t xml:space="preserve"> “yes” in part c, SMART will automatically segment all the images in the batch and save these segmented images in the ‘results/</w:t>
      </w:r>
      <w:proofErr w:type="spellStart"/>
      <w:r w:rsidR="00876B70">
        <w:t>image_analysis_</w:t>
      </w:r>
      <w:r>
        <w:t>figures</w:t>
      </w:r>
      <w:proofErr w:type="spellEnd"/>
      <w:r>
        <w:t xml:space="preserve">’ folder.  It is suggested that you should check some of these files and see if the segmentation has occurred properly.  If not then </w:t>
      </w:r>
      <w:r w:rsidR="00F47C42">
        <w:t xml:space="preserve">go back to part c, ii, which will allow you to try different parameter </w:t>
      </w:r>
      <w:r w:rsidR="00F47C42" w:rsidRPr="00D6585E">
        <w:t xml:space="preserve">combinations (increase </w:t>
      </w:r>
      <w:proofErr w:type="spellStart"/>
      <w:r w:rsidR="00F47C42" w:rsidRPr="00D6585E">
        <w:t>lsmooth</w:t>
      </w:r>
      <w:proofErr w:type="spellEnd"/>
      <w:r w:rsidR="00F47C42" w:rsidRPr="00D6585E">
        <w:t xml:space="preserve"> and/or decrease </w:t>
      </w:r>
      <w:proofErr w:type="spellStart"/>
      <w:r w:rsidR="00F47C42" w:rsidRPr="00D6585E">
        <w:t>lsharp</w:t>
      </w:r>
      <w:proofErr w:type="spellEnd"/>
      <w:r w:rsidR="00F47C42" w:rsidRPr="00D6585E">
        <w:t xml:space="preserve"> on lines 12-13 in the code).</w:t>
      </w:r>
    </w:p>
    <w:p w14:paraId="2024606C" w14:textId="3441F77D" w:rsidR="00CF6349" w:rsidRPr="00D6585E" w:rsidRDefault="00EB784D" w:rsidP="00D82D55">
      <w:pPr>
        <w:pStyle w:val="ListParagraph"/>
        <w:numPr>
          <w:ilvl w:val="0"/>
          <w:numId w:val="34"/>
        </w:numPr>
        <w:jc w:val="both"/>
      </w:pPr>
      <w:r w:rsidRPr="00D6585E">
        <w:t xml:space="preserve">When the segmentation process is completed for all the images, the noise, contrast, and the </w:t>
      </w:r>
      <w:r w:rsidR="00E21B98" w:rsidRPr="00D6585E">
        <w:t>CNC</w:t>
      </w:r>
      <w:r w:rsidRPr="00D6585E">
        <w:t xml:space="preserve"> area fraction values of each image is stored as the variables called </w:t>
      </w:r>
      <w:proofErr w:type="spellStart"/>
      <w:r w:rsidRPr="00D6585E">
        <w:t>noise_std</w:t>
      </w:r>
      <w:proofErr w:type="spellEnd"/>
      <w:r w:rsidRPr="00D6585E">
        <w:t xml:space="preserve">, contrast, and </w:t>
      </w:r>
      <w:proofErr w:type="spellStart"/>
      <w:r w:rsidR="00E21B98" w:rsidRPr="00D6585E">
        <w:t>CNC</w:t>
      </w:r>
      <w:r w:rsidRPr="00D6585E">
        <w:t>_percentage</w:t>
      </w:r>
      <w:proofErr w:type="spellEnd"/>
      <w:r w:rsidRPr="00D6585E">
        <w:t>.</w:t>
      </w:r>
    </w:p>
    <w:p w14:paraId="0857CE74" w14:textId="01F0CAAA" w:rsidR="00235D5B" w:rsidRDefault="00F47C42" w:rsidP="00D82D55">
      <w:pPr>
        <w:pStyle w:val="ListParagraph"/>
        <w:numPr>
          <w:ilvl w:val="0"/>
          <w:numId w:val="34"/>
        </w:numPr>
        <w:jc w:val="both"/>
      </w:pPr>
      <w:r w:rsidRPr="00D6585E">
        <w:t xml:space="preserve">Example for user:  </w:t>
      </w:r>
      <w:r w:rsidR="00235D5B" w:rsidRPr="00D6585E">
        <w:t xml:space="preserve">Fig </w:t>
      </w:r>
      <w:r w:rsidR="00B30E03" w:rsidRPr="00D6585E">
        <w:t>7</w:t>
      </w:r>
      <w:r w:rsidR="00235D5B" w:rsidRPr="00D6585E">
        <w:t xml:space="preserve"> </w:t>
      </w:r>
      <w:r w:rsidRPr="00D6585E">
        <w:t>shown below is</w:t>
      </w:r>
      <w:r w:rsidR="00235D5B">
        <w:t xml:space="preserve"> an example of improved segmentation results by changing the image processing parameters. </w:t>
      </w:r>
      <w:r>
        <w:t>It is typical that segmentation will not be perfect, the goal is just to be “better”. The m</w:t>
      </w:r>
      <w:r w:rsidR="00235D5B">
        <w:t>iddle image is obtained when smoothing parameter was 1, while the right image is obtained when smoothing parameter was 5.</w:t>
      </w:r>
      <w:r>
        <w:t xml:space="preserve">    The image on the right is considered “better” as it has less background noise captured, either as groups, or as add objects attached to the CNC making them wider, longer, and more jagged perimeter. </w:t>
      </w:r>
    </w:p>
    <w:p w14:paraId="2B97E027" w14:textId="77777777" w:rsidR="00235D5B" w:rsidRDefault="00235D5B" w:rsidP="00235D5B">
      <w:pPr>
        <w:ind w:left="360"/>
        <w:jc w:val="center"/>
      </w:pPr>
      <w:r w:rsidRPr="008C7EBE">
        <w:rPr>
          <w:noProof/>
        </w:rPr>
        <w:lastRenderedPageBreak/>
        <w:drawing>
          <wp:inline distT="0" distB="0" distL="0" distR="0" wp14:anchorId="484F2198" wp14:editId="1EC8AA0C">
            <wp:extent cx="5943600" cy="1992630"/>
            <wp:effectExtent l="0" t="0" r="0" b="7620"/>
            <wp:docPr id="17" name="Picture 2">
              <a:extLst xmlns:a="http://schemas.openxmlformats.org/drawingml/2006/main">
                <a:ext uri="{FF2B5EF4-FFF2-40B4-BE49-F238E27FC236}">
                  <a16:creationId xmlns:a16="http://schemas.microsoft.com/office/drawing/2014/main" id="{1F0554D3-F581-B078-4BFC-93B3BDA75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0554D3-F581-B078-4BFC-93B3BDA75E5C}"/>
                        </a:ext>
                      </a:extLst>
                    </pic:cNvPr>
                    <pic:cNvPicPr>
                      <a:picLocks noChangeAspect="1"/>
                    </pic:cNvPicPr>
                  </pic:nvPicPr>
                  <pic:blipFill>
                    <a:blip r:embed="rId16"/>
                    <a:stretch>
                      <a:fillRect/>
                    </a:stretch>
                  </pic:blipFill>
                  <pic:spPr>
                    <a:xfrm>
                      <a:off x="0" y="0"/>
                      <a:ext cx="5943600" cy="1992630"/>
                    </a:xfrm>
                    <a:prstGeom prst="rect">
                      <a:avLst/>
                    </a:prstGeom>
                  </pic:spPr>
                </pic:pic>
              </a:graphicData>
            </a:graphic>
          </wp:inline>
        </w:drawing>
      </w:r>
    </w:p>
    <w:p w14:paraId="752BD20E" w14:textId="48FF6440" w:rsidR="00725CFB" w:rsidRDefault="00725CFB" w:rsidP="00725CFB">
      <w:pPr>
        <w:ind w:left="360"/>
        <w:jc w:val="center"/>
      </w:pPr>
      <w:r>
        <w:t xml:space="preserve">Figure 7.  Example of the influence of changes in smoothing parameter on the resulting segmentation.  Left is raw image, middle is with Smoothing =1, and right is with Smoothing =5.   </w:t>
      </w:r>
    </w:p>
    <w:p w14:paraId="491B3E98" w14:textId="31DCE8A9" w:rsidR="00C8731F" w:rsidRDefault="00C8731F" w:rsidP="002A49D6">
      <w:pPr>
        <w:ind w:left="360"/>
        <w:jc w:val="both"/>
      </w:pPr>
    </w:p>
    <w:p w14:paraId="43CF1511" w14:textId="77777777" w:rsidR="00C8731F" w:rsidRDefault="00C8731F" w:rsidP="00C8731F"/>
    <w:p w14:paraId="1966A67C" w14:textId="49BBD847" w:rsidR="006C14F9" w:rsidRDefault="006C14F9" w:rsidP="00FA26A6">
      <w:pPr>
        <w:pStyle w:val="Heading1"/>
        <w:numPr>
          <w:ilvl w:val="0"/>
          <w:numId w:val="8"/>
        </w:numPr>
      </w:pPr>
      <w:r>
        <w:t>Grouping</w:t>
      </w:r>
    </w:p>
    <w:p w14:paraId="1FC7ACA0" w14:textId="77777777" w:rsidR="00B074CB" w:rsidRDefault="00A65F31" w:rsidP="00B356FD">
      <w:pPr>
        <w:ind w:left="360"/>
        <w:jc w:val="both"/>
      </w:pPr>
      <w:bookmarkStart w:id="2" w:name="_Hlk111712938"/>
      <w:r>
        <w:t xml:space="preserve">Once pre-processing </w:t>
      </w:r>
      <w:r w:rsidR="00B356FD">
        <w:t xml:space="preserve">segmentation of all images is completed, CNC </w:t>
      </w:r>
      <w:proofErr w:type="gramStart"/>
      <w:r w:rsidR="00B356FD">
        <w:t>grouping</w:t>
      </w:r>
      <w:proofErr w:type="gramEnd"/>
      <w:r w:rsidR="00B356FD">
        <w:t xml:space="preserve"> and identification function is initiated. SMART </w:t>
      </w:r>
      <w:r w:rsidR="00AD0F92">
        <w:t>then</w:t>
      </w:r>
      <w:r w:rsidR="00B356FD">
        <w:t xml:space="preserve"> automatically group</w:t>
      </w:r>
      <w:r w:rsidR="00AD0F92">
        <w:t>s</w:t>
      </w:r>
      <w:r w:rsidR="00B356FD">
        <w:t xml:space="preserve"> every object on the segmented images</w:t>
      </w:r>
      <w:r w:rsidR="00AD0F92">
        <w:t xml:space="preserve"> either as </w:t>
      </w:r>
      <w:r w:rsidR="00AD0F92" w:rsidRPr="00AD0F92">
        <w:t>“individual”</w:t>
      </w:r>
      <w:r w:rsidR="00AD0F92">
        <w:t>,</w:t>
      </w:r>
      <w:r w:rsidR="00AD0F92" w:rsidRPr="00AD0F92">
        <w:t xml:space="preserve"> “border” or “aggregates”</w:t>
      </w:r>
      <w:r w:rsidR="00AD0F92">
        <w:t xml:space="preserve">.  </w:t>
      </w:r>
      <w:bookmarkEnd w:id="2"/>
      <w:r w:rsidR="00AD0F92">
        <w:t xml:space="preserve">Border </w:t>
      </w:r>
      <w:r w:rsidR="00725CFB">
        <w:t xml:space="preserve">identification is based on </w:t>
      </w:r>
      <w:proofErr w:type="spellStart"/>
      <w:r w:rsidR="00725CFB">
        <w:t>Matlab</w:t>
      </w:r>
      <w:proofErr w:type="spellEnd"/>
      <w:r w:rsidR="00725CFB">
        <w:t xml:space="preserve"> command, while individual and aggregates objects are </w:t>
      </w:r>
      <w:r w:rsidR="00B356FD">
        <w:t>based on a size-based criteria</w:t>
      </w:r>
      <w:r w:rsidR="00EB48DD">
        <w:t>.</w:t>
      </w:r>
      <w:r w:rsidR="00B356FD">
        <w:t xml:space="preserve">  </w:t>
      </w:r>
    </w:p>
    <w:p w14:paraId="16B8743F" w14:textId="3D080F42" w:rsidR="00B356FD" w:rsidRDefault="00B074CB" w:rsidP="00B356FD">
      <w:pPr>
        <w:ind w:left="360"/>
        <w:jc w:val="both"/>
      </w:pPr>
      <w:r>
        <w:t>Individual CNC objects are identified via a</w:t>
      </w:r>
      <w:r w:rsidR="00EB48DD">
        <w:t xml:space="preserve"> </w:t>
      </w:r>
      <w:proofErr w:type="gramStart"/>
      <w:r w:rsidR="00EB48DD">
        <w:t>2 level</w:t>
      </w:r>
      <w:proofErr w:type="gramEnd"/>
      <w:r w:rsidR="00EB48DD">
        <w:t xml:space="preserve"> selection process</w:t>
      </w:r>
      <w:r>
        <w:t>. I</w:t>
      </w:r>
      <w:r w:rsidR="00EB48DD">
        <w:t xml:space="preserve">n the first level </w:t>
      </w:r>
      <w:r w:rsidR="00B356FD">
        <w:t>SMART fits ellipses around each object and calculates the major and minor axis lengths for each fitted ellipse</w:t>
      </w:r>
      <w:r w:rsidR="00D82D55">
        <w:t>. These limits also can be modified by the user if needed</w:t>
      </w:r>
      <w:r w:rsidR="00844DBC">
        <w:t xml:space="preserve"> </w:t>
      </w:r>
      <w:r w:rsidR="00D82D55">
        <w:t xml:space="preserve">(edit lines 130-132 in the code).  </w:t>
      </w:r>
      <w:r w:rsidR="00B356FD">
        <w:t>Your initial run will use this size-based criteria listed below</w:t>
      </w:r>
      <w:r w:rsidR="00EB48DD">
        <w:t>, which is</w:t>
      </w:r>
      <w:r w:rsidR="00EB48DD" w:rsidRPr="00EB48DD">
        <w:t xml:space="preserve"> </w:t>
      </w:r>
      <w:r w:rsidR="00EB48DD">
        <w:t>based on TEM images of wood CNCs as reported in Yucel 2021, 2022</w:t>
      </w:r>
      <w:r w:rsidR="00B356FD">
        <w:t>:</w:t>
      </w:r>
    </w:p>
    <w:p w14:paraId="3D5045AA" w14:textId="77777777" w:rsidR="00B356FD" w:rsidRDefault="00B356FD" w:rsidP="00B356FD">
      <w:pPr>
        <w:pStyle w:val="ListParagraph"/>
        <w:numPr>
          <w:ilvl w:val="1"/>
          <w:numId w:val="40"/>
        </w:numPr>
      </w:pPr>
      <w:proofErr w:type="spellStart"/>
      <w:r>
        <w:t>max_minor</w:t>
      </w:r>
      <w:proofErr w:type="spellEnd"/>
      <w:r>
        <w:t xml:space="preserve"> parameter sets the limit for the thickest particle selection. (&lt;15 nm)</w:t>
      </w:r>
    </w:p>
    <w:p w14:paraId="4B8D6E1D" w14:textId="77777777" w:rsidR="00B356FD" w:rsidRDefault="00B356FD" w:rsidP="00B356FD">
      <w:pPr>
        <w:pStyle w:val="ListParagraph"/>
        <w:numPr>
          <w:ilvl w:val="1"/>
          <w:numId w:val="40"/>
        </w:numPr>
      </w:pPr>
      <w:proofErr w:type="spellStart"/>
      <w:r>
        <w:t>max_major</w:t>
      </w:r>
      <w:proofErr w:type="spellEnd"/>
      <w:r>
        <w:t xml:space="preserve"> and </w:t>
      </w:r>
      <w:proofErr w:type="spellStart"/>
      <w:r>
        <w:t>min_major</w:t>
      </w:r>
      <w:proofErr w:type="spellEnd"/>
      <w:r>
        <w:t xml:space="preserve"> parameters control the particle length. (&lt;300 nm and &gt;15 nm, respectively)</w:t>
      </w:r>
    </w:p>
    <w:p w14:paraId="0BC622D5" w14:textId="7E347538" w:rsidR="00B356FD" w:rsidRDefault="00B356FD" w:rsidP="00B356FD">
      <w:pPr>
        <w:pStyle w:val="ListParagraph"/>
        <w:numPr>
          <w:ilvl w:val="1"/>
          <w:numId w:val="40"/>
        </w:numPr>
      </w:pPr>
      <w:proofErr w:type="spellStart"/>
      <w:r>
        <w:t>ar_min</w:t>
      </w:r>
      <w:proofErr w:type="spellEnd"/>
      <w:r>
        <w:t xml:space="preserve"> parameter sets the limit for the smallest aspect ratio. (&gt;2.5)</w:t>
      </w:r>
    </w:p>
    <w:p w14:paraId="6085564E" w14:textId="1373D6BE" w:rsidR="004F695A" w:rsidRDefault="00844DBC" w:rsidP="00844DBC">
      <w:pPr>
        <w:ind w:left="360"/>
      </w:pPr>
      <w:r w:rsidRPr="00EB48DD">
        <w:t xml:space="preserve">SMART further analyzes the </w:t>
      </w:r>
      <w:r w:rsidR="004F695A">
        <w:t xml:space="preserve">first level </w:t>
      </w:r>
      <w:r w:rsidRPr="00EB48DD">
        <w:t xml:space="preserve">selected individual particles </w:t>
      </w:r>
      <w:r w:rsidR="004F695A">
        <w:t xml:space="preserve">by completing a second level refinement to </w:t>
      </w:r>
      <w:r w:rsidRPr="00EB48DD">
        <w:t>detect stepped</w:t>
      </w:r>
      <w:r w:rsidR="004F695A">
        <w:t xml:space="preserve">-like features, which would be indicative of </w:t>
      </w:r>
      <w:r w:rsidRPr="00EB48DD">
        <w:t xml:space="preserve">parallel stacked CNCs. These </w:t>
      </w:r>
      <w:r w:rsidR="005C4E26">
        <w:t>“</w:t>
      </w:r>
      <w:r w:rsidRPr="005C4E26">
        <w:rPr>
          <w:b/>
          <w:bCs/>
        </w:rPr>
        <w:t>stepped</w:t>
      </w:r>
      <w:r w:rsidR="005C4E26">
        <w:t>”</w:t>
      </w:r>
      <w:r w:rsidRPr="00EB48DD">
        <w:t xml:space="preserve"> particles are considered as aggregate</w:t>
      </w:r>
      <w:r w:rsidR="0069719A">
        <w:t>s. The selection criteria, which is</w:t>
      </w:r>
      <w:r w:rsidR="0069719A" w:rsidRPr="00EB48DD">
        <w:t xml:space="preserve"> </w:t>
      </w:r>
      <w:r w:rsidR="0069719A">
        <w:t>based on TEM images of wood CNCs as reported in Yucel 2021, 2022.:</w:t>
      </w:r>
    </w:p>
    <w:p w14:paraId="495D0109" w14:textId="5C6C13C7" w:rsidR="0069719A" w:rsidRDefault="0069719A" w:rsidP="0069719A">
      <w:pPr>
        <w:pStyle w:val="ListParagraph"/>
        <w:numPr>
          <w:ilvl w:val="0"/>
          <w:numId w:val="47"/>
        </w:numPr>
      </w:pPr>
      <w:r w:rsidRPr="008E4782">
        <w:t xml:space="preserve">A specific width ratio, the ratio of the maximum width over the average width (e.g., </w:t>
      </w:r>
      <w:proofErr w:type="spellStart"/>
      <w:r w:rsidRPr="008E4782">
        <w:t>w</w:t>
      </w:r>
      <w:r w:rsidRPr="0069719A">
        <w:rPr>
          <w:vertAlign w:val="subscript"/>
        </w:rPr>
        <w:t>ratio</w:t>
      </w:r>
      <w:proofErr w:type="spellEnd"/>
      <w:r w:rsidRPr="008E4782">
        <w:t xml:space="preserve"> = </w:t>
      </w:r>
      <w:proofErr w:type="spellStart"/>
      <w:r w:rsidRPr="008E4782">
        <w:t>w</w:t>
      </w:r>
      <w:r w:rsidRPr="0069719A">
        <w:rPr>
          <w:vertAlign w:val="subscript"/>
        </w:rPr>
        <w:t>max</w:t>
      </w:r>
      <w:proofErr w:type="spellEnd"/>
      <w:r w:rsidRPr="008E4782">
        <w:t>/w</w:t>
      </w:r>
      <w:r w:rsidRPr="0069719A">
        <w:rPr>
          <w:vertAlign w:val="subscript"/>
        </w:rPr>
        <w:t>ave</w:t>
      </w:r>
      <w:r w:rsidRPr="008E4782">
        <w:t>), is defined (</w:t>
      </w:r>
      <w:proofErr w:type="spellStart"/>
      <w:r w:rsidRPr="008E4782">
        <w:t>w</w:t>
      </w:r>
      <w:r w:rsidRPr="0069719A">
        <w:rPr>
          <w:vertAlign w:val="subscript"/>
        </w:rPr>
        <w:t>ratio</w:t>
      </w:r>
      <w:proofErr w:type="spellEnd"/>
      <w:r w:rsidRPr="008E4782">
        <w:t xml:space="preserve"> &gt; 1.5) and used to remove parallel stacked</w:t>
      </w:r>
      <w:r w:rsidR="007D72EE">
        <w:t xml:space="preserve"> (</w:t>
      </w:r>
      <w:r w:rsidR="005F2B6B">
        <w:t>275</w:t>
      </w:r>
      <w:r w:rsidR="005F2B6B" w:rsidRPr="005F2B6B">
        <w:rPr>
          <w:vertAlign w:val="superscript"/>
        </w:rPr>
        <w:t>th</w:t>
      </w:r>
      <w:r w:rsidR="005F2B6B">
        <w:t xml:space="preserve"> line in the code).</w:t>
      </w:r>
    </w:p>
    <w:p w14:paraId="393FA09F" w14:textId="77777777" w:rsidR="00086614" w:rsidRDefault="00086614" w:rsidP="00086614">
      <w:pPr>
        <w:pStyle w:val="ListParagraph"/>
        <w:ind w:left="1800"/>
      </w:pPr>
    </w:p>
    <w:p w14:paraId="7F7E8456" w14:textId="437F4ED6" w:rsidR="00B356FD" w:rsidRDefault="00B356FD" w:rsidP="00B356FD">
      <w:pPr>
        <w:pStyle w:val="ListParagraph"/>
        <w:numPr>
          <w:ilvl w:val="0"/>
          <w:numId w:val="21"/>
        </w:numPr>
      </w:pPr>
      <w:r>
        <w:t xml:space="preserve">Visualization of the grouped image will be displayed only for the first image (fig </w:t>
      </w:r>
      <w:r w:rsidR="00D82D55">
        <w:t>8</w:t>
      </w:r>
      <w:r>
        <w:t>).</w:t>
      </w:r>
    </w:p>
    <w:p w14:paraId="33A7D679" w14:textId="5C6AE6BC" w:rsidR="00B356FD" w:rsidRDefault="00B356FD" w:rsidP="00B356FD">
      <w:pPr>
        <w:ind w:left="360"/>
        <w:jc w:val="center"/>
      </w:pPr>
      <w:r w:rsidRPr="00921E87">
        <w:rPr>
          <w:noProof/>
          <w:lang w:val="en-CA" w:eastAsia="en-CA"/>
        </w:rPr>
        <w:lastRenderedPageBreak/>
        <w:drawing>
          <wp:inline distT="0" distB="0" distL="0" distR="0" wp14:anchorId="33826A80" wp14:editId="2D3C762F">
            <wp:extent cx="4552950" cy="2233969"/>
            <wp:effectExtent l="0" t="0" r="0" b="0"/>
            <wp:docPr id="2" name="Picture 6" descr="A picture containing text&#10;&#10;Description automatically generated">
              <a:extLst xmlns:a="http://schemas.openxmlformats.org/drawingml/2006/main">
                <a:ext uri="{FF2B5EF4-FFF2-40B4-BE49-F238E27FC236}">
                  <a16:creationId xmlns:a16="http://schemas.microsoft.com/office/drawing/2014/main" id="{6DE45CED-C90B-6708-C7BE-C5F8DC08B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picture containing text&#10;&#10;Description automatically generated">
                      <a:extLst>
                        <a:ext uri="{FF2B5EF4-FFF2-40B4-BE49-F238E27FC236}">
                          <a16:creationId xmlns:a16="http://schemas.microsoft.com/office/drawing/2014/main" id="{6DE45CED-C90B-6708-C7BE-C5F8DC08BB63}"/>
                        </a:ext>
                      </a:extLst>
                    </pic:cNvPr>
                    <pic:cNvPicPr>
                      <a:picLocks noChangeAspect="1"/>
                    </pic:cNvPicPr>
                  </pic:nvPicPr>
                  <pic:blipFill>
                    <a:blip r:embed="rId17"/>
                    <a:stretch>
                      <a:fillRect/>
                    </a:stretch>
                  </pic:blipFill>
                  <pic:spPr>
                    <a:xfrm>
                      <a:off x="0" y="0"/>
                      <a:ext cx="4566990" cy="2240858"/>
                    </a:xfrm>
                    <a:prstGeom prst="rect">
                      <a:avLst/>
                    </a:prstGeom>
                  </pic:spPr>
                </pic:pic>
              </a:graphicData>
            </a:graphic>
          </wp:inline>
        </w:drawing>
      </w:r>
      <w:r w:rsidR="009516E4">
        <w:rPr>
          <w:noProof/>
        </w:rPr>
        <w:drawing>
          <wp:inline distT="0" distB="0" distL="0" distR="0" wp14:anchorId="0C22A00E" wp14:editId="2762DFD3">
            <wp:extent cx="3762375" cy="1143000"/>
            <wp:effectExtent l="0" t="0" r="952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3762375" cy="1143000"/>
                    </a:xfrm>
                    <a:prstGeom prst="rect">
                      <a:avLst/>
                    </a:prstGeom>
                  </pic:spPr>
                </pic:pic>
              </a:graphicData>
            </a:graphic>
          </wp:inline>
        </w:drawing>
      </w:r>
    </w:p>
    <w:p w14:paraId="211831EB" w14:textId="04B84C25" w:rsidR="00D82D55" w:rsidRDefault="00D82D55" w:rsidP="00D82D55">
      <w:pPr>
        <w:ind w:left="360"/>
        <w:jc w:val="center"/>
      </w:pPr>
      <w:r>
        <w:t xml:space="preserve">Figure 8.  </w:t>
      </w:r>
      <w:r w:rsidR="009516E4">
        <w:t>Visualization of the first grouped image, with the grouping quality check notification</w:t>
      </w:r>
      <w:r w:rsidR="00291CF6">
        <w:t>.</w:t>
      </w:r>
      <w:r w:rsidR="00623980">
        <w:t xml:space="preserve"> The red objects are isolated CNCs, the yellow objects are agglomerated CNCs, while the blue objects are boarder CNCs. </w:t>
      </w:r>
    </w:p>
    <w:p w14:paraId="6CD0CB67" w14:textId="77777777" w:rsidR="00D82D55" w:rsidRDefault="00D82D55" w:rsidP="00B356FD">
      <w:pPr>
        <w:pStyle w:val="ListParagraph"/>
      </w:pPr>
    </w:p>
    <w:p w14:paraId="2D2C3E8C" w14:textId="02BC658B" w:rsidR="00B356FD" w:rsidRDefault="00A72084" w:rsidP="00B356FD">
      <w:pPr>
        <w:pStyle w:val="ListParagraph"/>
        <w:numPr>
          <w:ilvl w:val="0"/>
          <w:numId w:val="21"/>
        </w:numPr>
      </w:pPr>
      <w:r>
        <w:t xml:space="preserve">If the user </w:t>
      </w:r>
      <w:r w:rsidR="00735CB2">
        <w:t xml:space="preserve">approves, </w:t>
      </w:r>
      <w:r w:rsidR="00970732">
        <w:t>t</w:t>
      </w:r>
      <w:r w:rsidR="00B356FD">
        <w:t>he same selection criteria will be applied to the remaining images.</w:t>
      </w:r>
    </w:p>
    <w:p w14:paraId="181BF423" w14:textId="1AEA8083" w:rsidR="00086614" w:rsidRDefault="009516E4" w:rsidP="00086614">
      <w:pPr>
        <w:pStyle w:val="ListParagraph"/>
        <w:numPr>
          <w:ilvl w:val="0"/>
          <w:numId w:val="21"/>
        </w:numPr>
        <w:jc w:val="both"/>
      </w:pPr>
      <w:r>
        <w:t xml:space="preserve">Batch image analysis: When </w:t>
      </w:r>
      <w:r w:rsidR="00623980">
        <w:t>selecting</w:t>
      </w:r>
      <w:r>
        <w:t xml:space="preserve"> “yes” in part a, SMART will automatically group all the images in the batch and save these grouped images in the ‘results/</w:t>
      </w:r>
      <w:proofErr w:type="spellStart"/>
      <w:r w:rsidR="00876B70">
        <w:t>image_analysis_</w:t>
      </w:r>
      <w:r>
        <w:t>figures</w:t>
      </w:r>
      <w:proofErr w:type="spellEnd"/>
      <w:r>
        <w:t xml:space="preserve">’ folder.  It is suggested that you should check some of these files and see if the group has occurred properly.  If </w:t>
      </w:r>
      <w:r w:rsidR="00291CF6">
        <w:t>not,</w:t>
      </w:r>
      <w:r>
        <w:t xml:space="preserve"> then go back to </w:t>
      </w:r>
      <w:r w:rsidR="00FF148E">
        <w:t xml:space="preserve">lines 130-132 in the </w:t>
      </w:r>
      <w:r w:rsidR="00291CF6">
        <w:t>code and</w:t>
      </w:r>
      <w:r w:rsidR="00FF148E">
        <w:t xml:space="preserve"> adjust selection criteria ranges</w:t>
      </w:r>
      <w:r>
        <w:t>.</w:t>
      </w:r>
    </w:p>
    <w:p w14:paraId="06AB8C19" w14:textId="09DB2720" w:rsidR="00123C65" w:rsidRDefault="00123C65" w:rsidP="00123C65">
      <w:pPr>
        <w:pStyle w:val="ListParagraph"/>
        <w:numPr>
          <w:ilvl w:val="0"/>
          <w:numId w:val="21"/>
        </w:numPr>
      </w:pPr>
      <w:r w:rsidRPr="00EB48DD">
        <w:t xml:space="preserve">To perform </w:t>
      </w:r>
      <w:r w:rsidR="00957FF0">
        <w:t>intentional</w:t>
      </w:r>
      <w:r w:rsidR="005C4E26">
        <w:t xml:space="preserve"> identification of</w:t>
      </w:r>
      <w:r>
        <w:t xml:space="preserve"> CNC aggregates</w:t>
      </w:r>
      <w:r w:rsidRPr="00EB48DD">
        <w:t xml:space="preserve"> </w:t>
      </w:r>
      <w:r>
        <w:t xml:space="preserve">it is possible to activate relevant sections in the code. If the size information of parallel stacked CNCs (which were identified using the width-based selection explained above) is needed, the section </w:t>
      </w:r>
      <w:r w:rsidR="005C4E26">
        <w:t xml:space="preserve">in the code </w:t>
      </w:r>
      <w:r>
        <w:t xml:space="preserve">between lines 450 and 460 should be commented off by removing the ‘%’ sign in front of the lines. If the size information of thicker aggregates (which were removed in the level 1 selection step) is needed, the user needs to specify the new selection criteria first (minimum aspect ratio – </w:t>
      </w:r>
      <w:proofErr w:type="spellStart"/>
      <w:r>
        <w:t>ar_min</w:t>
      </w:r>
      <w:proofErr w:type="spellEnd"/>
      <w:r>
        <w:t xml:space="preserve">, maximum and minimum thickness – </w:t>
      </w:r>
      <w:proofErr w:type="spellStart"/>
      <w:r>
        <w:t>max_minor</w:t>
      </w:r>
      <w:proofErr w:type="spellEnd"/>
      <w:r>
        <w:t xml:space="preserve"> and </w:t>
      </w:r>
      <w:proofErr w:type="spellStart"/>
      <w:r>
        <w:t>min_minor</w:t>
      </w:r>
      <w:proofErr w:type="spellEnd"/>
      <w:r>
        <w:t xml:space="preserve">) in the lines 465-467. Once the criteria </w:t>
      </w:r>
      <w:proofErr w:type="gramStart"/>
      <w:r>
        <w:t>is</w:t>
      </w:r>
      <w:proofErr w:type="gramEnd"/>
      <w:r>
        <w:t xml:space="preserve"> defined, the section of code between 462 to 480 should be commented off by removing the ‘%’ sing in front of the lines. Yucel 2022 article presents a relevant case study about the size information of additional CNC aggregates.</w:t>
      </w:r>
    </w:p>
    <w:p w14:paraId="3150DFEE" w14:textId="77777777" w:rsidR="00123C65" w:rsidRDefault="00123C65" w:rsidP="00123C65">
      <w:pPr>
        <w:ind w:left="360"/>
        <w:jc w:val="both"/>
      </w:pPr>
    </w:p>
    <w:p w14:paraId="4C7DAE19" w14:textId="10F2F85B" w:rsidR="00A72084" w:rsidRDefault="00A72084" w:rsidP="00B356FD">
      <w:pPr>
        <w:ind w:left="360"/>
        <w:jc w:val="both"/>
      </w:pPr>
    </w:p>
    <w:p w14:paraId="542E6BC3" w14:textId="77777777" w:rsidR="004D33FF" w:rsidRDefault="004D33FF" w:rsidP="00B356FD">
      <w:pPr>
        <w:ind w:left="360"/>
        <w:jc w:val="both"/>
      </w:pPr>
    </w:p>
    <w:p w14:paraId="6AEE2D7C" w14:textId="77777777" w:rsidR="004D33FF" w:rsidRDefault="004D33FF">
      <w:pPr>
        <w:rPr>
          <w:rFonts w:asciiTheme="majorHAnsi" w:eastAsiaTheme="majorEastAsia" w:hAnsiTheme="majorHAnsi" w:cstheme="majorBidi"/>
          <w:color w:val="2F5496" w:themeColor="accent1" w:themeShade="BF"/>
          <w:sz w:val="32"/>
          <w:szCs w:val="32"/>
        </w:rPr>
      </w:pPr>
      <w:r>
        <w:br w:type="page"/>
      </w:r>
    </w:p>
    <w:p w14:paraId="49428A13" w14:textId="13E8F43B" w:rsidR="00AA3A9B" w:rsidRDefault="007C211C" w:rsidP="007C211C">
      <w:pPr>
        <w:pStyle w:val="Heading1"/>
        <w:numPr>
          <w:ilvl w:val="0"/>
          <w:numId w:val="8"/>
        </w:numPr>
      </w:pPr>
      <w:r>
        <w:lastRenderedPageBreak/>
        <w:t>CNC identification</w:t>
      </w:r>
      <w:r w:rsidR="00653661">
        <w:t xml:space="preserve"> and measurements</w:t>
      </w:r>
    </w:p>
    <w:p w14:paraId="1FAADC4F" w14:textId="1840E426" w:rsidR="00653661" w:rsidRDefault="007C211C" w:rsidP="00653661">
      <w:pPr>
        <w:ind w:left="360"/>
        <w:jc w:val="both"/>
      </w:pPr>
      <w:r>
        <w:t xml:space="preserve">Once </w:t>
      </w:r>
      <w:r w:rsidR="00653661">
        <w:t>grouping</w:t>
      </w:r>
      <w:r>
        <w:t xml:space="preserve"> of all images is completed, </w:t>
      </w:r>
      <w:r w:rsidR="00653661">
        <w:t xml:space="preserve">single </w:t>
      </w:r>
      <w:r>
        <w:t xml:space="preserve">CNC </w:t>
      </w:r>
      <w:r w:rsidR="00653661">
        <w:t>identification and measurement</w:t>
      </w:r>
      <w:r>
        <w:t xml:space="preserve"> function is initiated. </w:t>
      </w:r>
      <w:bookmarkStart w:id="3" w:name="_Hlk112764510"/>
      <w:r w:rsidR="00653661">
        <w:t xml:space="preserve">SMART then automatically encircles </w:t>
      </w:r>
      <w:r w:rsidR="00065804">
        <w:t xml:space="preserve">the perimeter of </w:t>
      </w:r>
      <w:r w:rsidR="00653661">
        <w:t xml:space="preserve">every </w:t>
      </w:r>
      <w:r w:rsidR="00065804">
        <w:t>SMART identified</w:t>
      </w:r>
      <w:r w:rsidR="00653661">
        <w:t xml:space="preserve"> CNC </w:t>
      </w:r>
      <w:bookmarkEnd w:id="3"/>
      <w:r w:rsidR="00653661">
        <w:t>in the images and obtains the morphology information of each CNC.</w:t>
      </w:r>
    </w:p>
    <w:p w14:paraId="2E04B66E" w14:textId="31F0E6C6" w:rsidR="00653661" w:rsidRPr="006B3AAB" w:rsidRDefault="00653661" w:rsidP="00CE347A">
      <w:pPr>
        <w:pStyle w:val="ListParagraph"/>
        <w:numPr>
          <w:ilvl w:val="0"/>
          <w:numId w:val="45"/>
        </w:numPr>
        <w:jc w:val="both"/>
      </w:pPr>
      <w:r>
        <w:t xml:space="preserve">Visualization of </w:t>
      </w:r>
      <w:r w:rsidRPr="006B3AAB">
        <w:t>the image</w:t>
      </w:r>
      <w:r w:rsidR="00B65B5E" w:rsidRPr="006B3AAB">
        <w:t xml:space="preserve"> with the identified and numbered CNCs</w:t>
      </w:r>
      <w:r w:rsidRPr="006B3AAB">
        <w:t xml:space="preserve"> will be displayed only for the first image (fig </w:t>
      </w:r>
      <w:r w:rsidR="00CE347A" w:rsidRPr="006B3AAB">
        <w:t>9</w:t>
      </w:r>
      <w:r w:rsidRPr="006B3AAB">
        <w:t>).</w:t>
      </w:r>
      <w:r w:rsidR="00CE347A" w:rsidRPr="006B3AAB">
        <w:t xml:space="preserve"> </w:t>
      </w:r>
      <w:r w:rsidRPr="006B3AAB">
        <w:t>The remaining identification figures w</w:t>
      </w:r>
      <w:r w:rsidR="00CE347A" w:rsidRPr="006B3AAB">
        <w:t>on’t be displayed but they all will be</w:t>
      </w:r>
      <w:r w:rsidRPr="006B3AAB">
        <w:t xml:space="preserve"> saved in </w:t>
      </w:r>
      <w:r w:rsidR="00291CF6" w:rsidRPr="006B3AAB">
        <w:t>the ‘</w:t>
      </w:r>
      <w:r w:rsidR="00CE347A" w:rsidRPr="006B3AAB">
        <w:t>results/</w:t>
      </w:r>
      <w:proofErr w:type="spellStart"/>
      <w:r w:rsidR="00876B70" w:rsidRPr="006B3AAB">
        <w:t>image_analysis_</w:t>
      </w:r>
      <w:r w:rsidR="00CE347A" w:rsidRPr="006B3AAB">
        <w:t>figures</w:t>
      </w:r>
      <w:proofErr w:type="spellEnd"/>
      <w:r w:rsidR="00CE347A" w:rsidRPr="006B3AAB">
        <w:t xml:space="preserve">’ </w:t>
      </w:r>
      <w:r w:rsidRPr="006B3AAB">
        <w:t>folder</w:t>
      </w:r>
      <w:r w:rsidR="00CE347A" w:rsidRPr="006B3AAB">
        <w:t>.</w:t>
      </w:r>
      <w:r w:rsidR="00B65B5E" w:rsidRPr="006B3AAB">
        <w:t xml:space="preserve"> To turn off the numbering</w:t>
      </w:r>
      <w:r w:rsidR="00157437" w:rsidRPr="006B3AAB">
        <w:t>, the 310</w:t>
      </w:r>
      <w:r w:rsidR="00157437" w:rsidRPr="006B3AAB">
        <w:rPr>
          <w:vertAlign w:val="superscript"/>
        </w:rPr>
        <w:t>th</w:t>
      </w:r>
      <w:r w:rsidR="00157437" w:rsidRPr="006B3AAB">
        <w:t xml:space="preserve"> line in the code should be commented by putting a “%” sign in the beginning of the line.</w:t>
      </w:r>
    </w:p>
    <w:p w14:paraId="3F5DBE06" w14:textId="6CDAD7D2" w:rsidR="00660AA1" w:rsidRDefault="00876B70" w:rsidP="00660AA1">
      <w:pPr>
        <w:pStyle w:val="ListParagraph"/>
        <w:jc w:val="center"/>
      </w:pPr>
      <w:r w:rsidRPr="00876B70">
        <w:rPr>
          <w:noProof/>
        </w:rPr>
        <w:drawing>
          <wp:inline distT="0" distB="0" distL="0" distR="0" wp14:anchorId="229673E0" wp14:editId="064A8F19">
            <wp:extent cx="3190875" cy="3156930"/>
            <wp:effectExtent l="0" t="0" r="0" b="5715"/>
            <wp:docPr id="7" name="Picture 4">
              <a:extLst xmlns:a="http://schemas.openxmlformats.org/drawingml/2006/main">
                <a:ext uri="{FF2B5EF4-FFF2-40B4-BE49-F238E27FC236}">
                  <a16:creationId xmlns:a16="http://schemas.microsoft.com/office/drawing/2014/main" id="{630D0CE4-329E-ED26-720A-B5D875DFE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0D0CE4-329E-ED26-720A-B5D875DFE1DC}"/>
                        </a:ext>
                      </a:extLst>
                    </pic:cNvPr>
                    <pic:cNvPicPr>
                      <a:picLocks noChangeAspect="1"/>
                    </pic:cNvPicPr>
                  </pic:nvPicPr>
                  <pic:blipFill>
                    <a:blip r:embed="rId19"/>
                    <a:stretch>
                      <a:fillRect/>
                    </a:stretch>
                  </pic:blipFill>
                  <pic:spPr>
                    <a:xfrm>
                      <a:off x="0" y="0"/>
                      <a:ext cx="3196435" cy="3162431"/>
                    </a:xfrm>
                    <a:prstGeom prst="rect">
                      <a:avLst/>
                    </a:prstGeom>
                  </pic:spPr>
                </pic:pic>
              </a:graphicData>
            </a:graphic>
          </wp:inline>
        </w:drawing>
      </w:r>
    </w:p>
    <w:p w14:paraId="5A9927D4" w14:textId="7D93F84A" w:rsidR="003A0063" w:rsidRDefault="003A0063" w:rsidP="00660AA1">
      <w:pPr>
        <w:pStyle w:val="ListParagraph"/>
        <w:jc w:val="center"/>
      </w:pPr>
      <w:r>
        <w:t>Figure 9</w:t>
      </w:r>
      <w:r w:rsidR="006B3AAB">
        <w:t xml:space="preserve">. </w:t>
      </w:r>
      <w:r>
        <w:t xml:space="preserve"> </w:t>
      </w:r>
      <w:r w:rsidR="006B3AAB" w:rsidRPr="006B3AAB">
        <w:t>SMART encircle</w:t>
      </w:r>
      <w:r w:rsidR="006B3AAB">
        <w:t>d</w:t>
      </w:r>
      <w:r w:rsidR="006B3AAB" w:rsidRPr="006B3AAB">
        <w:t xml:space="preserve"> perimeter</w:t>
      </w:r>
      <w:r w:rsidR="006B3AAB">
        <w:t>s</w:t>
      </w:r>
      <w:r w:rsidR="006B3AAB" w:rsidRPr="006B3AAB">
        <w:t xml:space="preserve"> of every SMART identified CNC</w:t>
      </w:r>
      <w:r w:rsidR="006B3AAB">
        <w:t xml:space="preserve">, with CNC identification label on. </w:t>
      </w:r>
      <w:r w:rsidR="006B3AAB" w:rsidRPr="006B3AAB">
        <w:t xml:space="preserve"> </w:t>
      </w:r>
      <w:r w:rsidR="006B3AAB">
        <w:t xml:space="preserve">SMART identified 6 CNCs in this image. </w:t>
      </w:r>
    </w:p>
    <w:p w14:paraId="013BB546" w14:textId="77777777" w:rsidR="00B5536A" w:rsidRDefault="00B5536A" w:rsidP="00660AA1">
      <w:pPr>
        <w:pStyle w:val="ListParagraph"/>
        <w:jc w:val="center"/>
      </w:pPr>
    </w:p>
    <w:p w14:paraId="08FED31B" w14:textId="26DE96B1" w:rsidR="002B661F" w:rsidRDefault="00B5536A" w:rsidP="002B661F">
      <w:pPr>
        <w:pStyle w:val="ListParagraph"/>
        <w:numPr>
          <w:ilvl w:val="0"/>
          <w:numId w:val="40"/>
        </w:numPr>
      </w:pPr>
      <w:r>
        <w:t xml:space="preserve">SMART </w:t>
      </w:r>
      <w:r w:rsidRPr="00B5536A">
        <w:t xml:space="preserve">automatically measures the length and width of each </w:t>
      </w:r>
      <w:r w:rsidR="006B3AAB">
        <w:t>individual</w:t>
      </w:r>
      <w:r w:rsidRPr="00B5536A">
        <w:t xml:space="preserve"> CNC identified</w:t>
      </w:r>
      <w:r w:rsidR="00B40D1B">
        <w:t xml:space="preserve"> and creates an excel file to s</w:t>
      </w:r>
      <w:r w:rsidR="00CE347A">
        <w:t xml:space="preserve">tore the length, </w:t>
      </w:r>
      <w:proofErr w:type="gramStart"/>
      <w:r w:rsidR="00CE347A">
        <w:t>width</w:t>
      </w:r>
      <w:proofErr w:type="gramEnd"/>
      <w:r w:rsidR="00CE347A">
        <w:t xml:space="preserve"> and aspect ratio </w:t>
      </w:r>
      <w:r w:rsidR="00B40D1B">
        <w:t>value of each CNC</w:t>
      </w:r>
      <w:r w:rsidR="00B65B5E">
        <w:t xml:space="preserve">. The excel file has the name of each image (column A) and each identified CNC’s measurements ordered by their numbers </w:t>
      </w:r>
      <w:r w:rsidR="00B65B5E" w:rsidRPr="006B3AAB">
        <w:t>(column B). The length and the width measurements of each CNC will be in the column C and column D</w:t>
      </w:r>
      <w:r w:rsidR="006B3AAB">
        <w:t>,</w:t>
      </w:r>
      <w:r w:rsidR="00B65B5E" w:rsidRPr="006B3AAB">
        <w:t xml:space="preserve"> respectively.</w:t>
      </w:r>
      <w:r w:rsidR="00957FF0">
        <w:t xml:space="preserve">  In sheet2, the </w:t>
      </w:r>
      <w:r w:rsidR="00957FF0" w:rsidRPr="00501DAB">
        <w:t>area fraction data</w:t>
      </w:r>
      <w:r w:rsidR="00957FF0">
        <w:t xml:space="preserve"> </w:t>
      </w:r>
      <w:r w:rsidR="00957FF0">
        <w:t xml:space="preserve">for each grouping (e.g., individual CNCs, board CNCs, and grouped CNCs) is summarized.  </w:t>
      </w:r>
    </w:p>
    <w:p w14:paraId="225FB8F2" w14:textId="77777777" w:rsidR="00FA184F" w:rsidRDefault="00FA184F" w:rsidP="00FA184F">
      <w:pPr>
        <w:ind w:left="360"/>
      </w:pPr>
    </w:p>
    <w:p w14:paraId="01168AF9" w14:textId="77777777" w:rsidR="004D33FF" w:rsidRDefault="004D33FF">
      <w:pPr>
        <w:rPr>
          <w:rFonts w:asciiTheme="majorHAnsi" w:eastAsiaTheme="majorEastAsia" w:hAnsiTheme="majorHAnsi" w:cstheme="majorBidi"/>
          <w:color w:val="2F5496" w:themeColor="accent1" w:themeShade="BF"/>
          <w:sz w:val="32"/>
          <w:szCs w:val="32"/>
        </w:rPr>
      </w:pPr>
      <w:r>
        <w:br w:type="page"/>
      </w:r>
    </w:p>
    <w:p w14:paraId="59B2E729" w14:textId="4E53D4C6" w:rsidR="00286D00" w:rsidRDefault="00B5536A" w:rsidP="00B5536A">
      <w:pPr>
        <w:pStyle w:val="Heading1"/>
        <w:numPr>
          <w:ilvl w:val="0"/>
          <w:numId w:val="8"/>
        </w:numPr>
      </w:pPr>
      <w:r>
        <w:lastRenderedPageBreak/>
        <w:t>Visualizing and saving results</w:t>
      </w:r>
    </w:p>
    <w:p w14:paraId="1C042ECB" w14:textId="65406367" w:rsidR="006D2B43" w:rsidRDefault="000A7122" w:rsidP="003A0063">
      <w:pPr>
        <w:ind w:left="360"/>
      </w:pPr>
      <w:r w:rsidRPr="00501DAB">
        <w:t>Once single CNC identification and measurement process is completed</w:t>
      </w:r>
      <w:r w:rsidR="00CD656E">
        <w:t xml:space="preserve"> </w:t>
      </w:r>
      <w:r w:rsidR="003A0063" w:rsidRPr="00501DAB">
        <w:t xml:space="preserve">SMART saves </w:t>
      </w:r>
      <w:r w:rsidR="006F061F" w:rsidRPr="00501DAB">
        <w:t>2</w:t>
      </w:r>
      <w:r w:rsidR="003A0063" w:rsidRPr="00501DAB">
        <w:t xml:space="preserve"> excel file</w:t>
      </w:r>
      <w:r w:rsidR="006F061F" w:rsidRPr="00501DAB">
        <w:t>s</w:t>
      </w:r>
      <w:r w:rsidR="00CD656E" w:rsidRPr="00CD656E">
        <w:t xml:space="preserve"> </w:t>
      </w:r>
      <w:r w:rsidR="00CD656E" w:rsidRPr="00501DAB">
        <w:t>in the results folder (fig 10)</w:t>
      </w:r>
      <w:r w:rsidR="00CD656E">
        <w:t xml:space="preserve">.  One </w:t>
      </w:r>
      <w:proofErr w:type="gramStart"/>
      <w:r w:rsidR="00CD656E">
        <w:t>excel</w:t>
      </w:r>
      <w:proofErr w:type="gramEnd"/>
      <w:r w:rsidR="00CD656E">
        <w:t xml:space="preserve"> file contains </w:t>
      </w:r>
      <w:r w:rsidR="003A0063" w:rsidRPr="00FF3213">
        <w:t xml:space="preserve">the </w:t>
      </w:r>
      <w:r w:rsidR="00501DAB" w:rsidRPr="00FF3213">
        <w:t xml:space="preserve">length, width, aspect ratio </w:t>
      </w:r>
      <w:r w:rsidR="003A0063" w:rsidRPr="00FF3213">
        <w:t>measurement</w:t>
      </w:r>
      <w:r w:rsidR="00CD656E">
        <w:t>s</w:t>
      </w:r>
      <w:r w:rsidR="00893AAF">
        <w:t xml:space="preserve"> </w:t>
      </w:r>
      <w:r w:rsidR="000B2D5F">
        <w:t xml:space="preserve">in </w:t>
      </w:r>
      <w:r w:rsidR="00893AAF">
        <w:t>sheet1</w:t>
      </w:r>
      <w:r w:rsidR="00157437" w:rsidRPr="00501DAB">
        <w:t xml:space="preserve"> and area fraction</w:t>
      </w:r>
      <w:r w:rsidR="003A0063" w:rsidRPr="00501DAB">
        <w:t xml:space="preserve"> data</w:t>
      </w:r>
      <w:r w:rsidR="00893AAF">
        <w:t xml:space="preserve"> </w:t>
      </w:r>
      <w:r w:rsidR="000B2D5F">
        <w:t xml:space="preserve">in </w:t>
      </w:r>
      <w:r w:rsidR="00893AAF">
        <w:t>sheet2</w:t>
      </w:r>
      <w:r w:rsidR="00CD656E">
        <w:t xml:space="preserve">.  The second excel file contains </w:t>
      </w:r>
      <w:r w:rsidR="006F061F" w:rsidRPr="00501DAB">
        <w:t xml:space="preserve">the cumulative mean length and width data </w:t>
      </w:r>
      <w:r w:rsidR="00ED62CD" w:rsidRPr="00501DAB">
        <w:t>for representative measurement analysis)</w:t>
      </w:r>
      <w:r w:rsidR="003A0063" w:rsidRPr="00501DAB">
        <w:t>.</w:t>
      </w:r>
    </w:p>
    <w:p w14:paraId="1C3C6CA5" w14:textId="24E2642F" w:rsidR="003A0063" w:rsidRDefault="003F5EF4" w:rsidP="003A0063">
      <w:pPr>
        <w:ind w:left="360"/>
      </w:pPr>
      <w:r>
        <w:rPr>
          <w:noProof/>
        </w:rPr>
        <w:drawing>
          <wp:inline distT="0" distB="0" distL="0" distR="0" wp14:anchorId="1C2A1254" wp14:editId="1D8BBCA3">
            <wp:extent cx="5943600" cy="3493135"/>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20"/>
                    <a:stretch>
                      <a:fillRect/>
                    </a:stretch>
                  </pic:blipFill>
                  <pic:spPr>
                    <a:xfrm>
                      <a:off x="0" y="0"/>
                      <a:ext cx="5943600" cy="3493135"/>
                    </a:xfrm>
                    <a:prstGeom prst="rect">
                      <a:avLst/>
                    </a:prstGeom>
                  </pic:spPr>
                </pic:pic>
              </a:graphicData>
            </a:graphic>
          </wp:inline>
        </w:drawing>
      </w:r>
    </w:p>
    <w:p w14:paraId="50EBF596" w14:textId="01F215BB" w:rsidR="003A0063" w:rsidRDefault="003A0063" w:rsidP="003A0063">
      <w:pPr>
        <w:ind w:left="360"/>
        <w:jc w:val="center"/>
      </w:pPr>
      <w:r>
        <w:t>Figure 10 results folder organization</w:t>
      </w:r>
    </w:p>
    <w:p w14:paraId="2AD0A0AA" w14:textId="20B06151" w:rsidR="00CD656E" w:rsidRDefault="00CD656E" w:rsidP="003A0063">
      <w:pPr>
        <w:ind w:left="360"/>
        <w:jc w:val="center"/>
      </w:pPr>
    </w:p>
    <w:p w14:paraId="299225D0" w14:textId="66C157AE" w:rsidR="00CD656E" w:rsidRDefault="00CD656E">
      <w:r>
        <w:br w:type="page"/>
      </w:r>
    </w:p>
    <w:p w14:paraId="3096E3D9" w14:textId="4F5E5468" w:rsidR="0094042C" w:rsidRDefault="000A7122" w:rsidP="00CD656E">
      <w:pPr>
        <w:pStyle w:val="ListParagraph"/>
        <w:numPr>
          <w:ilvl w:val="0"/>
          <w:numId w:val="29"/>
        </w:numPr>
      </w:pPr>
      <w:r w:rsidRPr="00A155A9">
        <w:lastRenderedPageBreak/>
        <w:t>SMART</w:t>
      </w:r>
      <w:r w:rsidR="003B7AE0" w:rsidRPr="00A155A9">
        <w:t xml:space="preserve"> </w:t>
      </w:r>
      <w:r w:rsidR="006D2B43" w:rsidRPr="00A155A9">
        <w:t>plot</w:t>
      </w:r>
      <w:r w:rsidR="0077795D" w:rsidRPr="00A155A9">
        <w:t>s</w:t>
      </w:r>
      <w:r w:rsidR="006D2B43" w:rsidRPr="00A155A9">
        <w:t xml:space="preserve"> </w:t>
      </w:r>
      <w:r w:rsidR="0077795D" w:rsidRPr="00A155A9">
        <w:t xml:space="preserve">1D </w:t>
      </w:r>
      <w:r w:rsidR="006D2B43" w:rsidRPr="00A155A9">
        <w:t>probability histograms for length</w:t>
      </w:r>
      <w:r w:rsidR="0077795D" w:rsidRPr="00A155A9">
        <w:t>,</w:t>
      </w:r>
      <w:r w:rsidR="006D2B43" w:rsidRPr="00A155A9">
        <w:t xml:space="preserve"> width</w:t>
      </w:r>
      <w:r w:rsidR="0077795D" w:rsidRPr="00A155A9">
        <w:t>, aspect ratio</w:t>
      </w:r>
      <w:r w:rsidR="006D2B43" w:rsidRPr="00A155A9">
        <w:t xml:space="preserve"> measurements</w:t>
      </w:r>
      <w:r w:rsidR="0077795D" w:rsidRPr="00A155A9">
        <w:t xml:space="preserve"> and 2D probability histograms for length and width measurements (figure </w:t>
      </w:r>
      <w:r w:rsidR="00B46EEA" w:rsidRPr="00A155A9">
        <w:t>11</w:t>
      </w:r>
      <w:r w:rsidR="0077795D" w:rsidRPr="00A155A9">
        <w:t>)</w:t>
      </w:r>
      <w:r w:rsidR="000B2D5F">
        <w:t xml:space="preserve"> if the total number</w:t>
      </w:r>
      <w:r w:rsidR="0095421D">
        <w:t xml:space="preserve"> of measured CNCs for the batch is more than 40 CNCs</w:t>
      </w:r>
      <w:r w:rsidR="0077795D" w:rsidRPr="00A155A9">
        <w:t xml:space="preserve">. These plots will be saved in </w:t>
      </w:r>
      <w:r w:rsidR="003F5EF4" w:rsidRPr="00A155A9">
        <w:t>“</w:t>
      </w:r>
      <w:r w:rsidR="0077795D" w:rsidRPr="00A155A9">
        <w:t>results</w:t>
      </w:r>
      <w:r w:rsidR="003F5EF4" w:rsidRPr="00A155A9">
        <w:t>/</w:t>
      </w:r>
      <w:proofErr w:type="spellStart"/>
      <w:r w:rsidR="003F5EF4" w:rsidRPr="00A155A9">
        <w:t>measurement_figures</w:t>
      </w:r>
      <w:proofErr w:type="spellEnd"/>
      <w:r w:rsidR="003F5EF4" w:rsidRPr="00A155A9">
        <w:t>”</w:t>
      </w:r>
      <w:r w:rsidR="0077795D" w:rsidRPr="00A155A9">
        <w:t xml:space="preserve"> folder.</w:t>
      </w:r>
      <w:r w:rsidR="00070A4C">
        <w:t xml:space="preserve"> </w:t>
      </w:r>
      <w:r w:rsidR="0094042C" w:rsidRPr="00FA184F">
        <w:rPr>
          <w:noProof/>
        </w:rPr>
        <w:drawing>
          <wp:inline distT="0" distB="0" distL="0" distR="0" wp14:anchorId="728985A0" wp14:editId="20D84F9A">
            <wp:extent cx="5599450" cy="3171825"/>
            <wp:effectExtent l="0" t="0" r="0" b="0"/>
            <wp:docPr id="19" name="Picture 2" descr="Graphical user interface&#10;&#10;Description automatically generated">
              <a:extLst xmlns:a="http://schemas.openxmlformats.org/drawingml/2006/main">
                <a:ext uri="{FF2B5EF4-FFF2-40B4-BE49-F238E27FC236}">
                  <a16:creationId xmlns:a16="http://schemas.microsoft.com/office/drawing/2014/main" id="{84770205-F4C3-9DB3-CAA2-0C58CB631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Graphical user interface&#10;&#10;Description automatically generated">
                      <a:extLst>
                        <a:ext uri="{FF2B5EF4-FFF2-40B4-BE49-F238E27FC236}">
                          <a16:creationId xmlns:a16="http://schemas.microsoft.com/office/drawing/2014/main" id="{84770205-F4C3-9DB3-CAA2-0C58CB63199E}"/>
                        </a:ext>
                      </a:extLst>
                    </pic:cNvPr>
                    <pic:cNvPicPr>
                      <a:picLocks noChangeAspect="1"/>
                    </pic:cNvPicPr>
                  </pic:nvPicPr>
                  <pic:blipFill>
                    <a:blip r:embed="rId21"/>
                    <a:stretch>
                      <a:fillRect/>
                    </a:stretch>
                  </pic:blipFill>
                  <pic:spPr>
                    <a:xfrm>
                      <a:off x="0" y="0"/>
                      <a:ext cx="5600942" cy="3172670"/>
                    </a:xfrm>
                    <a:prstGeom prst="rect">
                      <a:avLst/>
                    </a:prstGeom>
                  </pic:spPr>
                </pic:pic>
              </a:graphicData>
            </a:graphic>
          </wp:inline>
        </w:drawing>
      </w:r>
    </w:p>
    <w:p w14:paraId="349E4999" w14:textId="18696C41" w:rsidR="0094042C" w:rsidRDefault="0094042C" w:rsidP="0094042C">
      <w:pPr>
        <w:ind w:left="360"/>
        <w:jc w:val="center"/>
      </w:pPr>
      <w:r>
        <w:t>Figure 11 1d and 2d histogram plots</w:t>
      </w:r>
    </w:p>
    <w:p w14:paraId="0B11E73C" w14:textId="4D1A769B" w:rsidR="00ED62CD" w:rsidRPr="00A155A9" w:rsidRDefault="00B46EEA" w:rsidP="0077795D">
      <w:pPr>
        <w:pStyle w:val="ListParagraph"/>
        <w:numPr>
          <w:ilvl w:val="0"/>
          <w:numId w:val="29"/>
        </w:numPr>
        <w:ind w:left="360"/>
      </w:pPr>
      <w:r w:rsidRPr="00A155A9">
        <w:t>SMART performs an additional analysis by calculating cu</w:t>
      </w:r>
      <w:r w:rsidR="0094042C" w:rsidRPr="00A155A9">
        <w:t>mulative mean length and width measurements</w:t>
      </w:r>
      <w:r w:rsidR="00451444" w:rsidRPr="00A155A9">
        <w:t xml:space="preserve"> with each new CNC measured</w:t>
      </w:r>
      <w:r w:rsidR="0095421D">
        <w:t xml:space="preserve"> if the total number of </w:t>
      </w:r>
      <w:r w:rsidR="00ED1368">
        <w:t>measured CNCs is higher than 40</w:t>
      </w:r>
      <w:r w:rsidR="00451444" w:rsidRPr="00A155A9">
        <w:t xml:space="preserve">. Then, the percentage change in overall mean (i.e., mean of the </w:t>
      </w:r>
      <w:r w:rsidR="001A526A" w:rsidRPr="00A155A9">
        <w:t>total number of measured CNCs)</w:t>
      </w:r>
      <w:r w:rsidR="00451444" w:rsidRPr="00A155A9">
        <w:t xml:space="preserve"> for each cumulative </w:t>
      </w:r>
      <w:r w:rsidR="001A526A" w:rsidRPr="00A155A9">
        <w:t>measurement</w:t>
      </w:r>
      <w:r w:rsidR="00451444" w:rsidRPr="00A155A9">
        <w:t xml:space="preserve"> is calculated</w:t>
      </w:r>
      <w:r w:rsidR="001A526A" w:rsidRPr="00A155A9">
        <w:t>. Once, the analysis is completed SMART plot the figures for the representative measurement analysis (Fig</w:t>
      </w:r>
      <w:r w:rsidR="00A155A9">
        <w:t>.</w:t>
      </w:r>
      <w:r w:rsidR="001A526A" w:rsidRPr="00A155A9">
        <w:t xml:space="preserve"> 12) and saves it </w:t>
      </w:r>
      <w:r w:rsidR="003F5EF4" w:rsidRPr="00A155A9">
        <w:t>in</w:t>
      </w:r>
      <w:r w:rsidR="001A526A" w:rsidRPr="00A155A9">
        <w:t xml:space="preserve"> </w:t>
      </w:r>
      <w:r w:rsidR="003F5EF4" w:rsidRPr="00A155A9">
        <w:t>“</w:t>
      </w:r>
      <w:r w:rsidR="001A526A" w:rsidRPr="00A155A9">
        <w:t>results</w:t>
      </w:r>
      <w:r w:rsidR="003F5EF4" w:rsidRPr="00A155A9">
        <w:t>/</w:t>
      </w:r>
      <w:proofErr w:type="spellStart"/>
      <w:r w:rsidR="003F5EF4" w:rsidRPr="00A155A9">
        <w:t>measurement_figures</w:t>
      </w:r>
      <w:proofErr w:type="spellEnd"/>
      <w:r w:rsidR="003F5EF4" w:rsidRPr="00A155A9">
        <w:t>”</w:t>
      </w:r>
      <w:r w:rsidR="001A526A" w:rsidRPr="00A155A9">
        <w:t xml:space="preserve"> folder. </w:t>
      </w:r>
    </w:p>
    <w:p w14:paraId="0549ED70" w14:textId="494DBB13" w:rsidR="0077795D" w:rsidRDefault="00451444" w:rsidP="0077795D">
      <w:pPr>
        <w:jc w:val="center"/>
      </w:pPr>
      <w:r w:rsidRPr="00451444">
        <w:rPr>
          <w:noProof/>
        </w:rPr>
        <w:drawing>
          <wp:inline distT="0" distB="0" distL="0" distR="0" wp14:anchorId="4FB12ADE" wp14:editId="5AC672C5">
            <wp:extent cx="5724640" cy="2469094"/>
            <wp:effectExtent l="0" t="0" r="0" b="7620"/>
            <wp:docPr id="5" name="Picture 4" descr="A picture containing graphical user interface&#10;&#10;Description automatically generated">
              <a:extLst xmlns:a="http://schemas.openxmlformats.org/drawingml/2006/main">
                <a:ext uri="{FF2B5EF4-FFF2-40B4-BE49-F238E27FC236}">
                  <a16:creationId xmlns:a16="http://schemas.microsoft.com/office/drawing/2014/main" id="{EB088A82-6716-02C0-B7BF-093A78D7FB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graphical user interface&#10;&#10;Description automatically generated">
                      <a:extLst>
                        <a:ext uri="{FF2B5EF4-FFF2-40B4-BE49-F238E27FC236}">
                          <a16:creationId xmlns:a16="http://schemas.microsoft.com/office/drawing/2014/main" id="{EB088A82-6716-02C0-B7BF-093A78D7FB54}"/>
                        </a:ext>
                      </a:extLst>
                    </pic:cNvPr>
                    <pic:cNvPicPr>
                      <a:picLocks noChangeAspect="1"/>
                    </pic:cNvPicPr>
                  </pic:nvPicPr>
                  <pic:blipFill>
                    <a:blip r:embed="rId22"/>
                    <a:stretch>
                      <a:fillRect/>
                    </a:stretch>
                  </pic:blipFill>
                  <pic:spPr>
                    <a:xfrm>
                      <a:off x="0" y="0"/>
                      <a:ext cx="5724640" cy="2469094"/>
                    </a:xfrm>
                    <a:prstGeom prst="rect">
                      <a:avLst/>
                    </a:prstGeom>
                  </pic:spPr>
                </pic:pic>
              </a:graphicData>
            </a:graphic>
          </wp:inline>
        </w:drawing>
      </w:r>
    </w:p>
    <w:p w14:paraId="460EB6B9" w14:textId="597F2AA0" w:rsidR="00451444" w:rsidRDefault="001A526A" w:rsidP="0077795D">
      <w:pPr>
        <w:jc w:val="center"/>
      </w:pPr>
      <w:r>
        <w:t xml:space="preserve">Figure 12 </w:t>
      </w:r>
      <w:r w:rsidR="003F5EF4">
        <w:t>Cumulative mean length and width measurements</w:t>
      </w:r>
    </w:p>
    <w:p w14:paraId="57AF1862" w14:textId="73474D6D" w:rsidR="00330DD4" w:rsidRDefault="00330DD4" w:rsidP="00B854AD">
      <w:pPr>
        <w:ind w:left="360"/>
        <w:jc w:val="center"/>
      </w:pPr>
    </w:p>
    <w:sectPr w:rsidR="00330DD4" w:rsidSect="004D33FF">
      <w:footerReference w:type="default" r:id="rId23"/>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6C5C3" w14:textId="77777777" w:rsidR="004357F9" w:rsidRDefault="004357F9" w:rsidP="00F24909">
      <w:pPr>
        <w:spacing w:after="0" w:line="240" w:lineRule="auto"/>
      </w:pPr>
      <w:r>
        <w:separator/>
      </w:r>
    </w:p>
  </w:endnote>
  <w:endnote w:type="continuationSeparator" w:id="0">
    <w:p w14:paraId="562ED77C" w14:textId="77777777" w:rsidR="004357F9" w:rsidRDefault="004357F9" w:rsidP="00F24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063863"/>
      <w:docPartObj>
        <w:docPartGallery w:val="Page Numbers (Bottom of Page)"/>
        <w:docPartUnique/>
      </w:docPartObj>
    </w:sdtPr>
    <w:sdtEndPr>
      <w:rPr>
        <w:noProof/>
      </w:rPr>
    </w:sdtEndPr>
    <w:sdtContent>
      <w:p w14:paraId="3EFF6678" w14:textId="26DDF558" w:rsidR="00F24909" w:rsidRDefault="00F24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CE9C26" w14:textId="77777777" w:rsidR="00F24909" w:rsidRDefault="00F24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522C0" w14:textId="77777777" w:rsidR="004357F9" w:rsidRDefault="004357F9" w:rsidP="00F24909">
      <w:pPr>
        <w:spacing w:after="0" w:line="240" w:lineRule="auto"/>
      </w:pPr>
      <w:r>
        <w:separator/>
      </w:r>
    </w:p>
  </w:footnote>
  <w:footnote w:type="continuationSeparator" w:id="0">
    <w:p w14:paraId="6B1E1930" w14:textId="77777777" w:rsidR="004357F9" w:rsidRDefault="004357F9" w:rsidP="00F24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698"/>
    <w:multiLevelType w:val="hybridMultilevel"/>
    <w:tmpl w:val="3A6E213C"/>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9686F"/>
    <w:multiLevelType w:val="hybridMultilevel"/>
    <w:tmpl w:val="F6025182"/>
    <w:lvl w:ilvl="0" w:tplc="66D20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A2D34"/>
    <w:multiLevelType w:val="hybridMultilevel"/>
    <w:tmpl w:val="CEEA7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361B"/>
    <w:multiLevelType w:val="hybridMultilevel"/>
    <w:tmpl w:val="D1764E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807DD"/>
    <w:multiLevelType w:val="hybridMultilevel"/>
    <w:tmpl w:val="F0D6C1F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AF3791"/>
    <w:multiLevelType w:val="hybridMultilevel"/>
    <w:tmpl w:val="D6A885FC"/>
    <w:lvl w:ilvl="0" w:tplc="7EDE99F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91867"/>
    <w:multiLevelType w:val="hybridMultilevel"/>
    <w:tmpl w:val="3A8C85B6"/>
    <w:lvl w:ilvl="0" w:tplc="68248E8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F1ACE"/>
    <w:multiLevelType w:val="hybridMultilevel"/>
    <w:tmpl w:val="22848326"/>
    <w:lvl w:ilvl="0" w:tplc="FFFFFFFF">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2572E3"/>
    <w:multiLevelType w:val="hybridMultilevel"/>
    <w:tmpl w:val="58226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A33B82"/>
    <w:multiLevelType w:val="hybridMultilevel"/>
    <w:tmpl w:val="5028A5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049FC"/>
    <w:multiLevelType w:val="hybridMultilevel"/>
    <w:tmpl w:val="0E1220C2"/>
    <w:lvl w:ilvl="0" w:tplc="FFFFFFFF">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4010D"/>
    <w:multiLevelType w:val="hybridMultilevel"/>
    <w:tmpl w:val="51BC1964"/>
    <w:lvl w:ilvl="0" w:tplc="FFFFFFFF">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F1C299E"/>
    <w:multiLevelType w:val="hybridMultilevel"/>
    <w:tmpl w:val="B78AD8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FFA77F8"/>
    <w:multiLevelType w:val="hybridMultilevel"/>
    <w:tmpl w:val="48401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4E0BC5"/>
    <w:multiLevelType w:val="hybridMultilevel"/>
    <w:tmpl w:val="68DAEFB4"/>
    <w:lvl w:ilvl="0" w:tplc="5BF2CFA4">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5961312"/>
    <w:multiLevelType w:val="hybridMultilevel"/>
    <w:tmpl w:val="A6660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B640E2"/>
    <w:multiLevelType w:val="hybridMultilevel"/>
    <w:tmpl w:val="C76E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76033D"/>
    <w:multiLevelType w:val="hybridMultilevel"/>
    <w:tmpl w:val="F2F2BC6E"/>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897677"/>
    <w:multiLevelType w:val="hybridMultilevel"/>
    <w:tmpl w:val="2640C76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DD37C5"/>
    <w:multiLevelType w:val="hybridMultilevel"/>
    <w:tmpl w:val="8532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F45329"/>
    <w:multiLevelType w:val="hybridMultilevel"/>
    <w:tmpl w:val="3734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B42829"/>
    <w:multiLevelType w:val="hybridMultilevel"/>
    <w:tmpl w:val="11CE92B8"/>
    <w:lvl w:ilvl="0" w:tplc="4FA4DF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E6DCA"/>
    <w:multiLevelType w:val="hybridMultilevel"/>
    <w:tmpl w:val="BCC42B1E"/>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4BC5025"/>
    <w:multiLevelType w:val="hybridMultilevel"/>
    <w:tmpl w:val="DDA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D26BE"/>
    <w:multiLevelType w:val="hybridMultilevel"/>
    <w:tmpl w:val="DBE8E3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2808BD"/>
    <w:multiLevelType w:val="hybridMultilevel"/>
    <w:tmpl w:val="B5E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2203D9"/>
    <w:multiLevelType w:val="hybridMultilevel"/>
    <w:tmpl w:val="35904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D639F7"/>
    <w:multiLevelType w:val="hybridMultilevel"/>
    <w:tmpl w:val="E65AD0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C7A80"/>
    <w:multiLevelType w:val="hybridMultilevel"/>
    <w:tmpl w:val="BAF0361A"/>
    <w:lvl w:ilvl="0" w:tplc="FFFFFFFF">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A64841"/>
    <w:multiLevelType w:val="hybridMultilevel"/>
    <w:tmpl w:val="47FCF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3C5792A"/>
    <w:multiLevelType w:val="hybridMultilevel"/>
    <w:tmpl w:val="B5B2E44A"/>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5184271"/>
    <w:multiLevelType w:val="hybridMultilevel"/>
    <w:tmpl w:val="02469D98"/>
    <w:lvl w:ilvl="0" w:tplc="BFD4AFA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AC5688"/>
    <w:multiLevelType w:val="hybridMultilevel"/>
    <w:tmpl w:val="F736715C"/>
    <w:lvl w:ilvl="0" w:tplc="CD0E2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165337"/>
    <w:multiLevelType w:val="hybridMultilevel"/>
    <w:tmpl w:val="537E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3F15DF"/>
    <w:multiLevelType w:val="hybridMultilevel"/>
    <w:tmpl w:val="800A9726"/>
    <w:lvl w:ilvl="0" w:tplc="C31C7F1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D61FEF"/>
    <w:multiLevelType w:val="hybridMultilevel"/>
    <w:tmpl w:val="A32E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242BCA"/>
    <w:multiLevelType w:val="hybridMultilevel"/>
    <w:tmpl w:val="46A0E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7882ABB"/>
    <w:multiLevelType w:val="hybridMultilevel"/>
    <w:tmpl w:val="2AB82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7A6286"/>
    <w:multiLevelType w:val="hybridMultilevel"/>
    <w:tmpl w:val="8F30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A96E38"/>
    <w:multiLevelType w:val="hybridMultilevel"/>
    <w:tmpl w:val="63147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4E50A1"/>
    <w:multiLevelType w:val="hybridMultilevel"/>
    <w:tmpl w:val="007C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F7B02"/>
    <w:multiLevelType w:val="hybridMultilevel"/>
    <w:tmpl w:val="68449A8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12ADC"/>
    <w:multiLevelType w:val="hybridMultilevel"/>
    <w:tmpl w:val="F828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6E799A"/>
    <w:multiLevelType w:val="hybridMultilevel"/>
    <w:tmpl w:val="BAC4A302"/>
    <w:lvl w:ilvl="0" w:tplc="FFFFFFFF">
      <w:start w:val="1"/>
      <w:numFmt w:val="lowerLetter"/>
      <w:lvlText w:val="%1)"/>
      <w:lvlJc w:val="left"/>
      <w:pPr>
        <w:ind w:left="720" w:hanging="360"/>
      </w:pPr>
    </w:lvl>
    <w:lvl w:ilvl="1" w:tplc="04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FA4884"/>
    <w:multiLevelType w:val="hybridMultilevel"/>
    <w:tmpl w:val="2F64745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208E5B42">
      <w:start w:val="1"/>
      <w:numFmt w:val="lowerLetter"/>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19748D"/>
    <w:multiLevelType w:val="hybridMultilevel"/>
    <w:tmpl w:val="B3E0234E"/>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827750"/>
    <w:multiLevelType w:val="hybridMultilevel"/>
    <w:tmpl w:val="10B8DE64"/>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2"/>
  </w:num>
  <w:num w:numId="2">
    <w:abstractNumId w:val="31"/>
  </w:num>
  <w:num w:numId="3">
    <w:abstractNumId w:val="6"/>
  </w:num>
  <w:num w:numId="4">
    <w:abstractNumId w:val="18"/>
  </w:num>
  <w:num w:numId="5">
    <w:abstractNumId w:val="22"/>
  </w:num>
  <w:num w:numId="6">
    <w:abstractNumId w:val="44"/>
  </w:num>
  <w:num w:numId="7">
    <w:abstractNumId w:val="4"/>
  </w:num>
  <w:num w:numId="8">
    <w:abstractNumId w:val="1"/>
  </w:num>
  <w:num w:numId="9">
    <w:abstractNumId w:val="21"/>
  </w:num>
  <w:num w:numId="10">
    <w:abstractNumId w:val="33"/>
  </w:num>
  <w:num w:numId="11">
    <w:abstractNumId w:val="29"/>
  </w:num>
  <w:num w:numId="12">
    <w:abstractNumId w:val="35"/>
  </w:num>
  <w:num w:numId="13">
    <w:abstractNumId w:val="3"/>
  </w:num>
  <w:num w:numId="14">
    <w:abstractNumId w:val="36"/>
  </w:num>
  <w:num w:numId="15">
    <w:abstractNumId w:val="45"/>
  </w:num>
  <w:num w:numId="16">
    <w:abstractNumId w:val="46"/>
  </w:num>
  <w:num w:numId="17">
    <w:abstractNumId w:val="15"/>
  </w:num>
  <w:num w:numId="18">
    <w:abstractNumId w:val="9"/>
  </w:num>
  <w:num w:numId="19">
    <w:abstractNumId w:val="0"/>
  </w:num>
  <w:num w:numId="20">
    <w:abstractNumId w:val="39"/>
  </w:num>
  <w:num w:numId="21">
    <w:abstractNumId w:val="13"/>
  </w:num>
  <w:num w:numId="22">
    <w:abstractNumId w:val="43"/>
  </w:num>
  <w:num w:numId="23">
    <w:abstractNumId w:val="40"/>
  </w:num>
  <w:num w:numId="24">
    <w:abstractNumId w:val="30"/>
  </w:num>
  <w:num w:numId="25">
    <w:abstractNumId w:val="25"/>
  </w:num>
  <w:num w:numId="26">
    <w:abstractNumId w:val="23"/>
  </w:num>
  <w:num w:numId="27">
    <w:abstractNumId w:val="27"/>
  </w:num>
  <w:num w:numId="28">
    <w:abstractNumId w:val="42"/>
  </w:num>
  <w:num w:numId="29">
    <w:abstractNumId w:val="24"/>
  </w:num>
  <w:num w:numId="30">
    <w:abstractNumId w:val="14"/>
  </w:num>
  <w:num w:numId="31">
    <w:abstractNumId w:val="17"/>
  </w:num>
  <w:num w:numId="32">
    <w:abstractNumId w:val="34"/>
  </w:num>
  <w:num w:numId="33">
    <w:abstractNumId w:val="26"/>
  </w:num>
  <w:num w:numId="34">
    <w:abstractNumId w:val="5"/>
  </w:num>
  <w:num w:numId="35">
    <w:abstractNumId w:val="37"/>
  </w:num>
  <w:num w:numId="36">
    <w:abstractNumId w:val="19"/>
  </w:num>
  <w:num w:numId="37">
    <w:abstractNumId w:val="2"/>
  </w:num>
  <w:num w:numId="38">
    <w:abstractNumId w:val="41"/>
  </w:num>
  <w:num w:numId="39">
    <w:abstractNumId w:val="10"/>
  </w:num>
  <w:num w:numId="40">
    <w:abstractNumId w:val="11"/>
  </w:num>
  <w:num w:numId="41">
    <w:abstractNumId w:val="28"/>
  </w:num>
  <w:num w:numId="42">
    <w:abstractNumId w:val="7"/>
  </w:num>
  <w:num w:numId="43">
    <w:abstractNumId w:val="38"/>
  </w:num>
  <w:num w:numId="44">
    <w:abstractNumId w:val="16"/>
  </w:num>
  <w:num w:numId="45">
    <w:abstractNumId w:val="8"/>
  </w:num>
  <w:num w:numId="46">
    <w:abstractNumId w:val="20"/>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7D2"/>
    <w:rsid w:val="00000B80"/>
    <w:rsid w:val="00001CDE"/>
    <w:rsid w:val="00007359"/>
    <w:rsid w:val="00030EF2"/>
    <w:rsid w:val="000444E6"/>
    <w:rsid w:val="000539A0"/>
    <w:rsid w:val="00054EE0"/>
    <w:rsid w:val="0005574F"/>
    <w:rsid w:val="00056683"/>
    <w:rsid w:val="00056B51"/>
    <w:rsid w:val="00056F3B"/>
    <w:rsid w:val="0005784E"/>
    <w:rsid w:val="000604A5"/>
    <w:rsid w:val="00065804"/>
    <w:rsid w:val="00070A4C"/>
    <w:rsid w:val="00072838"/>
    <w:rsid w:val="000769A7"/>
    <w:rsid w:val="00081D58"/>
    <w:rsid w:val="00083198"/>
    <w:rsid w:val="00083CED"/>
    <w:rsid w:val="00084FC8"/>
    <w:rsid w:val="00086614"/>
    <w:rsid w:val="00090CE0"/>
    <w:rsid w:val="000A02A1"/>
    <w:rsid w:val="000A2373"/>
    <w:rsid w:val="000A7122"/>
    <w:rsid w:val="000B2D5F"/>
    <w:rsid w:val="000B313C"/>
    <w:rsid w:val="000B314B"/>
    <w:rsid w:val="000B5637"/>
    <w:rsid w:val="000B6868"/>
    <w:rsid w:val="000C4517"/>
    <w:rsid w:val="000D3F4E"/>
    <w:rsid w:val="000D4157"/>
    <w:rsid w:val="000E525A"/>
    <w:rsid w:val="000F078B"/>
    <w:rsid w:val="001018D8"/>
    <w:rsid w:val="00114ABF"/>
    <w:rsid w:val="001206B6"/>
    <w:rsid w:val="0012100A"/>
    <w:rsid w:val="001213FB"/>
    <w:rsid w:val="00123C65"/>
    <w:rsid w:val="00124519"/>
    <w:rsid w:val="00144E03"/>
    <w:rsid w:val="00146D56"/>
    <w:rsid w:val="00151864"/>
    <w:rsid w:val="001525D9"/>
    <w:rsid w:val="00157437"/>
    <w:rsid w:val="001670E5"/>
    <w:rsid w:val="0018116C"/>
    <w:rsid w:val="00183087"/>
    <w:rsid w:val="00184A3A"/>
    <w:rsid w:val="00190795"/>
    <w:rsid w:val="0019340F"/>
    <w:rsid w:val="001A06A6"/>
    <w:rsid w:val="001A3AB4"/>
    <w:rsid w:val="001A526A"/>
    <w:rsid w:val="001B0AFF"/>
    <w:rsid w:val="001B3A2F"/>
    <w:rsid w:val="001B4EB7"/>
    <w:rsid w:val="001C32FD"/>
    <w:rsid w:val="001C39BE"/>
    <w:rsid w:val="001C648C"/>
    <w:rsid w:val="001E4FAD"/>
    <w:rsid w:val="001F5436"/>
    <w:rsid w:val="001F7279"/>
    <w:rsid w:val="002042D1"/>
    <w:rsid w:val="00207AEC"/>
    <w:rsid w:val="00210EE6"/>
    <w:rsid w:val="00215A47"/>
    <w:rsid w:val="00231B8E"/>
    <w:rsid w:val="00235D5B"/>
    <w:rsid w:val="0023605D"/>
    <w:rsid w:val="00247FD8"/>
    <w:rsid w:val="00255ED8"/>
    <w:rsid w:val="00256A51"/>
    <w:rsid w:val="00260083"/>
    <w:rsid w:val="0026038C"/>
    <w:rsid w:val="00270D8A"/>
    <w:rsid w:val="002751C7"/>
    <w:rsid w:val="00277735"/>
    <w:rsid w:val="00283574"/>
    <w:rsid w:val="00283705"/>
    <w:rsid w:val="00283883"/>
    <w:rsid w:val="00286D00"/>
    <w:rsid w:val="00291CF6"/>
    <w:rsid w:val="002A096D"/>
    <w:rsid w:val="002A21D8"/>
    <w:rsid w:val="002A362D"/>
    <w:rsid w:val="002A49D6"/>
    <w:rsid w:val="002A721C"/>
    <w:rsid w:val="002A7C61"/>
    <w:rsid w:val="002B3B62"/>
    <w:rsid w:val="002B661F"/>
    <w:rsid w:val="002C7590"/>
    <w:rsid w:val="002D10BF"/>
    <w:rsid w:val="002D22FF"/>
    <w:rsid w:val="002E17A3"/>
    <w:rsid w:val="003012FA"/>
    <w:rsid w:val="0030283D"/>
    <w:rsid w:val="0030427D"/>
    <w:rsid w:val="00306DE3"/>
    <w:rsid w:val="003122F8"/>
    <w:rsid w:val="0031233C"/>
    <w:rsid w:val="00314743"/>
    <w:rsid w:val="00315CCE"/>
    <w:rsid w:val="003165F4"/>
    <w:rsid w:val="00316C1D"/>
    <w:rsid w:val="00330DD4"/>
    <w:rsid w:val="00344E9E"/>
    <w:rsid w:val="00347244"/>
    <w:rsid w:val="00357433"/>
    <w:rsid w:val="0036084A"/>
    <w:rsid w:val="00360BA7"/>
    <w:rsid w:val="003705A7"/>
    <w:rsid w:val="00372DB1"/>
    <w:rsid w:val="00385FAD"/>
    <w:rsid w:val="00394FFA"/>
    <w:rsid w:val="003A0063"/>
    <w:rsid w:val="003A4548"/>
    <w:rsid w:val="003A4E06"/>
    <w:rsid w:val="003B1C2E"/>
    <w:rsid w:val="003B728B"/>
    <w:rsid w:val="003B7AE0"/>
    <w:rsid w:val="003C0D8E"/>
    <w:rsid w:val="003C2DEF"/>
    <w:rsid w:val="003C35E2"/>
    <w:rsid w:val="003C5C8B"/>
    <w:rsid w:val="003C652E"/>
    <w:rsid w:val="003C7A1B"/>
    <w:rsid w:val="003D05F3"/>
    <w:rsid w:val="003D068A"/>
    <w:rsid w:val="003E03FE"/>
    <w:rsid w:val="003E30EB"/>
    <w:rsid w:val="003E4287"/>
    <w:rsid w:val="003F0A2E"/>
    <w:rsid w:val="003F2185"/>
    <w:rsid w:val="003F5EF4"/>
    <w:rsid w:val="003F6B88"/>
    <w:rsid w:val="003F75DE"/>
    <w:rsid w:val="00404A87"/>
    <w:rsid w:val="00420455"/>
    <w:rsid w:val="00420CF6"/>
    <w:rsid w:val="00421845"/>
    <w:rsid w:val="00424574"/>
    <w:rsid w:val="00425E39"/>
    <w:rsid w:val="004336E1"/>
    <w:rsid w:val="004357F9"/>
    <w:rsid w:val="004451B0"/>
    <w:rsid w:val="00451444"/>
    <w:rsid w:val="004612BF"/>
    <w:rsid w:val="00467864"/>
    <w:rsid w:val="00477F5D"/>
    <w:rsid w:val="0048059C"/>
    <w:rsid w:val="00481565"/>
    <w:rsid w:val="00481C6B"/>
    <w:rsid w:val="004839A8"/>
    <w:rsid w:val="00492FC5"/>
    <w:rsid w:val="0049348A"/>
    <w:rsid w:val="004A198D"/>
    <w:rsid w:val="004A20C3"/>
    <w:rsid w:val="004A2139"/>
    <w:rsid w:val="004B1393"/>
    <w:rsid w:val="004B6877"/>
    <w:rsid w:val="004B77B8"/>
    <w:rsid w:val="004C0212"/>
    <w:rsid w:val="004C0C1B"/>
    <w:rsid w:val="004D33FF"/>
    <w:rsid w:val="004E2029"/>
    <w:rsid w:val="004E782C"/>
    <w:rsid w:val="004F695A"/>
    <w:rsid w:val="004F7566"/>
    <w:rsid w:val="00501DAB"/>
    <w:rsid w:val="00507794"/>
    <w:rsid w:val="00511825"/>
    <w:rsid w:val="00513827"/>
    <w:rsid w:val="005214E9"/>
    <w:rsid w:val="0052620B"/>
    <w:rsid w:val="00530BC6"/>
    <w:rsid w:val="005330CA"/>
    <w:rsid w:val="00534BDA"/>
    <w:rsid w:val="00537351"/>
    <w:rsid w:val="005402DD"/>
    <w:rsid w:val="00541F25"/>
    <w:rsid w:val="005456BB"/>
    <w:rsid w:val="00552CB7"/>
    <w:rsid w:val="005545E1"/>
    <w:rsid w:val="00571EFE"/>
    <w:rsid w:val="00577D2A"/>
    <w:rsid w:val="00582E70"/>
    <w:rsid w:val="0058757F"/>
    <w:rsid w:val="00590410"/>
    <w:rsid w:val="00593B68"/>
    <w:rsid w:val="005A0364"/>
    <w:rsid w:val="005A6FD8"/>
    <w:rsid w:val="005A7D0D"/>
    <w:rsid w:val="005A7E98"/>
    <w:rsid w:val="005B4A1D"/>
    <w:rsid w:val="005B4E66"/>
    <w:rsid w:val="005B5D34"/>
    <w:rsid w:val="005C192A"/>
    <w:rsid w:val="005C4E26"/>
    <w:rsid w:val="005D026A"/>
    <w:rsid w:val="005D0278"/>
    <w:rsid w:val="005D1A51"/>
    <w:rsid w:val="005D23FD"/>
    <w:rsid w:val="005E5821"/>
    <w:rsid w:val="005E794C"/>
    <w:rsid w:val="005F2B6B"/>
    <w:rsid w:val="005F507B"/>
    <w:rsid w:val="00607BF2"/>
    <w:rsid w:val="00623980"/>
    <w:rsid w:val="00634F80"/>
    <w:rsid w:val="00635286"/>
    <w:rsid w:val="00636303"/>
    <w:rsid w:val="006376B4"/>
    <w:rsid w:val="00653661"/>
    <w:rsid w:val="00660AA1"/>
    <w:rsid w:val="00660E91"/>
    <w:rsid w:val="00663DC2"/>
    <w:rsid w:val="006643D8"/>
    <w:rsid w:val="006678AE"/>
    <w:rsid w:val="00673194"/>
    <w:rsid w:val="00677AFA"/>
    <w:rsid w:val="00683A6A"/>
    <w:rsid w:val="006859DD"/>
    <w:rsid w:val="0069490F"/>
    <w:rsid w:val="00694ED2"/>
    <w:rsid w:val="0069719A"/>
    <w:rsid w:val="00697589"/>
    <w:rsid w:val="006A05CE"/>
    <w:rsid w:val="006A42B1"/>
    <w:rsid w:val="006B36D1"/>
    <w:rsid w:val="006B3AAB"/>
    <w:rsid w:val="006B7544"/>
    <w:rsid w:val="006C14F9"/>
    <w:rsid w:val="006C45D0"/>
    <w:rsid w:val="006C5C14"/>
    <w:rsid w:val="006D0322"/>
    <w:rsid w:val="006D12BD"/>
    <w:rsid w:val="006D2B43"/>
    <w:rsid w:val="006D42BB"/>
    <w:rsid w:val="006E1B29"/>
    <w:rsid w:val="006E28BB"/>
    <w:rsid w:val="006F061F"/>
    <w:rsid w:val="006F0802"/>
    <w:rsid w:val="0071128B"/>
    <w:rsid w:val="0071250D"/>
    <w:rsid w:val="00715159"/>
    <w:rsid w:val="00725CFB"/>
    <w:rsid w:val="00732B5E"/>
    <w:rsid w:val="00735CB2"/>
    <w:rsid w:val="007406B0"/>
    <w:rsid w:val="00747C26"/>
    <w:rsid w:val="00747E41"/>
    <w:rsid w:val="0075145E"/>
    <w:rsid w:val="0075194D"/>
    <w:rsid w:val="007522A3"/>
    <w:rsid w:val="00754940"/>
    <w:rsid w:val="00755CE4"/>
    <w:rsid w:val="007573BE"/>
    <w:rsid w:val="00762293"/>
    <w:rsid w:val="0076503E"/>
    <w:rsid w:val="00773187"/>
    <w:rsid w:val="0077795D"/>
    <w:rsid w:val="0078268A"/>
    <w:rsid w:val="007A0ADC"/>
    <w:rsid w:val="007A3CC1"/>
    <w:rsid w:val="007A6B4A"/>
    <w:rsid w:val="007A76A3"/>
    <w:rsid w:val="007B4375"/>
    <w:rsid w:val="007B61F8"/>
    <w:rsid w:val="007C0AB0"/>
    <w:rsid w:val="007C0C2F"/>
    <w:rsid w:val="007C211C"/>
    <w:rsid w:val="007C4688"/>
    <w:rsid w:val="007D72EE"/>
    <w:rsid w:val="007D74D6"/>
    <w:rsid w:val="007E0165"/>
    <w:rsid w:val="007E2169"/>
    <w:rsid w:val="007E6FFB"/>
    <w:rsid w:val="007F1441"/>
    <w:rsid w:val="008054A6"/>
    <w:rsid w:val="008056C2"/>
    <w:rsid w:val="00820BE9"/>
    <w:rsid w:val="00820F4B"/>
    <w:rsid w:val="00823C07"/>
    <w:rsid w:val="00830942"/>
    <w:rsid w:val="00833AB5"/>
    <w:rsid w:val="0083471D"/>
    <w:rsid w:val="00844DBC"/>
    <w:rsid w:val="0084544E"/>
    <w:rsid w:val="00854E8C"/>
    <w:rsid w:val="008703DA"/>
    <w:rsid w:val="00871ECE"/>
    <w:rsid w:val="00876B70"/>
    <w:rsid w:val="00893AAF"/>
    <w:rsid w:val="00894727"/>
    <w:rsid w:val="0089611E"/>
    <w:rsid w:val="008A3435"/>
    <w:rsid w:val="008A3A1F"/>
    <w:rsid w:val="008A6323"/>
    <w:rsid w:val="008A7F40"/>
    <w:rsid w:val="008B7474"/>
    <w:rsid w:val="008C27DF"/>
    <w:rsid w:val="008C6CE2"/>
    <w:rsid w:val="008C76C3"/>
    <w:rsid w:val="008D413C"/>
    <w:rsid w:val="008D528D"/>
    <w:rsid w:val="008D5932"/>
    <w:rsid w:val="008E0DC0"/>
    <w:rsid w:val="008E5FAF"/>
    <w:rsid w:val="008F14D2"/>
    <w:rsid w:val="0091645C"/>
    <w:rsid w:val="009210E9"/>
    <w:rsid w:val="009213C7"/>
    <w:rsid w:val="0092169A"/>
    <w:rsid w:val="00921E87"/>
    <w:rsid w:val="009223F0"/>
    <w:rsid w:val="009255C1"/>
    <w:rsid w:val="00932F13"/>
    <w:rsid w:val="009348D7"/>
    <w:rsid w:val="00937A18"/>
    <w:rsid w:val="009402CC"/>
    <w:rsid w:val="0094042C"/>
    <w:rsid w:val="00944874"/>
    <w:rsid w:val="009516E4"/>
    <w:rsid w:val="0095421D"/>
    <w:rsid w:val="00957FF0"/>
    <w:rsid w:val="00970732"/>
    <w:rsid w:val="00973C26"/>
    <w:rsid w:val="00990D8D"/>
    <w:rsid w:val="00991165"/>
    <w:rsid w:val="00996C73"/>
    <w:rsid w:val="00997D56"/>
    <w:rsid w:val="009A5CE5"/>
    <w:rsid w:val="009B2CCD"/>
    <w:rsid w:val="009B3F29"/>
    <w:rsid w:val="009B6F39"/>
    <w:rsid w:val="009B7899"/>
    <w:rsid w:val="009D1347"/>
    <w:rsid w:val="009D1354"/>
    <w:rsid w:val="009D1DFB"/>
    <w:rsid w:val="009D3281"/>
    <w:rsid w:val="009D3B11"/>
    <w:rsid w:val="009D5666"/>
    <w:rsid w:val="009E1B3B"/>
    <w:rsid w:val="009E2CBE"/>
    <w:rsid w:val="009E53C1"/>
    <w:rsid w:val="009F1267"/>
    <w:rsid w:val="009F1810"/>
    <w:rsid w:val="00A02D89"/>
    <w:rsid w:val="00A02DE7"/>
    <w:rsid w:val="00A1080F"/>
    <w:rsid w:val="00A1464A"/>
    <w:rsid w:val="00A155A9"/>
    <w:rsid w:val="00A16E94"/>
    <w:rsid w:val="00A21DDA"/>
    <w:rsid w:val="00A230B8"/>
    <w:rsid w:val="00A23A12"/>
    <w:rsid w:val="00A3046C"/>
    <w:rsid w:val="00A340AF"/>
    <w:rsid w:val="00A3639F"/>
    <w:rsid w:val="00A4167D"/>
    <w:rsid w:val="00A47A29"/>
    <w:rsid w:val="00A533F8"/>
    <w:rsid w:val="00A57817"/>
    <w:rsid w:val="00A57E93"/>
    <w:rsid w:val="00A60DBD"/>
    <w:rsid w:val="00A65A41"/>
    <w:rsid w:val="00A65F31"/>
    <w:rsid w:val="00A72084"/>
    <w:rsid w:val="00A74146"/>
    <w:rsid w:val="00A77E2D"/>
    <w:rsid w:val="00A842DC"/>
    <w:rsid w:val="00A96D87"/>
    <w:rsid w:val="00AA3A9B"/>
    <w:rsid w:val="00AB33E2"/>
    <w:rsid w:val="00AB516C"/>
    <w:rsid w:val="00AB5D24"/>
    <w:rsid w:val="00AC012A"/>
    <w:rsid w:val="00AC1FCA"/>
    <w:rsid w:val="00AC4C93"/>
    <w:rsid w:val="00AD0BCC"/>
    <w:rsid w:val="00AD0F92"/>
    <w:rsid w:val="00AD28FE"/>
    <w:rsid w:val="00AF4C3C"/>
    <w:rsid w:val="00AF51CF"/>
    <w:rsid w:val="00AF73CE"/>
    <w:rsid w:val="00B010CA"/>
    <w:rsid w:val="00B074CB"/>
    <w:rsid w:val="00B10AB8"/>
    <w:rsid w:val="00B145ED"/>
    <w:rsid w:val="00B1483B"/>
    <w:rsid w:val="00B1666D"/>
    <w:rsid w:val="00B171DD"/>
    <w:rsid w:val="00B17BF8"/>
    <w:rsid w:val="00B24E9C"/>
    <w:rsid w:val="00B26AA2"/>
    <w:rsid w:val="00B30E03"/>
    <w:rsid w:val="00B356FD"/>
    <w:rsid w:val="00B36592"/>
    <w:rsid w:val="00B40D1B"/>
    <w:rsid w:val="00B45CFB"/>
    <w:rsid w:val="00B46EEA"/>
    <w:rsid w:val="00B513AF"/>
    <w:rsid w:val="00B51F89"/>
    <w:rsid w:val="00B5250C"/>
    <w:rsid w:val="00B5536A"/>
    <w:rsid w:val="00B57D51"/>
    <w:rsid w:val="00B65B5E"/>
    <w:rsid w:val="00B80061"/>
    <w:rsid w:val="00B81E27"/>
    <w:rsid w:val="00B8360E"/>
    <w:rsid w:val="00B854AD"/>
    <w:rsid w:val="00B866C3"/>
    <w:rsid w:val="00B94EEC"/>
    <w:rsid w:val="00B96350"/>
    <w:rsid w:val="00B977F0"/>
    <w:rsid w:val="00BA5D50"/>
    <w:rsid w:val="00BA7127"/>
    <w:rsid w:val="00BA7548"/>
    <w:rsid w:val="00BB3758"/>
    <w:rsid w:val="00BB3A8C"/>
    <w:rsid w:val="00BB41D6"/>
    <w:rsid w:val="00BC14D9"/>
    <w:rsid w:val="00BC2675"/>
    <w:rsid w:val="00BC7488"/>
    <w:rsid w:val="00BD3592"/>
    <w:rsid w:val="00BD5258"/>
    <w:rsid w:val="00BD5E48"/>
    <w:rsid w:val="00BD7ABE"/>
    <w:rsid w:val="00BE3E3D"/>
    <w:rsid w:val="00BE61C2"/>
    <w:rsid w:val="00C04C4F"/>
    <w:rsid w:val="00C13565"/>
    <w:rsid w:val="00C1409F"/>
    <w:rsid w:val="00C1642E"/>
    <w:rsid w:val="00C17544"/>
    <w:rsid w:val="00C25474"/>
    <w:rsid w:val="00C3662A"/>
    <w:rsid w:val="00C44E5D"/>
    <w:rsid w:val="00C55B85"/>
    <w:rsid w:val="00C60A6F"/>
    <w:rsid w:val="00C73E75"/>
    <w:rsid w:val="00C754D6"/>
    <w:rsid w:val="00C82CCE"/>
    <w:rsid w:val="00C84E0A"/>
    <w:rsid w:val="00C8731F"/>
    <w:rsid w:val="00C90FAA"/>
    <w:rsid w:val="00CA1237"/>
    <w:rsid w:val="00CA31E7"/>
    <w:rsid w:val="00CA41C8"/>
    <w:rsid w:val="00CB3AD0"/>
    <w:rsid w:val="00CB596B"/>
    <w:rsid w:val="00CB6153"/>
    <w:rsid w:val="00CB66E2"/>
    <w:rsid w:val="00CB71C8"/>
    <w:rsid w:val="00CB7B9F"/>
    <w:rsid w:val="00CD16A8"/>
    <w:rsid w:val="00CD50F5"/>
    <w:rsid w:val="00CD656E"/>
    <w:rsid w:val="00CD6F73"/>
    <w:rsid w:val="00CD7B5A"/>
    <w:rsid w:val="00CE347A"/>
    <w:rsid w:val="00CE4CFD"/>
    <w:rsid w:val="00CF1840"/>
    <w:rsid w:val="00CF6349"/>
    <w:rsid w:val="00D15D3E"/>
    <w:rsid w:val="00D23B67"/>
    <w:rsid w:val="00D2424B"/>
    <w:rsid w:val="00D365D4"/>
    <w:rsid w:val="00D45BE4"/>
    <w:rsid w:val="00D5036A"/>
    <w:rsid w:val="00D51E83"/>
    <w:rsid w:val="00D53A7A"/>
    <w:rsid w:val="00D547D2"/>
    <w:rsid w:val="00D54DB2"/>
    <w:rsid w:val="00D564A8"/>
    <w:rsid w:val="00D56E11"/>
    <w:rsid w:val="00D614BB"/>
    <w:rsid w:val="00D6585E"/>
    <w:rsid w:val="00D6741F"/>
    <w:rsid w:val="00D72132"/>
    <w:rsid w:val="00D72211"/>
    <w:rsid w:val="00D72E00"/>
    <w:rsid w:val="00D73814"/>
    <w:rsid w:val="00D73FBC"/>
    <w:rsid w:val="00D82D55"/>
    <w:rsid w:val="00D8378E"/>
    <w:rsid w:val="00D86346"/>
    <w:rsid w:val="00D96751"/>
    <w:rsid w:val="00DA42C1"/>
    <w:rsid w:val="00DB2051"/>
    <w:rsid w:val="00DB2BEA"/>
    <w:rsid w:val="00DB770A"/>
    <w:rsid w:val="00DC1FA4"/>
    <w:rsid w:val="00DC4241"/>
    <w:rsid w:val="00DD462B"/>
    <w:rsid w:val="00DE1A8A"/>
    <w:rsid w:val="00DE3A85"/>
    <w:rsid w:val="00DE7D36"/>
    <w:rsid w:val="00DF31A4"/>
    <w:rsid w:val="00DF50F6"/>
    <w:rsid w:val="00E001A2"/>
    <w:rsid w:val="00E0480E"/>
    <w:rsid w:val="00E049B0"/>
    <w:rsid w:val="00E1491D"/>
    <w:rsid w:val="00E20972"/>
    <w:rsid w:val="00E21B98"/>
    <w:rsid w:val="00E23797"/>
    <w:rsid w:val="00E2391A"/>
    <w:rsid w:val="00E246B1"/>
    <w:rsid w:val="00E25E39"/>
    <w:rsid w:val="00E32F52"/>
    <w:rsid w:val="00E347CB"/>
    <w:rsid w:val="00E406F1"/>
    <w:rsid w:val="00E507DE"/>
    <w:rsid w:val="00E51043"/>
    <w:rsid w:val="00E5172E"/>
    <w:rsid w:val="00E56E09"/>
    <w:rsid w:val="00E7031C"/>
    <w:rsid w:val="00E74DDC"/>
    <w:rsid w:val="00E755CA"/>
    <w:rsid w:val="00E80369"/>
    <w:rsid w:val="00E92ADB"/>
    <w:rsid w:val="00EA32B3"/>
    <w:rsid w:val="00EA4CFC"/>
    <w:rsid w:val="00EA5C0C"/>
    <w:rsid w:val="00EB48DD"/>
    <w:rsid w:val="00EB784D"/>
    <w:rsid w:val="00EC0FA8"/>
    <w:rsid w:val="00EC2EC3"/>
    <w:rsid w:val="00ED1368"/>
    <w:rsid w:val="00ED2C87"/>
    <w:rsid w:val="00ED62CD"/>
    <w:rsid w:val="00EE1A4B"/>
    <w:rsid w:val="00EF67C8"/>
    <w:rsid w:val="00EF6B48"/>
    <w:rsid w:val="00F21317"/>
    <w:rsid w:val="00F24909"/>
    <w:rsid w:val="00F24FE0"/>
    <w:rsid w:val="00F27715"/>
    <w:rsid w:val="00F31E52"/>
    <w:rsid w:val="00F4047B"/>
    <w:rsid w:val="00F44A02"/>
    <w:rsid w:val="00F44B4F"/>
    <w:rsid w:val="00F47C42"/>
    <w:rsid w:val="00F52F02"/>
    <w:rsid w:val="00F52F28"/>
    <w:rsid w:val="00F55224"/>
    <w:rsid w:val="00F7419C"/>
    <w:rsid w:val="00F75929"/>
    <w:rsid w:val="00FA184F"/>
    <w:rsid w:val="00FA1A59"/>
    <w:rsid w:val="00FA26A6"/>
    <w:rsid w:val="00FA7F00"/>
    <w:rsid w:val="00FB054D"/>
    <w:rsid w:val="00FB3162"/>
    <w:rsid w:val="00FC65A6"/>
    <w:rsid w:val="00FD2D9D"/>
    <w:rsid w:val="00FD6CF4"/>
    <w:rsid w:val="00FE25BA"/>
    <w:rsid w:val="00FE4DC2"/>
    <w:rsid w:val="00FE69C5"/>
    <w:rsid w:val="00FF148E"/>
    <w:rsid w:val="00FF3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BD51"/>
  <w15:chartTrackingRefBased/>
  <w15:docId w15:val="{3C2C0BFC-C23E-434A-B6B4-17D565F7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7D2"/>
    <w:pPr>
      <w:ind w:left="720"/>
      <w:contextualSpacing/>
    </w:pPr>
  </w:style>
  <w:style w:type="character" w:styleId="Hyperlink">
    <w:name w:val="Hyperlink"/>
    <w:basedOn w:val="DefaultParagraphFont"/>
    <w:uiPriority w:val="99"/>
    <w:unhideWhenUsed/>
    <w:rsid w:val="00BE3E3D"/>
    <w:rPr>
      <w:color w:val="0563C1" w:themeColor="hyperlink"/>
      <w:u w:val="single"/>
    </w:rPr>
  </w:style>
  <w:style w:type="character" w:customStyle="1" w:styleId="UnresolvedMention1">
    <w:name w:val="Unresolved Mention1"/>
    <w:basedOn w:val="DefaultParagraphFont"/>
    <w:uiPriority w:val="99"/>
    <w:semiHidden/>
    <w:unhideWhenUsed/>
    <w:rsid w:val="00BE3E3D"/>
    <w:rPr>
      <w:color w:val="605E5C"/>
      <w:shd w:val="clear" w:color="auto" w:fill="E1DFDD"/>
    </w:rPr>
  </w:style>
  <w:style w:type="character" w:customStyle="1" w:styleId="Heading1Char">
    <w:name w:val="Heading 1 Char"/>
    <w:basedOn w:val="DefaultParagraphFont"/>
    <w:link w:val="Heading1"/>
    <w:uiPriority w:val="9"/>
    <w:rsid w:val="00306DE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138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803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36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35286"/>
    <w:rPr>
      <w:sz w:val="16"/>
      <w:szCs w:val="16"/>
    </w:rPr>
  </w:style>
  <w:style w:type="paragraph" w:styleId="CommentText">
    <w:name w:val="annotation text"/>
    <w:basedOn w:val="Normal"/>
    <w:link w:val="CommentTextChar"/>
    <w:uiPriority w:val="99"/>
    <w:unhideWhenUsed/>
    <w:rsid w:val="00635286"/>
    <w:pPr>
      <w:spacing w:line="240" w:lineRule="auto"/>
    </w:pPr>
    <w:rPr>
      <w:sz w:val="20"/>
      <w:szCs w:val="20"/>
    </w:rPr>
  </w:style>
  <w:style w:type="character" w:customStyle="1" w:styleId="CommentTextChar">
    <w:name w:val="Comment Text Char"/>
    <w:basedOn w:val="DefaultParagraphFont"/>
    <w:link w:val="CommentText"/>
    <w:uiPriority w:val="99"/>
    <w:rsid w:val="00635286"/>
    <w:rPr>
      <w:sz w:val="20"/>
      <w:szCs w:val="20"/>
    </w:rPr>
  </w:style>
  <w:style w:type="paragraph" w:styleId="CommentSubject">
    <w:name w:val="annotation subject"/>
    <w:basedOn w:val="CommentText"/>
    <w:next w:val="CommentText"/>
    <w:link w:val="CommentSubjectChar"/>
    <w:uiPriority w:val="99"/>
    <w:semiHidden/>
    <w:unhideWhenUsed/>
    <w:rsid w:val="00635286"/>
    <w:rPr>
      <w:b/>
      <w:bCs/>
    </w:rPr>
  </w:style>
  <w:style w:type="character" w:customStyle="1" w:styleId="CommentSubjectChar">
    <w:name w:val="Comment Subject Char"/>
    <w:basedOn w:val="CommentTextChar"/>
    <w:link w:val="CommentSubject"/>
    <w:uiPriority w:val="99"/>
    <w:semiHidden/>
    <w:rsid w:val="00635286"/>
    <w:rPr>
      <w:b/>
      <w:bCs/>
      <w:sz w:val="20"/>
      <w:szCs w:val="20"/>
    </w:rPr>
  </w:style>
  <w:style w:type="paragraph" w:styleId="Revision">
    <w:name w:val="Revision"/>
    <w:hidden/>
    <w:uiPriority w:val="99"/>
    <w:semiHidden/>
    <w:rsid w:val="00C1409F"/>
    <w:pPr>
      <w:spacing w:after="0" w:line="240" w:lineRule="auto"/>
    </w:pPr>
  </w:style>
  <w:style w:type="paragraph" w:styleId="BalloonText">
    <w:name w:val="Balloon Text"/>
    <w:basedOn w:val="Normal"/>
    <w:link w:val="BalloonTextChar"/>
    <w:uiPriority w:val="99"/>
    <w:semiHidden/>
    <w:unhideWhenUsed/>
    <w:rsid w:val="005A03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364"/>
    <w:rPr>
      <w:rFonts w:ascii="Segoe UI" w:hAnsi="Segoe UI" w:cs="Segoe UI"/>
      <w:sz w:val="18"/>
      <w:szCs w:val="18"/>
    </w:rPr>
  </w:style>
  <w:style w:type="character" w:styleId="PlaceholderText">
    <w:name w:val="Placeholder Text"/>
    <w:basedOn w:val="DefaultParagraphFont"/>
    <w:uiPriority w:val="99"/>
    <w:semiHidden/>
    <w:rsid w:val="00F7419C"/>
    <w:rPr>
      <w:color w:val="808080"/>
    </w:rPr>
  </w:style>
  <w:style w:type="character" w:styleId="UnresolvedMention">
    <w:name w:val="Unresolved Mention"/>
    <w:basedOn w:val="DefaultParagraphFont"/>
    <w:uiPriority w:val="99"/>
    <w:semiHidden/>
    <w:unhideWhenUsed/>
    <w:rsid w:val="00CA41C8"/>
    <w:rPr>
      <w:color w:val="605E5C"/>
      <w:shd w:val="clear" w:color="auto" w:fill="E1DFDD"/>
    </w:rPr>
  </w:style>
  <w:style w:type="paragraph" w:styleId="Header">
    <w:name w:val="header"/>
    <w:basedOn w:val="Normal"/>
    <w:link w:val="HeaderChar"/>
    <w:uiPriority w:val="99"/>
    <w:unhideWhenUsed/>
    <w:rsid w:val="00F249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909"/>
  </w:style>
  <w:style w:type="paragraph" w:styleId="Footer">
    <w:name w:val="footer"/>
    <w:basedOn w:val="Normal"/>
    <w:link w:val="FooterChar"/>
    <w:uiPriority w:val="99"/>
    <w:unhideWhenUsed/>
    <w:rsid w:val="00F249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eyucel/CNC-SMAR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21/acs.analchem.0c02805"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11</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Links>
    <vt:vector size="6" baseType="variant">
      <vt:variant>
        <vt:i4>2031694</vt:i4>
      </vt:variant>
      <vt:variant>
        <vt:i4>0</vt:i4>
      </vt:variant>
      <vt:variant>
        <vt:i4>0</vt:i4>
      </vt:variant>
      <vt:variant>
        <vt:i4>5</vt:i4>
      </vt:variant>
      <vt:variant>
        <vt:lpwstr>https://github.com/seyucel/CNC-SMART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Yucel, Sezen</dc:creator>
  <cp:keywords/>
  <dc:description/>
  <cp:lastModifiedBy>Moon, Robert -FS, ATLANTA, GA</cp:lastModifiedBy>
  <cp:revision>8</cp:revision>
  <dcterms:created xsi:type="dcterms:W3CDTF">2022-09-12T20:04:00Z</dcterms:created>
  <dcterms:modified xsi:type="dcterms:W3CDTF">2022-09-12T21:06:00Z</dcterms:modified>
</cp:coreProperties>
</file>