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D755" w14:textId="77777777" w:rsidR="00EB2A80" w:rsidRPr="00EB2A80" w:rsidRDefault="00EB2A80" w:rsidP="00EB2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t>Lorem ipsum dolor sit amet, consectetur adipisicing elit, sed do eiusmod tempor.</w:t>
      </w:r>
    </w:p>
    <w:p w14:paraId="283EB192" w14:textId="77777777" w:rsidR="00EB2A80" w:rsidRPr="00EB2A80" w:rsidRDefault="00E05EEE" w:rsidP="00EB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B2A80" w:rsidRPr="00EB2A8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Home</w:t>
        </w:r>
      </w:hyperlink>
    </w:p>
    <w:p w14:paraId="082EF1C7" w14:textId="77777777" w:rsidR="00EB2A80" w:rsidRPr="00EB2A80" w:rsidRDefault="00E05EEE" w:rsidP="00EB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B2A80" w:rsidRPr="00EB2A8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About</w:t>
        </w:r>
      </w:hyperlink>
    </w:p>
    <w:p w14:paraId="0BFE1A91" w14:textId="77777777" w:rsidR="00EB2A80" w:rsidRPr="00EB2A80" w:rsidRDefault="00E05EEE" w:rsidP="00EB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B2A80" w:rsidRPr="00EB2A8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Services</w:t>
        </w:r>
      </w:hyperlink>
    </w:p>
    <w:p w14:paraId="2E4DD3CA" w14:textId="77777777" w:rsidR="00EB2A80" w:rsidRPr="00EB2A80" w:rsidRDefault="00E05EEE" w:rsidP="00EB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B2A80" w:rsidRPr="00EB2A8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Contact</w:t>
        </w:r>
      </w:hyperlink>
    </w:p>
    <w:p w14:paraId="7AC2BF2D" w14:textId="77777777" w:rsidR="00EB2A80" w:rsidRPr="00EB2A80" w:rsidRDefault="00E05EEE" w:rsidP="00EB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B2A80" w:rsidRPr="00EB2A8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Components</w:t>
        </w:r>
      </w:hyperlink>
    </w:p>
    <w:p w14:paraId="08C662E9" w14:textId="52654B46" w:rsidR="00EB2A80" w:rsidRPr="00EB2A80" w:rsidRDefault="00EB2A80" w:rsidP="00EB2A80">
      <w:pPr>
        <w:spacing w:after="0" w:line="240" w:lineRule="auto"/>
        <w:ind w:left="-150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DCD2FA7" w14:textId="6D0D8F1D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23C86" wp14:editId="689D13CD">
            <wp:extent cx="5943600" cy="3962400"/>
            <wp:effectExtent l="0" t="0" r="0" b="0"/>
            <wp:docPr id="8" name="Picture 8" descr="A table ful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table full of foo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A9FD8D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>Vivamus vestibulum</w:t>
      </w:r>
    </w:p>
    <w:p w14:paraId="2B70C292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1FE5254C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D48850" w14:textId="048A0976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1814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D8BF3D" wp14:editId="1D4F4155">
            <wp:extent cx="5486400" cy="8229600"/>
            <wp:effectExtent l="0" t="0" r="0" b="0"/>
            <wp:docPr id="7" name="Picture 7" descr="A plate of food and a cup of coff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late of food and a cup of coffe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7E2546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lastRenderedPageBreak/>
        <w:t>Vivamus vestibulum</w:t>
      </w:r>
    </w:p>
    <w:p w14:paraId="7A68E1D1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1814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1814"/>
          <w:sz w:val="24"/>
          <w:szCs w:val="24"/>
        </w:rPr>
        <w:t>Discover more</w:t>
      </w:r>
    </w:p>
    <w:p w14:paraId="24AC04A4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3AC8D6" w14:textId="2A73BE68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2D69D7" wp14:editId="096608FE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37C1F6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>Vivamus vestibulum</w:t>
      </w:r>
    </w:p>
    <w:p w14:paraId="1E18DCE6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3ADF37ED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7146CE" w14:textId="230FE1FD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423F69" wp14:editId="13579C32">
            <wp:extent cx="5486400" cy="8229600"/>
            <wp:effectExtent l="0" t="0" r="0" b="0"/>
            <wp:docPr id="5" name="Picture 5" descr="A plate of waffles with berries on to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late of waffles with berries on to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B62028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lastRenderedPageBreak/>
        <w:t>Vivamus vestibulum</w:t>
      </w:r>
    </w:p>
    <w:p w14:paraId="49FC77C5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758BA737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9AE358" w14:textId="42D4AB3A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8784FA" wp14:editId="7A98612B">
            <wp:extent cx="5943600" cy="7429500"/>
            <wp:effectExtent l="0" t="0" r="0" b="0"/>
            <wp:docPr id="4" name="Picture 4" descr="A picture containing table, plate, fruit, ber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, plate, fruit, ber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6104BE9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>Vivamus vestibulum</w:t>
      </w:r>
    </w:p>
    <w:p w14:paraId="0A3CF22E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5F237B97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6F49487D" w14:textId="390F3211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51887" wp14:editId="1F9BDA37">
            <wp:extent cx="5623560" cy="8229600"/>
            <wp:effectExtent l="0" t="0" r="0" b="0"/>
            <wp:docPr id="3" name="Picture 3" descr="A plate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late of foo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6ECE2E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lastRenderedPageBreak/>
        <w:t>Vivamus vestibulum</w:t>
      </w:r>
    </w:p>
    <w:p w14:paraId="5AE8B4C5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2C6BBF49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962591" w14:textId="341F9D55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8AC53E" wp14:editId="3043CD16">
            <wp:extent cx="5486400" cy="8229600"/>
            <wp:effectExtent l="0" t="0" r="0" b="0"/>
            <wp:docPr id="2" name="Picture 2" descr="A plate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late of foo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2C018B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lastRenderedPageBreak/>
        <w:t>Vivamus vestibulum</w:t>
      </w:r>
    </w:p>
    <w:p w14:paraId="1E44117B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345F694F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B57DC6E" w14:textId="20D1159E" w:rsidR="00EB2A80" w:rsidRPr="00EB2A80" w:rsidRDefault="00EB2A80" w:rsidP="00EB2A80">
      <w:pPr>
        <w:spacing w:before="236" w:after="236" w:line="240" w:lineRule="auto"/>
        <w:ind w:left="236" w:right="236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D98F8" wp14:editId="7BAC6CA6">
            <wp:extent cx="54946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2A8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"file:///C:\\Users\\Seyyed%20Javad%20Razavi\\Desktop\\web\\8\\savory\\project.html" </w:instrText>
      </w: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4B054E9" w14:textId="77777777" w:rsidR="00EB2A80" w:rsidRPr="00EB2A80" w:rsidRDefault="00EB2A80" w:rsidP="00EB2A80">
      <w:pPr>
        <w:spacing w:before="360" w:after="180" w:line="240" w:lineRule="auto"/>
        <w:ind w:left="236" w:right="236"/>
        <w:jc w:val="center"/>
        <w:textAlignment w:val="center"/>
        <w:outlineLvl w:val="2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 w:rsidRPr="00EB2A80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lastRenderedPageBreak/>
        <w:t>Vivamus vestibulum</w:t>
      </w:r>
    </w:p>
    <w:p w14:paraId="7BB6262A" w14:textId="77777777" w:rsidR="00EB2A80" w:rsidRPr="00EB2A80" w:rsidRDefault="00EB2A80" w:rsidP="00EB2A80">
      <w:pPr>
        <w:spacing w:after="180" w:line="240" w:lineRule="auto"/>
        <w:ind w:left="236" w:right="236"/>
        <w:jc w:val="center"/>
        <w:textAlignment w:val="center"/>
        <w:rPr>
          <w:rFonts w:ascii="Times New Roman" w:eastAsia="Times New Roman" w:hAnsi="Times New Roman" w:cs="Times New Roman"/>
          <w:color w:val="FF6360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color w:val="FF6360"/>
          <w:sz w:val="24"/>
          <w:szCs w:val="24"/>
        </w:rPr>
        <w:t>Discover more</w:t>
      </w:r>
    </w:p>
    <w:p w14:paraId="15E309F4" w14:textId="77777777" w:rsidR="00EB2A80" w:rsidRPr="00EB2A80" w:rsidRDefault="00EB2A80" w:rsidP="00EB2A80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C2A76C" w14:textId="77777777" w:rsidR="007C7331" w:rsidRDefault="007C7331"/>
    <w:sectPr w:rsidR="007C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3FB"/>
    <w:multiLevelType w:val="multilevel"/>
    <w:tmpl w:val="BA3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76"/>
    <w:rsid w:val="007C7331"/>
    <w:rsid w:val="009D4376"/>
    <w:rsid w:val="00E05EEE"/>
    <w:rsid w:val="00E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5157"/>
  <w15:chartTrackingRefBased/>
  <w15:docId w15:val="{3CC8C26E-DEE7-4E7A-9698-5DAE9DCB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A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A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ooter-social-buttons">
    <w:name w:val="nav-footer-social-buttons"/>
    <w:basedOn w:val="Normal"/>
    <w:rsid w:val="00EB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192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2432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7595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3947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67023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0669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1417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1313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8\savory\contact.html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eyyed%20Javad%20Razavi\Desktop\web\8\savory\services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8\savory\about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file:///C:\Users\Seyyed%20Javad%20Razavi\Desktop\web\8\savory\index.html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8\savory\components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</Words>
  <Characters>1474</Characters>
  <Application>Microsoft Office Word</Application>
  <DocSecurity>0</DocSecurity>
  <Lines>184</Lines>
  <Paragraphs>105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2022-03-08T04:54:00Z</dcterms:created>
  <dcterms:modified xsi:type="dcterms:W3CDTF">2022-03-12T19:05:00Z</dcterms:modified>
</cp:coreProperties>
</file>