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97061" w14:textId="32F6DA27" w:rsidR="00665FB0" w:rsidRPr="00E91683" w:rsidRDefault="00E91683" w:rsidP="00E91683">
      <w:pPr>
        <w:pStyle w:val="1"/>
      </w:pPr>
      <w:r w:rsidRPr="00E91683">
        <w:rPr>
          <w:rFonts w:hint="eastAsia"/>
        </w:rPr>
        <w:t>分类</w:t>
      </w:r>
    </w:p>
    <w:p w14:paraId="289B3F80" w14:textId="35444421" w:rsidR="00E91683" w:rsidRDefault="00E91683" w:rsidP="00E91683">
      <w:pPr>
        <w:ind w:firstLineChars="200" w:firstLine="480"/>
        <w:rPr>
          <w:rFonts w:hint="eastAsia"/>
          <w:sz w:val="24"/>
          <w:szCs w:val="24"/>
        </w:rPr>
      </w:pPr>
      <w:r w:rsidRPr="00E91683">
        <w:rPr>
          <w:rFonts w:hint="eastAsia"/>
          <w:sz w:val="24"/>
          <w:szCs w:val="24"/>
        </w:rPr>
        <w:t>采用了决策树模型，</w:t>
      </w:r>
      <w:r>
        <w:rPr>
          <w:rFonts w:hint="eastAsia"/>
          <w:sz w:val="24"/>
          <w:szCs w:val="24"/>
        </w:rPr>
        <w:t>将数据集的</w:t>
      </w:r>
      <w:r w:rsidRPr="00E91683">
        <w:rPr>
          <w:sz w:val="24"/>
          <w:szCs w:val="24"/>
        </w:rPr>
        <w:t>"Age", "</w:t>
      </w:r>
      <w:proofErr w:type="spellStart"/>
      <w:r w:rsidRPr="00E91683">
        <w:rPr>
          <w:sz w:val="24"/>
          <w:szCs w:val="24"/>
        </w:rPr>
        <w:t>SibSp</w:t>
      </w:r>
      <w:proofErr w:type="spellEnd"/>
      <w:r w:rsidRPr="00E91683">
        <w:rPr>
          <w:sz w:val="24"/>
          <w:szCs w:val="24"/>
        </w:rPr>
        <w:t>", "Parch", "Fare"</w:t>
      </w:r>
      <w:r>
        <w:rPr>
          <w:rFonts w:hint="eastAsia"/>
          <w:sz w:val="24"/>
          <w:szCs w:val="24"/>
        </w:rPr>
        <w:t>列作为特征列，“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class</w:t>
      </w:r>
      <w:proofErr w:type="spellEnd"/>
      <w:r>
        <w:rPr>
          <w:rFonts w:hint="eastAsia"/>
          <w:sz w:val="24"/>
          <w:szCs w:val="24"/>
        </w:rPr>
        <w:t>”列作为目标列，</w:t>
      </w:r>
      <w:r w:rsidR="00580D6E">
        <w:rPr>
          <w:rFonts w:hint="eastAsia"/>
          <w:sz w:val="24"/>
          <w:szCs w:val="24"/>
        </w:rPr>
        <w:t>分类前剔除了无年龄的行（约100行左右），</w:t>
      </w:r>
      <w:r w:rsidR="00847BE7">
        <w:rPr>
          <w:rFonts w:hint="eastAsia"/>
          <w:sz w:val="24"/>
          <w:szCs w:val="24"/>
        </w:rPr>
        <w:t>决策树生成算法为C</w:t>
      </w:r>
      <w:r w:rsidR="00847BE7">
        <w:rPr>
          <w:sz w:val="24"/>
          <w:szCs w:val="24"/>
        </w:rPr>
        <w:t>ART</w:t>
      </w:r>
      <w:r w:rsidR="00847BE7">
        <w:rPr>
          <w:rFonts w:hint="eastAsia"/>
          <w:sz w:val="24"/>
          <w:szCs w:val="24"/>
        </w:rPr>
        <w:t>，高度限制为5层，</w:t>
      </w:r>
      <w:r w:rsidR="003C00F6">
        <w:rPr>
          <w:rFonts w:hint="eastAsia"/>
          <w:sz w:val="24"/>
          <w:szCs w:val="24"/>
        </w:rPr>
        <w:t>获得的决策树以</w:t>
      </w:r>
      <w:r w:rsidR="003C00F6">
        <w:rPr>
          <w:sz w:val="24"/>
          <w:szCs w:val="24"/>
        </w:rPr>
        <w:t>.dot</w:t>
      </w:r>
      <w:r w:rsidR="003C00F6">
        <w:rPr>
          <w:rFonts w:hint="eastAsia"/>
          <w:sz w:val="24"/>
          <w:szCs w:val="24"/>
        </w:rPr>
        <w:t>文件的形势输出，再利用</w:t>
      </w:r>
      <w:proofErr w:type="spellStart"/>
      <w:r w:rsidR="00847BE7" w:rsidRPr="00847BE7">
        <w:rPr>
          <w:sz w:val="24"/>
          <w:szCs w:val="24"/>
        </w:rPr>
        <w:t>Graphviz</w:t>
      </w:r>
      <w:proofErr w:type="spellEnd"/>
      <w:r w:rsidR="00847BE7">
        <w:rPr>
          <w:rFonts w:hint="eastAsia"/>
          <w:sz w:val="24"/>
          <w:szCs w:val="24"/>
        </w:rPr>
        <w:t>中的</w:t>
      </w:r>
      <w:r w:rsidR="00847BE7">
        <w:rPr>
          <w:sz w:val="24"/>
          <w:szCs w:val="24"/>
        </w:rPr>
        <w:t>dot</w:t>
      </w:r>
      <w:r w:rsidR="00847BE7">
        <w:rPr>
          <w:rFonts w:hint="eastAsia"/>
          <w:sz w:val="24"/>
          <w:szCs w:val="24"/>
        </w:rPr>
        <w:t>工具转化为可视图片，决策树如下。（另生成了一份.p</w:t>
      </w:r>
      <w:r w:rsidR="00847BE7">
        <w:rPr>
          <w:sz w:val="24"/>
          <w:szCs w:val="24"/>
        </w:rPr>
        <w:t>df</w:t>
      </w:r>
      <w:r w:rsidR="00847BE7">
        <w:rPr>
          <w:rFonts w:hint="eastAsia"/>
          <w:sz w:val="24"/>
          <w:szCs w:val="24"/>
        </w:rPr>
        <w:t>文件版本，作为附件tre</w:t>
      </w:r>
      <w:r w:rsidR="00847BE7">
        <w:rPr>
          <w:sz w:val="24"/>
          <w:szCs w:val="24"/>
        </w:rPr>
        <w:t>e.pdf</w:t>
      </w:r>
      <w:proofErr w:type="gramStart"/>
      <w:r w:rsidR="00847BE7">
        <w:rPr>
          <w:rFonts w:hint="eastAsia"/>
          <w:sz w:val="24"/>
          <w:szCs w:val="24"/>
        </w:rPr>
        <w:t>一并上</w:t>
      </w:r>
      <w:proofErr w:type="gramEnd"/>
      <w:r w:rsidR="00847BE7">
        <w:rPr>
          <w:rFonts w:hint="eastAsia"/>
          <w:sz w:val="24"/>
          <w:szCs w:val="24"/>
        </w:rPr>
        <w:t>传）</w:t>
      </w:r>
    </w:p>
    <w:p w14:paraId="6EE62E68" w14:textId="66D92710" w:rsidR="00847BE7" w:rsidRDefault="00847BE7" w:rsidP="00847BE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9FD907" wp14:editId="77C9B469">
            <wp:extent cx="5274310" cy="20465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8660" w14:textId="019387A2" w:rsidR="00847BE7" w:rsidRDefault="00847BE7" w:rsidP="00847B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图中可见5层决策树的分类效果已经较好，</w:t>
      </w:r>
      <w:proofErr w:type="gramStart"/>
      <w:r>
        <w:rPr>
          <w:rFonts w:hint="eastAsia"/>
          <w:sz w:val="24"/>
          <w:szCs w:val="24"/>
        </w:rPr>
        <w:t>多数叶</w:t>
      </w:r>
      <w:proofErr w:type="gramEnd"/>
      <w:r>
        <w:rPr>
          <w:rFonts w:hint="eastAsia"/>
          <w:sz w:val="24"/>
          <w:szCs w:val="24"/>
        </w:rPr>
        <w:t>节点的基尼系数已经归零，且可看出票价这一参量对于分类结果的影响最大，票价值在5.6与10.481之间的乘客全部坐在了</w:t>
      </w:r>
      <w:r w:rsidR="004D7469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等舱，</w:t>
      </w:r>
      <w:r w:rsidR="004D7469">
        <w:rPr>
          <w:rFonts w:hint="eastAsia"/>
          <w:sz w:val="24"/>
          <w:szCs w:val="24"/>
        </w:rPr>
        <w:t>票价</w:t>
      </w:r>
      <w:r>
        <w:rPr>
          <w:rFonts w:hint="eastAsia"/>
          <w:sz w:val="24"/>
          <w:szCs w:val="24"/>
        </w:rPr>
        <w:t>5.6以下出现了4个例外情况，分别为</w:t>
      </w:r>
      <w:r w:rsidR="004D7469">
        <w:rPr>
          <w:rFonts w:hint="eastAsia"/>
          <w:sz w:val="24"/>
          <w:szCs w:val="24"/>
        </w:rPr>
        <w:t>三名免费乘客和一名仅花了5英镑乘船的乘客。或许是抽奖抽中了船票吧。而票价在26.267以上的乘客则大部分集中在一等舱，少数三等舱乘客票价较为昂贵的，其随行亲属（</w:t>
      </w:r>
      <w:r w:rsidR="004D7469" w:rsidRPr="00E91683">
        <w:rPr>
          <w:sz w:val="24"/>
          <w:szCs w:val="24"/>
        </w:rPr>
        <w:t>"</w:t>
      </w:r>
      <w:proofErr w:type="spellStart"/>
      <w:r w:rsidR="004D7469" w:rsidRPr="00E91683">
        <w:rPr>
          <w:sz w:val="24"/>
          <w:szCs w:val="24"/>
        </w:rPr>
        <w:t>SibSp</w:t>
      </w:r>
      <w:proofErr w:type="spellEnd"/>
      <w:r w:rsidR="004D7469" w:rsidRPr="00E91683">
        <w:rPr>
          <w:sz w:val="24"/>
          <w:szCs w:val="24"/>
        </w:rPr>
        <w:t>", "Parch"</w:t>
      </w:r>
      <w:r w:rsidR="004D7469">
        <w:rPr>
          <w:rFonts w:hint="eastAsia"/>
          <w:sz w:val="24"/>
          <w:szCs w:val="24"/>
        </w:rPr>
        <w:t>）较多。这与现实情况基本吻合。</w:t>
      </w:r>
    </w:p>
    <w:p w14:paraId="13C70EB2" w14:textId="75C075BC" w:rsidR="0092567A" w:rsidRDefault="0092567A" w:rsidP="0092567A">
      <w:pPr>
        <w:pStyle w:val="1"/>
      </w:pPr>
      <w:r>
        <w:rPr>
          <w:rFonts w:hint="eastAsia"/>
        </w:rPr>
        <w:t>聚类</w:t>
      </w:r>
    </w:p>
    <w:p w14:paraId="42147FA9" w14:textId="1E754C5E" w:rsidR="0092567A" w:rsidRDefault="0092567A" w:rsidP="00847B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由于此例中只有F</w:t>
      </w:r>
      <w:r>
        <w:rPr>
          <w:sz w:val="24"/>
          <w:szCs w:val="24"/>
        </w:rPr>
        <w:t>are</w:t>
      </w:r>
      <w:r>
        <w:rPr>
          <w:rFonts w:hint="eastAsia"/>
          <w:sz w:val="24"/>
          <w:szCs w:val="24"/>
        </w:rPr>
        <w:t>和A</w:t>
      </w:r>
      <w:r>
        <w:rPr>
          <w:sz w:val="24"/>
          <w:szCs w:val="24"/>
        </w:rPr>
        <w:t>ge</w:t>
      </w:r>
      <w:r>
        <w:rPr>
          <w:rFonts w:hint="eastAsia"/>
          <w:sz w:val="24"/>
          <w:szCs w:val="24"/>
        </w:rPr>
        <w:t>两个数据为数值属性，所以试探性地对此</w:t>
      </w:r>
      <w:proofErr w:type="gramStart"/>
      <w:r>
        <w:rPr>
          <w:rFonts w:hint="eastAsia"/>
          <w:sz w:val="24"/>
          <w:szCs w:val="24"/>
        </w:rPr>
        <w:t>两数</w:t>
      </w:r>
      <w:r>
        <w:rPr>
          <w:rFonts w:hint="eastAsia"/>
          <w:sz w:val="24"/>
          <w:szCs w:val="24"/>
        </w:rPr>
        <w:lastRenderedPageBreak/>
        <w:t>据</w:t>
      </w:r>
      <w:proofErr w:type="gramEnd"/>
      <w:r>
        <w:rPr>
          <w:rFonts w:hint="eastAsia"/>
          <w:sz w:val="24"/>
          <w:szCs w:val="24"/>
        </w:rPr>
        <w:t>进行聚类，探究其关系。聚类模型选择了K</w:t>
      </w:r>
      <w:r>
        <w:rPr>
          <w:sz w:val="24"/>
          <w:szCs w:val="24"/>
        </w:rPr>
        <w:t>-Means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DBSCAN</w:t>
      </w:r>
      <w:r>
        <w:rPr>
          <w:rFonts w:hint="eastAsia"/>
          <w:sz w:val="24"/>
          <w:szCs w:val="24"/>
        </w:rPr>
        <w:t>两种。</w:t>
      </w:r>
      <w:r w:rsidR="00580D6E">
        <w:rPr>
          <w:rFonts w:hint="eastAsia"/>
          <w:sz w:val="24"/>
          <w:szCs w:val="24"/>
        </w:rPr>
        <w:t>聚</w:t>
      </w:r>
      <w:r w:rsidR="00580D6E">
        <w:rPr>
          <w:rFonts w:hint="eastAsia"/>
          <w:sz w:val="24"/>
          <w:szCs w:val="24"/>
        </w:rPr>
        <w:t>类前</w:t>
      </w:r>
      <w:r w:rsidR="00580D6E">
        <w:rPr>
          <w:rFonts w:hint="eastAsia"/>
          <w:sz w:val="24"/>
          <w:szCs w:val="24"/>
        </w:rPr>
        <w:t>同样</w:t>
      </w:r>
      <w:r w:rsidR="00580D6E">
        <w:rPr>
          <w:rFonts w:hint="eastAsia"/>
          <w:sz w:val="24"/>
          <w:szCs w:val="24"/>
        </w:rPr>
        <w:t>剔除了无年龄的行</w:t>
      </w:r>
      <w:r w:rsidR="00580D6E">
        <w:rPr>
          <w:rFonts w:hint="eastAsia"/>
          <w:sz w:val="24"/>
          <w:szCs w:val="24"/>
        </w:rPr>
        <w:t>。</w:t>
      </w:r>
    </w:p>
    <w:p w14:paraId="14FF6FD1" w14:textId="70C149DE" w:rsidR="005C2EBC" w:rsidRDefault="005C2EBC" w:rsidP="005C2EBC">
      <w:pPr>
        <w:pStyle w:val="2"/>
        <w:rPr>
          <w:rFonts w:hint="eastAsia"/>
        </w:rPr>
      </w:pPr>
      <w:r>
        <w:t>K-Means</w:t>
      </w:r>
    </w:p>
    <w:p w14:paraId="0F0F707A" w14:textId="42D56F42" w:rsidR="0092567A" w:rsidRDefault="0092567A" w:rsidP="0092567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5163C88" wp14:editId="6E475D5B">
            <wp:extent cx="5274310" cy="3730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66D8" w14:textId="423BD05F" w:rsidR="0092567A" w:rsidRDefault="0092567A" w:rsidP="00847B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上图为</w:t>
      </w:r>
      <w:r>
        <w:rPr>
          <w:sz w:val="24"/>
          <w:szCs w:val="24"/>
        </w:rPr>
        <w:t>k=3</w:t>
      </w:r>
      <w:r w:rsidR="00580D6E">
        <w:rPr>
          <w:rFonts w:hint="eastAsia"/>
          <w:sz w:val="24"/>
          <w:szCs w:val="24"/>
        </w:rPr>
        <w:t>和</w:t>
      </w:r>
      <w:r w:rsidR="00580D6E">
        <w:rPr>
          <w:sz w:val="24"/>
          <w:szCs w:val="24"/>
        </w:rPr>
        <w:t>k=4</w:t>
      </w:r>
      <w:r>
        <w:rPr>
          <w:rFonts w:hint="eastAsia"/>
          <w:sz w:val="24"/>
          <w:szCs w:val="24"/>
        </w:rPr>
        <w:t>的K</w:t>
      </w:r>
      <w:r>
        <w:rPr>
          <w:sz w:val="24"/>
          <w:szCs w:val="24"/>
        </w:rPr>
        <w:t>-Means</w:t>
      </w:r>
      <w:r>
        <w:rPr>
          <w:rFonts w:hint="eastAsia"/>
          <w:sz w:val="24"/>
          <w:szCs w:val="24"/>
        </w:rPr>
        <w:t>聚类结果，可见票价主要分为0-50、50-</w:t>
      </w:r>
      <w:r w:rsidR="00580D6E">
        <w:rPr>
          <w:rFonts w:hint="eastAsia"/>
          <w:sz w:val="24"/>
          <w:szCs w:val="24"/>
        </w:rPr>
        <w:t>150</w:t>
      </w:r>
      <w:r>
        <w:rPr>
          <w:rFonts w:hint="eastAsia"/>
          <w:sz w:val="24"/>
          <w:szCs w:val="24"/>
        </w:rPr>
        <w:t>和</w:t>
      </w:r>
      <w:r w:rsidR="00580D6E">
        <w:rPr>
          <w:rFonts w:hint="eastAsia"/>
          <w:sz w:val="24"/>
          <w:szCs w:val="24"/>
        </w:rPr>
        <w:t>150</w:t>
      </w:r>
      <w:r w:rsidR="00580D6E">
        <w:rPr>
          <w:sz w:val="24"/>
          <w:szCs w:val="24"/>
        </w:rPr>
        <w:t>-300</w:t>
      </w:r>
      <w:r w:rsidR="00580D6E"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3个档次</w:t>
      </w:r>
      <w:r w:rsidR="00580D6E">
        <w:rPr>
          <w:rFonts w:hint="eastAsia"/>
          <w:sz w:val="24"/>
          <w:szCs w:val="24"/>
        </w:rPr>
        <w:t>，500以上的是极特殊情况。但在k</w:t>
      </w:r>
      <w:r w:rsidR="00580D6E">
        <w:rPr>
          <w:sz w:val="24"/>
          <w:szCs w:val="24"/>
        </w:rPr>
        <w:t>=3</w:t>
      </w:r>
      <w:r w:rsidR="00580D6E">
        <w:rPr>
          <w:rFonts w:hint="eastAsia"/>
          <w:sz w:val="24"/>
          <w:szCs w:val="24"/>
        </w:rPr>
        <w:t>聚类时，这两个异常值极大地影响了聚类结果，将第二类和第三类的边界提高了约50，可见K</w:t>
      </w:r>
      <w:r w:rsidR="00580D6E">
        <w:rPr>
          <w:sz w:val="24"/>
          <w:szCs w:val="24"/>
        </w:rPr>
        <w:t>-Means</w:t>
      </w:r>
      <w:r w:rsidR="00580D6E">
        <w:rPr>
          <w:rFonts w:hint="eastAsia"/>
          <w:sz w:val="24"/>
          <w:szCs w:val="24"/>
        </w:rPr>
        <w:t>算法对异常值十分敏感。</w:t>
      </w:r>
    </w:p>
    <w:p w14:paraId="0BB596C5" w14:textId="7F739D13" w:rsidR="005C2EBC" w:rsidRDefault="005C2EBC" w:rsidP="005C2EBC">
      <w:pPr>
        <w:pStyle w:val="2"/>
        <w:rPr>
          <w:rFonts w:hint="eastAsia"/>
        </w:rPr>
      </w:pPr>
      <w:r>
        <w:rPr>
          <w:rFonts w:hint="eastAsia"/>
        </w:rPr>
        <w:lastRenderedPageBreak/>
        <w:t>D</w:t>
      </w:r>
      <w:r>
        <w:t>BSCAN</w:t>
      </w:r>
    </w:p>
    <w:p w14:paraId="75B1A261" w14:textId="2EDF6D3F" w:rsidR="0092567A" w:rsidRDefault="006E26C2" w:rsidP="00580D6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C6ECC59" wp14:editId="54B5946C">
            <wp:extent cx="5274310" cy="2715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3538" w14:textId="77777777" w:rsidR="006E26C2" w:rsidRDefault="00580D6E" w:rsidP="00847B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上图为邻域距离阈值eps</w:t>
      </w:r>
      <w:r>
        <w:rPr>
          <w:sz w:val="24"/>
          <w:szCs w:val="24"/>
        </w:rPr>
        <w:t>=1</w:t>
      </w:r>
      <w:r>
        <w:rPr>
          <w:rFonts w:hint="eastAsia"/>
          <w:sz w:val="24"/>
          <w:szCs w:val="24"/>
        </w:rPr>
        <w:t>、</w:t>
      </w:r>
      <w:r w:rsidR="006E26C2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E26C2">
        <w:rPr>
          <w:rFonts w:hint="eastAsia"/>
          <w:sz w:val="24"/>
          <w:szCs w:val="24"/>
        </w:rPr>
        <w:t>5</w:t>
      </w:r>
      <w:r w:rsidR="005C2EBC">
        <w:rPr>
          <w:rFonts w:hint="eastAsia"/>
          <w:sz w:val="24"/>
          <w:szCs w:val="24"/>
        </w:rPr>
        <w:t>，周围</w:t>
      </w:r>
      <w:r>
        <w:rPr>
          <w:rFonts w:hint="eastAsia"/>
          <w:sz w:val="24"/>
          <w:szCs w:val="24"/>
        </w:rPr>
        <w:t>样本点数量阈值</w:t>
      </w:r>
      <w:proofErr w:type="spellStart"/>
      <w:r w:rsidRPr="00580D6E">
        <w:rPr>
          <w:sz w:val="24"/>
          <w:szCs w:val="24"/>
        </w:rPr>
        <w:t>min_samples</w:t>
      </w:r>
      <w:proofErr w:type="spellEnd"/>
      <w:r>
        <w:rPr>
          <w:rFonts w:hint="eastAsia"/>
          <w:sz w:val="24"/>
          <w:szCs w:val="24"/>
        </w:rPr>
        <w:t>=5</w:t>
      </w:r>
      <w:r w:rsidR="005C2EBC">
        <w:rPr>
          <w:rFonts w:hint="eastAsia"/>
          <w:sz w:val="24"/>
          <w:szCs w:val="24"/>
        </w:rPr>
        <w:t>，距离采用欧氏距离</w:t>
      </w:r>
      <w:r>
        <w:rPr>
          <w:rFonts w:hint="eastAsia"/>
          <w:sz w:val="24"/>
          <w:szCs w:val="24"/>
        </w:rPr>
        <w:t>的D</w:t>
      </w:r>
      <w:r>
        <w:rPr>
          <w:sz w:val="24"/>
          <w:szCs w:val="24"/>
        </w:rPr>
        <w:t>BSCAN</w:t>
      </w:r>
      <w:r>
        <w:rPr>
          <w:rFonts w:hint="eastAsia"/>
          <w:sz w:val="24"/>
          <w:szCs w:val="24"/>
        </w:rPr>
        <w:t>算法聚类结果，图1中几乎所有的点都是离群点，因为数据的横坐标为年龄，大多数人的年龄</w:t>
      </w:r>
      <w:r w:rsidR="005C2EBC">
        <w:rPr>
          <w:rFonts w:hint="eastAsia"/>
          <w:sz w:val="24"/>
          <w:szCs w:val="24"/>
        </w:rPr>
        <w:t>都是整数，即两点间距离几乎必然大于1，所以此结果是毫不奇怪的。但是</w:t>
      </w:r>
      <w:r w:rsidR="005C2EBC">
        <w:rPr>
          <w:rFonts w:hint="eastAsia"/>
          <w:sz w:val="24"/>
          <w:szCs w:val="24"/>
        </w:rPr>
        <w:t>数据集中确实有非整数年龄</w:t>
      </w:r>
      <w:r w:rsidR="005C2EBC">
        <w:rPr>
          <w:rFonts w:hint="eastAsia"/>
          <w:sz w:val="24"/>
          <w:szCs w:val="24"/>
        </w:rPr>
        <w:t>，正是它们产生了图中显示出的极小的簇。</w:t>
      </w:r>
    </w:p>
    <w:p w14:paraId="54682680" w14:textId="1FC7E828" w:rsidR="006E26C2" w:rsidRDefault="006E26C2" w:rsidP="00847B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图2中0-10岁年龄段出现了以票价约20和35为界限的3个簇，而年龄10岁-50岁，票价在35以下的点几乎聚成了一个簇，60岁以上者仅形成了一个小簇，可见乘船者基本以中青年为主，老年人较少。</w:t>
      </w:r>
      <w:bookmarkStart w:id="0" w:name="_GoBack"/>
      <w:bookmarkEnd w:id="0"/>
    </w:p>
    <w:p w14:paraId="5A31D378" w14:textId="2F75C736" w:rsidR="00580D6E" w:rsidRDefault="00580D6E" w:rsidP="00847B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6E26C2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中</w:t>
      </w:r>
      <w:r w:rsidR="005C2EBC">
        <w:rPr>
          <w:rFonts w:hint="eastAsia"/>
          <w:sz w:val="24"/>
          <w:szCs w:val="24"/>
        </w:rPr>
        <w:t>票价50元以下的点几乎聚集成了一个簇，而更高处的点仅形成了少量小簇，可见大多数</w:t>
      </w:r>
      <w:r w:rsidR="006E26C2">
        <w:rPr>
          <w:rFonts w:hint="eastAsia"/>
          <w:sz w:val="24"/>
          <w:szCs w:val="24"/>
        </w:rPr>
        <w:t>乘船者购</w:t>
      </w:r>
      <w:r w:rsidR="005C2EBC">
        <w:rPr>
          <w:rFonts w:hint="eastAsia"/>
          <w:sz w:val="24"/>
          <w:szCs w:val="24"/>
        </w:rPr>
        <w:t>买的是</w:t>
      </w:r>
      <w:r w:rsidR="006E26C2">
        <w:rPr>
          <w:rFonts w:hint="eastAsia"/>
          <w:sz w:val="24"/>
          <w:szCs w:val="24"/>
        </w:rPr>
        <w:t>低价船票，考虑到当时还没有能横跨大西洋飞行的航空器，船只是英美</w:t>
      </w:r>
      <w:proofErr w:type="gramStart"/>
      <w:r w:rsidR="006E26C2">
        <w:rPr>
          <w:rFonts w:hint="eastAsia"/>
          <w:sz w:val="24"/>
          <w:szCs w:val="24"/>
        </w:rPr>
        <w:t>间唯一</w:t>
      </w:r>
      <w:proofErr w:type="gramEnd"/>
      <w:r w:rsidR="006E26C2">
        <w:rPr>
          <w:rFonts w:hint="eastAsia"/>
          <w:sz w:val="24"/>
          <w:szCs w:val="24"/>
        </w:rPr>
        <w:t>的交通工具，此结果并不出人意料。</w:t>
      </w:r>
    </w:p>
    <w:p w14:paraId="10221C82" w14:textId="77777777" w:rsidR="00580D6E" w:rsidRPr="006E26C2" w:rsidRDefault="00580D6E" w:rsidP="00847BE7">
      <w:pPr>
        <w:ind w:firstLine="420"/>
        <w:rPr>
          <w:rFonts w:hint="eastAsia"/>
          <w:sz w:val="24"/>
          <w:szCs w:val="24"/>
        </w:rPr>
      </w:pPr>
    </w:p>
    <w:sectPr w:rsidR="00580D6E" w:rsidRPr="006E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D6"/>
    <w:rsid w:val="003C00F6"/>
    <w:rsid w:val="004D7469"/>
    <w:rsid w:val="00580D6E"/>
    <w:rsid w:val="005831D6"/>
    <w:rsid w:val="005C2EBC"/>
    <w:rsid w:val="00665FB0"/>
    <w:rsid w:val="006E26C2"/>
    <w:rsid w:val="00847BE7"/>
    <w:rsid w:val="0092567A"/>
    <w:rsid w:val="00A116F1"/>
    <w:rsid w:val="00E9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E510"/>
  <w15:chartTrackingRefBased/>
  <w15:docId w15:val="{C7DD0896-72F1-40CD-BAFE-2E8745B7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1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6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2E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恩泽</dc:creator>
  <cp:keywords/>
  <dc:description/>
  <cp:lastModifiedBy>司 恩泽</cp:lastModifiedBy>
  <cp:revision>4</cp:revision>
  <dcterms:created xsi:type="dcterms:W3CDTF">2018-04-29T04:04:00Z</dcterms:created>
  <dcterms:modified xsi:type="dcterms:W3CDTF">2018-04-29T06:54:00Z</dcterms:modified>
</cp:coreProperties>
</file>