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B9" w:rsidRPr="004B0D6D" w:rsidRDefault="004B0D6D" w:rsidP="00EE6C47">
      <w:pPr>
        <w:tabs>
          <w:tab w:val="left" w:pos="7514"/>
        </w:tabs>
        <w:rPr>
          <w:rFonts w:ascii="Times New Roman" w:hAnsi="Times New Roman" w:cs="Times New Roman"/>
        </w:rPr>
      </w:pPr>
      <w:r>
        <w:rPr>
          <w:rFonts w:ascii="Helvetica" w:eastAsia="Times New Roman" w:hAnsi="Helvetica" w:cs="Helvetica"/>
          <w:noProof/>
          <w:color w:val="222222"/>
          <w:sz w:val="23"/>
          <w:szCs w:val="23"/>
          <w:lang w:eastAsia="tr-TR"/>
        </w:rPr>
        <mc:AlternateContent>
          <mc:Choice Requires="wps">
            <w:drawing>
              <wp:anchor distT="0" distB="0" distL="114300" distR="114300" simplePos="0" relativeHeight="251659264" behindDoc="0" locked="0" layoutInCell="1" allowOverlap="1" wp14:anchorId="0594C8E8" wp14:editId="37EC0D07">
                <wp:simplePos x="0" y="0"/>
                <wp:positionH relativeFrom="column">
                  <wp:posOffset>3749773</wp:posOffset>
                </wp:positionH>
                <wp:positionV relativeFrom="paragraph">
                  <wp:posOffset>-894080</wp:posOffset>
                </wp:positionV>
                <wp:extent cx="1981200" cy="821871"/>
                <wp:effectExtent l="0" t="0" r="19050" b="16510"/>
                <wp:wrapNone/>
                <wp:docPr id="1" name="Dikdörtgen 1"/>
                <wp:cNvGraphicFramePr/>
                <a:graphic xmlns:a="http://schemas.openxmlformats.org/drawingml/2006/main">
                  <a:graphicData uri="http://schemas.microsoft.com/office/word/2010/wordprocessingShape">
                    <wps:wsp>
                      <wps:cNvSpPr/>
                      <wps:spPr>
                        <a:xfrm>
                          <a:off x="0" y="0"/>
                          <a:ext cx="1981200" cy="8218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41725" id="Dikdörtgen 1" o:spid="_x0000_s1026" style="position:absolute;margin-left:295.25pt;margin-top:-70.4pt;width:156pt;height:6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" filled="f" strokecolor="#1f4d78 [1604]" strokeweight="1pt"/>
            </w:pict>
          </mc:Fallback>
        </mc:AlternateContent>
      </w:r>
      <w:r w:rsidRPr="004B0D6D">
        <w:rPr>
          <w:rFonts w:ascii="Times New Roman" w:hAnsi="Times New Roman" w:cs="Times New Roman"/>
        </w:rPr>
        <w:t xml:space="preserve">                            </w:t>
      </w:r>
      <w:r>
        <w:rPr>
          <w:rFonts w:ascii="Times New Roman" w:hAnsi="Times New Roman" w:cs="Times New Roman"/>
        </w:rPr>
        <w:t xml:space="preserve">                                       </w:t>
      </w:r>
      <w:r w:rsidRPr="004B0D6D">
        <w:rPr>
          <w:rFonts w:ascii="Times New Roman" w:hAnsi="Times New Roman" w:cs="Times New Roman"/>
          <w:b/>
        </w:rPr>
        <w:t>GEZİ PROGRAMI</w:t>
      </w:r>
      <w:r w:rsidR="00EE6C47">
        <w:rPr>
          <w:rFonts w:ascii="Times New Roman" w:hAnsi="Times New Roman" w:cs="Times New Roman"/>
          <w:b/>
        </w:rPr>
        <w:tab/>
      </w:r>
    </w:p>
    <w:p w:rsidR="004B0D6D" w:rsidRPr="004B0D6D" w:rsidRDefault="004B0D6D" w:rsidP="004B0D6D">
      <w:pPr>
        <w:tabs>
          <w:tab w:val="left" w:pos="7817"/>
        </w:tabs>
        <w:rPr>
          <w:rFonts w:ascii="Times New Roman" w:hAnsi="Times New Roman" w:cs="Times New Roman"/>
          <w:b/>
        </w:rPr>
      </w:pPr>
      <w:r w:rsidRPr="004B0D6D">
        <w:rPr>
          <w:rFonts w:ascii="Times New Roman" w:hAnsi="Times New Roman" w:cs="Times New Roman"/>
          <w:b/>
        </w:rPr>
        <w:t xml:space="preserve">                                          </w:t>
      </w:r>
      <w:r>
        <w:rPr>
          <w:rFonts w:ascii="Times New Roman" w:hAnsi="Times New Roman" w:cs="Times New Roman"/>
          <w:b/>
        </w:rPr>
        <w:t xml:space="preserve">     </w:t>
      </w:r>
      <w:r w:rsidRPr="004B0D6D">
        <w:rPr>
          <w:rFonts w:ascii="Times New Roman" w:hAnsi="Times New Roman" w:cs="Times New Roman"/>
          <w:b/>
        </w:rPr>
        <w:t xml:space="preserve">MAHFEZ TUR  DİYARBAKIR HAREKETLİ </w:t>
      </w:r>
      <w:r>
        <w:rPr>
          <w:rFonts w:ascii="Times New Roman" w:hAnsi="Times New Roman" w:cs="Times New Roman"/>
          <w:b/>
        </w:rPr>
        <w:tab/>
      </w:r>
    </w:p>
    <w:p w:rsidR="00185DB9" w:rsidRDefault="004B0D6D" w:rsidP="004B0D6D">
      <w:pPr>
        <w:rPr>
          <w:rFonts w:ascii="Times New Roman" w:hAnsi="Times New Roman" w:cs="Times New Roman"/>
          <w:b/>
        </w:rPr>
      </w:pPr>
      <w:r w:rsidRPr="004B0D6D">
        <w:rPr>
          <w:rFonts w:ascii="Times New Roman" w:hAnsi="Times New Roman" w:cs="Times New Roman"/>
          <w:b/>
        </w:rPr>
        <w:t xml:space="preserve">                                          </w:t>
      </w:r>
      <w:r>
        <w:rPr>
          <w:rFonts w:ascii="Times New Roman" w:hAnsi="Times New Roman" w:cs="Times New Roman"/>
          <w:b/>
        </w:rPr>
        <w:t xml:space="preserve">     </w:t>
      </w:r>
      <w:r w:rsidRPr="004B0D6D">
        <w:rPr>
          <w:rFonts w:ascii="Times New Roman" w:hAnsi="Times New Roman" w:cs="Times New Roman"/>
          <w:b/>
        </w:rPr>
        <w:t>ŞEYH ABDÜLKADİR GEYLANİ ZİYARETİ</w:t>
      </w:r>
    </w:p>
    <w:p w:rsidR="00185DB9" w:rsidRPr="00840F97" w:rsidRDefault="00840F97" w:rsidP="00EE6C47">
      <w:pPr>
        <w:spacing w:line="240" w:lineRule="auto"/>
        <w:rPr>
          <w:rFonts w:ascii="Times New Roman" w:hAnsi="Times New Roman" w:cs="Times New Roman"/>
        </w:rPr>
      </w:pPr>
      <w:r w:rsidRPr="00840F97">
        <w:rPr>
          <w:rFonts w:ascii="Cambria Math" w:hAnsi="Cambria Math" w:cs="Cambria Math"/>
          <w:b/>
        </w:rPr>
        <w:t>◾</w:t>
      </w:r>
      <w:r w:rsidR="00185DB9" w:rsidRPr="00840F97">
        <w:rPr>
          <w:rFonts w:ascii="Times New Roman" w:hAnsi="Times New Roman" w:cs="Times New Roman"/>
        </w:rPr>
        <w:t>6 gece 7 g</w:t>
      </w:r>
      <w:r w:rsidRPr="00840F97">
        <w:rPr>
          <w:rFonts w:ascii="Times New Roman" w:hAnsi="Times New Roman" w:cs="Times New Roman"/>
        </w:rPr>
        <w:t>ün, gidiş gönüş süresi dahildir</w:t>
      </w:r>
      <w:r w:rsidR="00185DB9" w:rsidRPr="00840F97">
        <w:rPr>
          <w:rFonts w:ascii="Times New Roman" w:hAnsi="Times New Roman" w:cs="Times New Roman"/>
        </w:rPr>
        <w:t xml:space="preserve"> </w:t>
      </w:r>
    </w:p>
    <w:p w:rsidR="00840F97" w:rsidRPr="00840F97" w:rsidRDefault="00185DB9" w:rsidP="00EE6C47">
      <w:pPr>
        <w:spacing w:line="240" w:lineRule="auto"/>
        <w:rPr>
          <w:rFonts w:ascii="Times New Roman" w:hAnsi="Times New Roman" w:cs="Times New Roman"/>
          <w:b/>
        </w:rPr>
      </w:pPr>
      <w:r w:rsidRPr="00840F97">
        <w:rPr>
          <w:rFonts w:ascii="Cambria Math" w:hAnsi="Cambria Math" w:cs="Cambria Math"/>
          <w:b/>
        </w:rPr>
        <w:t>◾</w:t>
      </w:r>
      <w:r w:rsidRPr="00840F97">
        <w:rPr>
          <w:rFonts w:ascii="Times New Roman" w:hAnsi="Times New Roman" w:cs="Times New Roman"/>
          <w:b/>
        </w:rPr>
        <w:t>Ziyaret edilecek yerler</w:t>
      </w:r>
      <w:r w:rsidR="00840F97" w:rsidRPr="00840F97">
        <w:rPr>
          <w:rFonts w:ascii="Times New Roman" w:hAnsi="Times New Roman" w:cs="Times New Roman"/>
          <w:b/>
        </w:rPr>
        <w:t xml:space="preserve"> (BAĞDAT-KERBELA)</w:t>
      </w:r>
    </w:p>
    <w:p w:rsidR="00185DB9" w:rsidRPr="00840F97" w:rsidRDefault="00840F97" w:rsidP="00EE6C47">
      <w:pPr>
        <w:spacing w:line="240" w:lineRule="auto"/>
        <w:rPr>
          <w:rFonts w:ascii="Times New Roman" w:hAnsi="Times New Roman" w:cs="Times New Roman"/>
        </w:rPr>
      </w:pPr>
      <w:r w:rsidRPr="00840F97">
        <w:rPr>
          <w:rFonts w:ascii="Cambria Math" w:hAnsi="Cambria Math" w:cs="Cambria Math"/>
          <w:b/>
        </w:rPr>
        <w:t>◾</w:t>
      </w:r>
      <w:r w:rsidR="00185DB9" w:rsidRPr="00840F97">
        <w:rPr>
          <w:rFonts w:ascii="Times New Roman" w:hAnsi="Times New Roman" w:cs="Times New Roman"/>
        </w:rPr>
        <w:t>Medain’deki Kısra sarayını,Tarih</w:t>
      </w:r>
      <w:r w:rsidRPr="00840F97">
        <w:rPr>
          <w:rFonts w:ascii="Times New Roman" w:hAnsi="Times New Roman" w:cs="Times New Roman"/>
        </w:rPr>
        <w:t>te bahçeleriyle ünlenmiş Babil şehrinin kalıntılarına</w:t>
      </w:r>
      <w:r w:rsidR="00185DB9" w:rsidRPr="00840F97">
        <w:rPr>
          <w:rFonts w:ascii="Times New Roman" w:hAnsi="Times New Roman" w:cs="Times New Roman"/>
        </w:rPr>
        <w:t xml:space="preserve"> ziyaret </w:t>
      </w:r>
    </w:p>
    <w:p w:rsidR="00185DB9" w:rsidRPr="00840F97" w:rsidRDefault="00840F97" w:rsidP="00EE6C47">
      <w:pPr>
        <w:spacing w:line="240" w:lineRule="auto"/>
        <w:rPr>
          <w:rFonts w:ascii="Times New Roman" w:hAnsi="Times New Roman" w:cs="Times New Roman"/>
        </w:rPr>
      </w:pPr>
      <w:r w:rsidRPr="00840F97">
        <w:rPr>
          <w:rFonts w:ascii="Cambria Math" w:hAnsi="Cambria Math" w:cs="Cambria Math"/>
          <w:b/>
        </w:rPr>
        <w:t>◾</w:t>
      </w:r>
      <w:r w:rsidRPr="00840F97">
        <w:rPr>
          <w:rFonts w:ascii="Times New Roman" w:hAnsi="Times New Roman" w:cs="Times New Roman"/>
        </w:rPr>
        <w:t>Abdulkadir Geylani Hazretleri, E</w:t>
      </w:r>
      <w:r w:rsidR="00185DB9" w:rsidRPr="00840F97">
        <w:rPr>
          <w:rFonts w:ascii="Times New Roman" w:hAnsi="Times New Roman" w:cs="Times New Roman"/>
        </w:rPr>
        <w:t xml:space="preserve">bu El Hanife ve </w:t>
      </w:r>
      <w:r w:rsidRPr="00840F97">
        <w:rPr>
          <w:rFonts w:ascii="Times New Roman" w:hAnsi="Times New Roman" w:cs="Times New Roman"/>
          <w:color w:val="231820"/>
          <w:shd w:val="clear" w:color="auto" w:fill="FFFFFF"/>
        </w:rPr>
        <w:t>Cüneyd-i Bağdâdî</w:t>
      </w:r>
      <w:r>
        <w:rPr>
          <w:rFonts w:ascii="Times New Roman" w:hAnsi="Times New Roman" w:cs="Times New Roman"/>
        </w:rPr>
        <w:t xml:space="preserve"> hazretlerinin türbesine</w:t>
      </w:r>
      <w:r w:rsidR="00185DB9" w:rsidRPr="00840F97">
        <w:rPr>
          <w:rFonts w:ascii="Times New Roman" w:hAnsi="Times New Roman" w:cs="Times New Roman"/>
        </w:rPr>
        <w:t xml:space="preserve"> ziyaret</w:t>
      </w:r>
    </w:p>
    <w:p w:rsidR="00840F97" w:rsidRDefault="00840F97" w:rsidP="00EE6C47">
      <w:pPr>
        <w:spacing w:line="240" w:lineRule="auto"/>
        <w:rPr>
          <w:rFonts w:ascii="Times New Roman" w:hAnsi="Times New Roman" w:cs="Times New Roman"/>
        </w:rPr>
      </w:pPr>
      <w:r w:rsidRPr="00840F97">
        <w:rPr>
          <w:rFonts w:ascii="Cambria Math" w:hAnsi="Cambria Math" w:cs="Cambria Math"/>
          <w:b/>
        </w:rPr>
        <w:t>◾</w:t>
      </w:r>
      <w:r w:rsidR="00185DB9" w:rsidRPr="00840F97">
        <w:rPr>
          <w:rFonts w:ascii="Times New Roman" w:hAnsi="Times New Roman" w:cs="Times New Roman"/>
        </w:rPr>
        <w:t>Hz.Hüseyin, Hz.Abul Fez Abbas’ın Türbesini, Hz.Hüseyin’in türbesinin içinde bulunan 72 şehidi, İmam Zeynelabidin’in(a.s) oğlu İbrahim’in kabri,Türbenin içinde şehitlerin defnedildiği yeri, Tell-i Zeynebiyeyi, Heymegâh (Çadırların olduğu yeri) imam Hüseyin’in, Hz.Ebul Fezl Abbasın, Ali Ekberin, Ali Askerin, Hanım Zeynebin ve İmam Zeynelabidinin çadırlarını Ali Asgarın, Ali Ekberin(a.s) şehit olduğu yeri, İmamı Zaman Hz. Mehdi’nin (a.f) makamını ziyaret</w:t>
      </w:r>
    </w:p>
    <w:p w:rsidR="00185DB9" w:rsidRPr="00840F97" w:rsidRDefault="00840F97" w:rsidP="00EE6C47">
      <w:pPr>
        <w:spacing w:line="240" w:lineRule="auto"/>
        <w:rPr>
          <w:rFonts w:ascii="Times New Roman" w:hAnsi="Times New Roman" w:cs="Times New Roman"/>
        </w:rPr>
      </w:pPr>
      <w:r w:rsidRPr="00840F97">
        <w:rPr>
          <w:rFonts w:ascii="Cambria Math" w:hAnsi="Cambria Math" w:cs="Cambria Math"/>
          <w:b/>
        </w:rPr>
        <w:t>◾</w:t>
      </w:r>
      <w:r w:rsidR="00185DB9" w:rsidRPr="00840F97">
        <w:rPr>
          <w:rFonts w:ascii="Times New Roman" w:hAnsi="Times New Roman" w:cs="Times New Roman"/>
        </w:rPr>
        <w:t xml:space="preserve">Marufi Kerhi hazretleri </w:t>
      </w:r>
    </w:p>
    <w:p w:rsidR="00185DB9" w:rsidRPr="00840F97" w:rsidRDefault="00185DB9" w:rsidP="00EE6C47">
      <w:pPr>
        <w:spacing w:line="240" w:lineRule="auto"/>
        <w:rPr>
          <w:rFonts w:ascii="Times New Roman" w:hAnsi="Times New Roman" w:cs="Times New Roman"/>
          <w:b/>
          <w:u w:val="single"/>
        </w:rPr>
      </w:pPr>
      <w:r w:rsidRPr="00840F97">
        <w:rPr>
          <w:rFonts w:ascii="Times New Roman" w:hAnsi="Times New Roman" w:cs="Times New Roman"/>
          <w:b/>
          <w:u w:val="single"/>
        </w:rPr>
        <w:t>Necef</w:t>
      </w:r>
    </w:p>
    <w:p w:rsidR="00185DB9" w:rsidRPr="00840F97" w:rsidRDefault="00185DB9" w:rsidP="00EE6C47">
      <w:pPr>
        <w:spacing w:line="240" w:lineRule="auto"/>
        <w:rPr>
          <w:rFonts w:ascii="Times New Roman" w:hAnsi="Times New Roman" w:cs="Times New Roman"/>
        </w:rPr>
      </w:pPr>
      <w:r w:rsidRPr="00840F97">
        <w:rPr>
          <w:rFonts w:ascii="Times New Roman" w:hAnsi="Times New Roman" w:cs="Times New Roman"/>
        </w:rPr>
        <w:t>▪️Hz.Ali’nin türbesini, Hz.Adem ve Hz.Nuh Peygamberin kabirlerini ziyaret</w:t>
      </w:r>
    </w:p>
    <w:p w:rsidR="00185DB9" w:rsidRPr="00840F97" w:rsidRDefault="00185DB9" w:rsidP="00EE6C47">
      <w:pPr>
        <w:spacing w:line="240" w:lineRule="auto"/>
        <w:rPr>
          <w:rFonts w:ascii="Times New Roman" w:hAnsi="Times New Roman" w:cs="Times New Roman"/>
          <w:b/>
          <w:u w:val="single"/>
        </w:rPr>
      </w:pPr>
      <w:r w:rsidRPr="00840F97">
        <w:rPr>
          <w:rFonts w:ascii="Times New Roman" w:hAnsi="Times New Roman" w:cs="Times New Roman"/>
          <w:b/>
          <w:u w:val="single"/>
        </w:rPr>
        <w:t>Kufa</w:t>
      </w:r>
    </w:p>
    <w:p w:rsidR="00185DB9" w:rsidRPr="00840F97" w:rsidRDefault="00D51A72" w:rsidP="00EE6C47">
      <w:pPr>
        <w:spacing w:line="240" w:lineRule="auto"/>
        <w:rPr>
          <w:rFonts w:ascii="Times New Roman" w:hAnsi="Times New Roman" w:cs="Times New Roman"/>
        </w:rPr>
      </w:pPr>
      <w:r w:rsidRPr="00840F97">
        <w:rPr>
          <w:rFonts w:ascii="Cambria Math" w:hAnsi="Cambria Math" w:cs="Cambria Math"/>
          <w:b/>
        </w:rPr>
        <w:t>◾</w:t>
      </w:r>
      <w:r w:rsidR="00185DB9" w:rsidRPr="00840F97">
        <w:rPr>
          <w:rFonts w:ascii="Times New Roman" w:hAnsi="Times New Roman" w:cs="Times New Roman"/>
        </w:rPr>
        <w:t xml:space="preserve">Hz.Ali’nin evini (Hz. Ali, Hz.Fatima, Hz.Hasan, Hz.Huseyin, Rukeyye, Ummu Gülsüm’ ün evdeki makamlarını) Meysem Temmarı, Kufe mescidini, Imam Hüseyin’in intikamını alan Muhtarın türbesini, Hani B.Urvenin makamını, Nuh Peygamberin gemisinin yapıldığı yeri, Hz.Adem , Hz.Cebrail ve Zeynelabidin’in makamlarını Hz.Ali’nin minberini ve şehit olduğu yeri, Kumeyl B.Ziyad türbesini, Muslim Bin Aqeel’in türbesini ziyaret. </w:t>
      </w:r>
    </w:p>
    <w:p w:rsidR="00185DB9" w:rsidRPr="00840F97" w:rsidRDefault="00185DB9" w:rsidP="00EE6C47">
      <w:pPr>
        <w:spacing w:line="240" w:lineRule="auto"/>
        <w:rPr>
          <w:rFonts w:ascii="Times New Roman" w:hAnsi="Times New Roman" w:cs="Times New Roman"/>
          <w:b/>
          <w:u w:val="single"/>
        </w:rPr>
      </w:pPr>
      <w:r w:rsidRPr="00840F97">
        <w:rPr>
          <w:rFonts w:ascii="Times New Roman" w:hAnsi="Times New Roman" w:cs="Times New Roman"/>
          <w:b/>
          <w:u w:val="single"/>
        </w:rPr>
        <w:t xml:space="preserve">Basra </w:t>
      </w:r>
    </w:p>
    <w:p w:rsidR="00185DB9" w:rsidRPr="00840F97" w:rsidRDefault="00A84349" w:rsidP="00EE6C47">
      <w:pPr>
        <w:spacing w:line="240" w:lineRule="auto"/>
        <w:rPr>
          <w:rFonts w:ascii="Times New Roman" w:hAnsi="Times New Roman" w:cs="Times New Roman"/>
        </w:rPr>
      </w:pPr>
      <w:r>
        <w:rPr>
          <w:rFonts w:ascii="Times New Roman" w:hAnsi="Times New Roman" w:cs="Times New Roman"/>
          <w:noProof/>
          <w:lang w:eastAsia="tr-TR"/>
        </w:rPr>
        <mc:AlternateContent>
          <mc:Choice Requires="wps">
            <w:drawing>
              <wp:anchor distT="0" distB="0" distL="114300" distR="114300" simplePos="0" relativeHeight="251660288" behindDoc="0" locked="0" layoutInCell="1" allowOverlap="1">
                <wp:simplePos x="0" y="0"/>
                <wp:positionH relativeFrom="column">
                  <wp:posOffset>2993332</wp:posOffset>
                </wp:positionH>
                <wp:positionV relativeFrom="paragraph">
                  <wp:posOffset>257464</wp:posOffset>
                </wp:positionV>
                <wp:extent cx="34636" cy="2466109"/>
                <wp:effectExtent l="0" t="0" r="22860" b="29845"/>
                <wp:wrapNone/>
                <wp:docPr id="2" name="Düz Bağlayıcı 2"/>
                <wp:cNvGraphicFramePr/>
                <a:graphic xmlns:a="http://schemas.openxmlformats.org/drawingml/2006/main">
                  <a:graphicData uri="http://schemas.microsoft.com/office/word/2010/wordprocessingShape">
                    <wps:wsp>
                      <wps:cNvCnPr/>
                      <wps:spPr>
                        <a:xfrm>
                          <a:off x="0" y="0"/>
                          <a:ext cx="34636" cy="24661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0D720" id="Düz Bağlayıcı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7pt,20.25pt" to="238.45pt,2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" strokecolor="black [3213]" strokeweight=".5pt">
                <v:stroke joinstyle="miter"/>
              </v:line>
            </w:pict>
          </mc:Fallback>
        </mc:AlternateContent>
      </w:r>
      <w:r w:rsidR="00D51A72" w:rsidRPr="00840F97">
        <w:rPr>
          <w:rFonts w:ascii="Cambria Math" w:hAnsi="Cambria Math" w:cs="Cambria Math"/>
          <w:b/>
        </w:rPr>
        <w:t>◾</w:t>
      </w:r>
      <w:r w:rsidR="00185DB9" w:rsidRPr="00840F97">
        <w:rPr>
          <w:rFonts w:ascii="Times New Roman" w:hAnsi="Times New Roman" w:cs="Times New Roman"/>
        </w:rPr>
        <w:t xml:space="preserve">Ahmet Rıfa hazretleri be dergah ziyareti </w:t>
      </w:r>
    </w:p>
    <w:p w:rsidR="00840F97" w:rsidRPr="00840F97" w:rsidRDefault="00185DB9" w:rsidP="00EE6C47">
      <w:pPr>
        <w:spacing w:line="240" w:lineRule="auto"/>
        <w:rPr>
          <w:rFonts w:ascii="Times New Roman" w:hAnsi="Times New Roman" w:cs="Times New Roman"/>
        </w:rPr>
      </w:pPr>
      <w:r w:rsidRPr="00840F97">
        <w:rPr>
          <w:rFonts w:ascii="Cambria Math" w:hAnsi="Cambria Math" w:cs="Cambria Math"/>
          <w:b/>
          <w:i/>
          <w:u w:val="single"/>
        </w:rPr>
        <w:t>▶</w:t>
      </w:r>
      <w:r w:rsidRPr="00840F97">
        <w:rPr>
          <w:rFonts w:ascii="Times New Roman" w:hAnsi="Times New Roman" w:cs="Times New Roman"/>
          <w:b/>
          <w:i/>
          <w:u w:val="single"/>
        </w:rPr>
        <w:t xml:space="preserve">️Tur Program fiyatına Dahil olanlar </w:t>
      </w:r>
      <w:r w:rsidRPr="00840F97">
        <w:rPr>
          <w:rFonts w:ascii="Cambria Math" w:hAnsi="Cambria Math" w:cs="Cambria Math"/>
          <w:b/>
          <w:i/>
          <w:u w:val="single"/>
        </w:rPr>
        <w:t>◀</w:t>
      </w:r>
      <w:r w:rsidRPr="00840F97">
        <w:rPr>
          <w:rFonts w:ascii="Times New Roman" w:hAnsi="Times New Roman" w:cs="Times New Roman"/>
          <w:b/>
          <w:i/>
          <w:u w:val="single"/>
        </w:rPr>
        <w:t>️</w:t>
      </w:r>
      <w:r w:rsidR="00840F97" w:rsidRPr="00840F97">
        <w:rPr>
          <w:rFonts w:ascii="Times New Roman" w:hAnsi="Times New Roman" w:cs="Times New Roman"/>
          <w:b/>
          <w:i/>
        </w:rPr>
        <w:tab/>
        <w:t xml:space="preserve">      </w:t>
      </w:r>
      <w:r w:rsidR="00840F97" w:rsidRPr="00840F97">
        <w:rPr>
          <w:rFonts w:ascii="Cambria Math" w:hAnsi="Cambria Math" w:cs="Cambria Math"/>
        </w:rPr>
        <w:t xml:space="preserve">   </w:t>
      </w:r>
      <w:r w:rsidR="00840F97">
        <w:rPr>
          <w:rFonts w:ascii="Cambria Math" w:hAnsi="Cambria Math" w:cs="Cambria Math"/>
        </w:rPr>
        <w:t xml:space="preserve">      </w:t>
      </w:r>
      <w:r w:rsidR="00840F97" w:rsidRPr="00840F97">
        <w:rPr>
          <w:rFonts w:ascii="Cambria Math" w:hAnsi="Cambria Math" w:cs="Cambria Math"/>
          <w:b/>
          <w:i/>
          <w:u w:val="single"/>
        </w:rPr>
        <w:t>▶</w:t>
      </w:r>
      <w:r w:rsidR="00840F97" w:rsidRPr="00840F97">
        <w:rPr>
          <w:rFonts w:ascii="Times New Roman" w:hAnsi="Times New Roman" w:cs="Times New Roman"/>
          <w:b/>
          <w:i/>
          <w:u w:val="single"/>
        </w:rPr>
        <w:t xml:space="preserve">️Tur program fiyatına dahil olmayanlar </w:t>
      </w:r>
      <w:r w:rsidR="00840F97" w:rsidRPr="00840F97">
        <w:rPr>
          <w:rFonts w:ascii="Cambria Math" w:hAnsi="Cambria Math" w:cs="Cambria Math"/>
          <w:b/>
          <w:i/>
          <w:u w:val="single"/>
        </w:rPr>
        <w:t>◀</w:t>
      </w:r>
      <w:r w:rsidR="00840F97" w:rsidRPr="00840F97">
        <w:rPr>
          <w:rFonts w:ascii="Times New Roman" w:hAnsi="Times New Roman" w:cs="Times New Roman"/>
          <w:b/>
          <w:i/>
          <w:u w:val="single"/>
        </w:rPr>
        <w:t>️</w:t>
      </w:r>
    </w:p>
    <w:p w:rsidR="00A84349" w:rsidRPr="00840F97" w:rsidRDefault="00185DB9" w:rsidP="00EE6C47">
      <w:pPr>
        <w:spacing w:line="240" w:lineRule="auto"/>
        <w:rPr>
          <w:rFonts w:ascii="Times New Roman" w:hAnsi="Times New Roman" w:cs="Times New Roman"/>
        </w:rPr>
      </w:pPr>
      <w:r w:rsidRPr="00840F97">
        <w:rPr>
          <w:rFonts w:ascii="Segoe UI Symbol" w:hAnsi="Segoe UI Symbol" w:cs="Segoe UI Symbol"/>
        </w:rPr>
        <w:t>👉</w:t>
      </w:r>
      <w:r w:rsidRPr="00840F97">
        <w:rPr>
          <w:rFonts w:ascii="Times New Roman" w:hAnsi="Times New Roman" w:cs="Times New Roman"/>
        </w:rPr>
        <w:t xml:space="preserve">Araç içi ikramlar </w:t>
      </w:r>
      <w:r w:rsidR="00A84349">
        <w:rPr>
          <w:rFonts w:ascii="Times New Roman" w:hAnsi="Times New Roman" w:cs="Times New Roman"/>
        </w:rPr>
        <w:tab/>
        <w:t xml:space="preserve">                                                     </w:t>
      </w:r>
      <w:r w:rsidR="00A84349" w:rsidRPr="00840F97">
        <w:rPr>
          <w:rFonts w:ascii="Segoe UI Symbol" w:hAnsi="Segoe UI Symbol" w:cs="Segoe UI Symbol"/>
        </w:rPr>
        <w:t>👉</w:t>
      </w:r>
      <w:r w:rsidR="00A84349" w:rsidRPr="00840F97">
        <w:rPr>
          <w:rFonts w:ascii="Times New Roman" w:hAnsi="Times New Roman" w:cs="Times New Roman"/>
        </w:rPr>
        <w:t xml:space="preserve"> Yurtdışı çıkış harcı</w:t>
      </w:r>
    </w:p>
    <w:p w:rsidR="00A84349" w:rsidRDefault="00185DB9" w:rsidP="00EE6C47">
      <w:pPr>
        <w:spacing w:line="240" w:lineRule="auto"/>
        <w:rPr>
          <w:rFonts w:ascii="Times New Roman" w:hAnsi="Times New Roman" w:cs="Times New Roman"/>
        </w:rPr>
      </w:pPr>
      <w:r w:rsidRPr="00840F97">
        <w:rPr>
          <w:rFonts w:ascii="Segoe UI Symbol" w:hAnsi="Segoe UI Symbol" w:cs="Segoe UI Symbol"/>
        </w:rPr>
        <w:t>👉</w:t>
      </w:r>
      <w:r w:rsidRPr="00840F97">
        <w:rPr>
          <w:rFonts w:ascii="Times New Roman" w:hAnsi="Times New Roman" w:cs="Times New Roman"/>
        </w:rPr>
        <w:t>OTEL (Sabah- Akşam yemekleri dahil )</w:t>
      </w:r>
      <w:r w:rsidR="00A84349">
        <w:rPr>
          <w:rFonts w:ascii="Times New Roman" w:hAnsi="Times New Roman" w:cs="Times New Roman"/>
        </w:rPr>
        <w:t xml:space="preserve">                       </w:t>
      </w:r>
      <w:r w:rsidR="00A84349" w:rsidRPr="00840F97">
        <w:rPr>
          <w:rFonts w:ascii="Segoe UI Symbol" w:hAnsi="Segoe UI Symbol" w:cs="Segoe UI Symbol"/>
        </w:rPr>
        <w:t>👉</w:t>
      </w:r>
      <w:r w:rsidR="00A84349" w:rsidRPr="00840F97">
        <w:rPr>
          <w:rFonts w:ascii="Times New Roman" w:hAnsi="Times New Roman" w:cs="Times New Roman"/>
        </w:rPr>
        <w:t>otobüs ve gezi arasında ki molalarda</w:t>
      </w:r>
      <w:r w:rsidR="00A84349">
        <w:rPr>
          <w:rFonts w:ascii="Times New Roman" w:hAnsi="Times New Roman" w:cs="Times New Roman"/>
        </w:rPr>
        <w:t xml:space="preserve">                                                       </w:t>
      </w:r>
      <w:r w:rsidR="00A84349" w:rsidRPr="00840F97">
        <w:rPr>
          <w:rFonts w:ascii="Times New Roman" w:hAnsi="Times New Roman" w:cs="Times New Roman"/>
        </w:rPr>
        <w:t xml:space="preserve"> </w:t>
      </w:r>
      <w:r w:rsidR="00A84349">
        <w:rPr>
          <w:rFonts w:ascii="Times New Roman" w:hAnsi="Times New Roman" w:cs="Times New Roman"/>
        </w:rPr>
        <w:t xml:space="preserve">      </w:t>
      </w:r>
    </w:p>
    <w:p w:rsidR="00185DB9" w:rsidRPr="00840F97" w:rsidRDefault="00185DB9" w:rsidP="00EE6C47">
      <w:pPr>
        <w:spacing w:line="240" w:lineRule="auto"/>
        <w:rPr>
          <w:rFonts w:ascii="Times New Roman" w:hAnsi="Times New Roman" w:cs="Times New Roman"/>
        </w:rPr>
      </w:pPr>
      <w:r w:rsidRPr="00840F97">
        <w:rPr>
          <w:rFonts w:ascii="Segoe UI Symbol" w:hAnsi="Segoe UI Symbol" w:cs="Segoe UI Symbol"/>
        </w:rPr>
        <w:t>👉</w:t>
      </w:r>
      <w:r w:rsidRPr="00840F97">
        <w:rPr>
          <w:rFonts w:ascii="Times New Roman" w:hAnsi="Times New Roman" w:cs="Times New Roman"/>
        </w:rPr>
        <w:t>TRANSFER</w:t>
      </w:r>
      <w:r w:rsidR="00A84349">
        <w:rPr>
          <w:rFonts w:ascii="Times New Roman" w:hAnsi="Times New Roman" w:cs="Times New Roman"/>
        </w:rPr>
        <w:t xml:space="preserve">                                                                        </w:t>
      </w:r>
      <w:r w:rsidR="00A84349" w:rsidRPr="00840F97">
        <w:rPr>
          <w:rFonts w:ascii="Times New Roman" w:hAnsi="Times New Roman" w:cs="Times New Roman"/>
        </w:rPr>
        <w:t>alınan yemekler.</w:t>
      </w:r>
    </w:p>
    <w:p w:rsidR="00185DB9" w:rsidRPr="00840F97" w:rsidRDefault="00185DB9" w:rsidP="00EE6C47">
      <w:pPr>
        <w:spacing w:line="240" w:lineRule="auto"/>
        <w:rPr>
          <w:rFonts w:ascii="Times New Roman" w:hAnsi="Times New Roman" w:cs="Times New Roman"/>
        </w:rPr>
      </w:pPr>
      <w:r w:rsidRPr="00840F97">
        <w:rPr>
          <w:rFonts w:ascii="Segoe UI Symbol" w:hAnsi="Segoe UI Symbol" w:cs="Segoe UI Symbol"/>
        </w:rPr>
        <w:t>👉</w:t>
      </w:r>
      <w:r w:rsidRPr="00840F97">
        <w:rPr>
          <w:rFonts w:ascii="Times New Roman" w:hAnsi="Times New Roman" w:cs="Times New Roman"/>
        </w:rPr>
        <w:t xml:space="preserve">TUR BOYUNCA DİNİ YERLERİN ZİYARETİ </w:t>
      </w:r>
      <w:r w:rsidR="00A84349">
        <w:rPr>
          <w:rFonts w:ascii="Times New Roman" w:hAnsi="Times New Roman" w:cs="Times New Roman"/>
        </w:rPr>
        <w:t xml:space="preserve">        </w:t>
      </w:r>
      <w:r w:rsidR="00A84349" w:rsidRPr="00840F97">
        <w:rPr>
          <w:rFonts w:ascii="Segoe UI Symbol" w:hAnsi="Segoe UI Symbol" w:cs="Segoe UI Symbol"/>
        </w:rPr>
        <w:t>👉</w:t>
      </w:r>
      <w:r w:rsidR="00A84349" w:rsidRPr="00840F97">
        <w:rPr>
          <w:rFonts w:ascii="Times New Roman" w:hAnsi="Times New Roman" w:cs="Times New Roman"/>
        </w:rPr>
        <w:t>Kişisel harcamalar</w:t>
      </w:r>
    </w:p>
    <w:p w:rsidR="00185DB9" w:rsidRPr="00840F97" w:rsidRDefault="00185DB9" w:rsidP="00EE6C47">
      <w:pPr>
        <w:spacing w:line="240" w:lineRule="auto"/>
        <w:rPr>
          <w:rFonts w:ascii="Times New Roman" w:hAnsi="Times New Roman" w:cs="Times New Roman"/>
        </w:rPr>
      </w:pPr>
      <w:r w:rsidRPr="00840F97">
        <w:rPr>
          <w:rFonts w:ascii="Segoe UI Symbol" w:hAnsi="Segoe UI Symbol" w:cs="Segoe UI Symbol"/>
        </w:rPr>
        <w:t>👉</w:t>
      </w:r>
      <w:r w:rsidRPr="00840F97">
        <w:rPr>
          <w:rFonts w:ascii="Times New Roman" w:hAnsi="Times New Roman" w:cs="Times New Roman"/>
        </w:rPr>
        <w:t>DİNİ REHBERLİK HİZMETİ</w:t>
      </w:r>
      <w:r w:rsidR="00A84349" w:rsidRPr="00A84349">
        <w:rPr>
          <w:rFonts w:ascii="Segoe UI Symbol" w:hAnsi="Segoe UI Symbol" w:cs="Segoe UI Symbol"/>
        </w:rPr>
        <w:t xml:space="preserve"> </w:t>
      </w:r>
      <w:r w:rsidR="00A84349">
        <w:rPr>
          <w:rFonts w:ascii="Segoe UI Symbol" w:hAnsi="Segoe UI Symbol" w:cs="Segoe UI Symbol"/>
        </w:rPr>
        <w:t xml:space="preserve">                                  </w:t>
      </w:r>
      <w:r w:rsidR="00A84349" w:rsidRPr="00840F97">
        <w:rPr>
          <w:rFonts w:ascii="Segoe UI Symbol" w:hAnsi="Segoe UI Symbol" w:cs="Segoe UI Symbol"/>
        </w:rPr>
        <w:t>👉</w:t>
      </w:r>
      <w:r w:rsidR="00A84349" w:rsidRPr="00840F97">
        <w:rPr>
          <w:rFonts w:ascii="Times New Roman" w:hAnsi="Times New Roman" w:cs="Times New Roman"/>
        </w:rPr>
        <w:t xml:space="preserve"> sadece araç içi ikramlar  fiyata dahildir</w:t>
      </w:r>
    </w:p>
    <w:p w:rsidR="00185DB9" w:rsidRPr="00840F97" w:rsidRDefault="00185DB9" w:rsidP="00EE6C47">
      <w:pPr>
        <w:spacing w:line="240" w:lineRule="auto"/>
        <w:rPr>
          <w:rFonts w:ascii="Times New Roman" w:hAnsi="Times New Roman" w:cs="Times New Roman"/>
        </w:rPr>
      </w:pPr>
      <w:r w:rsidRPr="00840F97">
        <w:rPr>
          <w:rFonts w:ascii="Segoe UI Symbol" w:hAnsi="Segoe UI Symbol" w:cs="Segoe UI Symbol"/>
        </w:rPr>
        <w:t>👉</w:t>
      </w:r>
      <w:r w:rsidR="00840F97">
        <w:rPr>
          <w:rFonts w:ascii="Times New Roman" w:hAnsi="Times New Roman" w:cs="Times New Roman"/>
        </w:rPr>
        <w:t>VİZE HİZMETİ VE Ü</w:t>
      </w:r>
      <w:r w:rsidRPr="00840F97">
        <w:rPr>
          <w:rFonts w:ascii="Times New Roman" w:hAnsi="Times New Roman" w:cs="Times New Roman"/>
        </w:rPr>
        <w:t>CRETİ</w:t>
      </w:r>
      <w:r w:rsidR="00A84349">
        <w:rPr>
          <w:rFonts w:ascii="Times New Roman" w:hAnsi="Times New Roman" w:cs="Times New Roman"/>
        </w:rPr>
        <w:t xml:space="preserve">                                       </w:t>
      </w:r>
      <w:r w:rsidR="00A84349" w:rsidRPr="00840F97">
        <w:rPr>
          <w:rFonts w:ascii="Segoe UI Symbol" w:hAnsi="Segoe UI Symbol" w:cs="Segoe UI Symbol"/>
        </w:rPr>
        <w:t>👉</w:t>
      </w:r>
      <w:r w:rsidR="00A84349" w:rsidRPr="00840F97">
        <w:rPr>
          <w:rFonts w:ascii="Times New Roman" w:hAnsi="Times New Roman" w:cs="Times New Roman"/>
        </w:rPr>
        <w:t xml:space="preserve"> Gezi aracı dışında özel veya kişiye özel </w:t>
      </w:r>
    </w:p>
    <w:p w:rsidR="00185DB9" w:rsidRPr="00840F97" w:rsidRDefault="00185DB9" w:rsidP="00EE6C47">
      <w:pPr>
        <w:spacing w:line="240" w:lineRule="auto"/>
        <w:rPr>
          <w:rFonts w:ascii="Times New Roman" w:hAnsi="Times New Roman" w:cs="Times New Roman"/>
        </w:rPr>
      </w:pPr>
      <w:r w:rsidRPr="00840F97">
        <w:rPr>
          <w:rFonts w:ascii="Segoe UI Symbol" w:hAnsi="Segoe UI Symbol" w:cs="Segoe UI Symbol"/>
        </w:rPr>
        <w:t>👉</w:t>
      </w:r>
      <w:r w:rsidR="00840F97">
        <w:rPr>
          <w:rFonts w:ascii="Times New Roman" w:hAnsi="Times New Roman" w:cs="Times New Roman"/>
        </w:rPr>
        <w:t>GEÇİŞ</w:t>
      </w:r>
      <w:r w:rsidRPr="00840F97">
        <w:rPr>
          <w:rFonts w:ascii="Times New Roman" w:hAnsi="Times New Roman" w:cs="Times New Roman"/>
        </w:rPr>
        <w:t xml:space="preserve"> ÜCRETLERİ</w:t>
      </w:r>
      <w:r w:rsidR="00A84349">
        <w:rPr>
          <w:rFonts w:ascii="Times New Roman" w:hAnsi="Times New Roman" w:cs="Times New Roman"/>
        </w:rPr>
        <w:t xml:space="preserve">                                                          zaruri talep</w:t>
      </w:r>
      <w:r w:rsidR="00A84349" w:rsidRPr="00840F97">
        <w:rPr>
          <w:rFonts w:ascii="Times New Roman" w:hAnsi="Times New Roman" w:cs="Times New Roman"/>
        </w:rPr>
        <w:t xml:space="preserve"> edilen araçlar</w:t>
      </w:r>
    </w:p>
    <w:p w:rsidR="00D51A72" w:rsidRDefault="00A84349" w:rsidP="00EE6C47">
      <w:pPr>
        <w:spacing w:line="240" w:lineRule="auto"/>
        <w:rPr>
          <w:rFonts w:ascii="Times New Roman" w:hAnsi="Times New Roman" w:cs="Times New Roman"/>
        </w:rPr>
      </w:pPr>
      <w:r w:rsidRPr="00840F97">
        <w:rPr>
          <w:rFonts w:ascii="Segoe UI Symbol" w:hAnsi="Segoe UI Symbol" w:cs="Segoe UI Symbol"/>
        </w:rPr>
        <w:t>👉</w:t>
      </w:r>
      <w:r>
        <w:rPr>
          <w:rFonts w:ascii="Times New Roman" w:hAnsi="Times New Roman" w:cs="Times New Roman"/>
        </w:rPr>
        <w:t xml:space="preserve"> S</w:t>
      </w:r>
      <w:r w:rsidR="000F7DA8">
        <w:rPr>
          <w:rFonts w:ascii="Times New Roman" w:hAnsi="Times New Roman" w:cs="Times New Roman"/>
        </w:rPr>
        <w:t>EYEHAT SİGORTASI</w:t>
      </w:r>
    </w:p>
    <w:p w:rsidR="00D51A72" w:rsidRDefault="00D51A72">
      <w:pPr>
        <w:rPr>
          <w:rFonts w:ascii="Times New Roman" w:hAnsi="Times New Roman" w:cs="Times New Roman"/>
        </w:rPr>
      </w:pPr>
      <w:r>
        <w:rPr>
          <w:rFonts w:ascii="Times New Roman" w:hAnsi="Times New Roman" w:cs="Times New Roman"/>
        </w:rPr>
        <w:br w:type="page"/>
      </w:r>
    </w:p>
    <w:p w:rsidR="00D51A72" w:rsidRDefault="00D51A72" w:rsidP="00EE6C47">
      <w:pPr>
        <w:spacing w:line="240" w:lineRule="auto"/>
        <w:rPr>
          <w:rFonts w:ascii="Times New Roman" w:hAnsi="Times New Roman" w:cs="Times New Roman"/>
        </w:rPr>
      </w:pPr>
    </w:p>
    <w:p w:rsidR="00D51A72" w:rsidRPr="00D51A72" w:rsidRDefault="00D51A72" w:rsidP="00D51A72">
      <w:pPr>
        <w:rPr>
          <w:rFonts w:ascii="Times New Roman" w:hAnsi="Times New Roman" w:cs="Times New Roman"/>
          <w:color w:val="000000"/>
        </w:rPr>
      </w:pPr>
      <w:r w:rsidRPr="00D51A72">
        <w:rPr>
          <w:rFonts w:ascii="Cambria Math" w:hAnsi="Cambria Math" w:cs="Cambria Math"/>
          <w:b/>
        </w:rPr>
        <w:t>◾</w:t>
      </w:r>
      <w:r w:rsidRPr="00D51A72">
        <w:rPr>
          <w:rFonts w:ascii="Times New Roman" w:hAnsi="Times New Roman" w:cs="Times New Roman"/>
          <w:color w:val="000000"/>
        </w:rPr>
        <w:t>Paket turun vergiler </w:t>
      </w:r>
      <w:r w:rsidRPr="00D51A72">
        <w:rPr>
          <w:rStyle w:val="grame"/>
          <w:rFonts w:ascii="Times New Roman" w:hAnsi="Times New Roman" w:cs="Times New Roman"/>
          <w:color w:val="000000"/>
        </w:rPr>
        <w:t>dahil</w:t>
      </w:r>
      <w:r w:rsidRPr="00D51A72">
        <w:rPr>
          <w:rFonts w:ascii="Times New Roman" w:hAnsi="Times New Roman" w:cs="Times New Roman"/>
          <w:color w:val="000000"/>
        </w:rPr>
        <w:t xml:space="preserve"> toplam fiyatı: </w:t>
      </w:r>
      <w:r w:rsidRPr="00D51A72">
        <w:rPr>
          <w:rFonts w:ascii="Times New Roman" w:hAnsi="Times New Roman" w:cs="Times New Roman"/>
          <w:b/>
          <w:color w:val="000000"/>
        </w:rPr>
        <w:t>850 dolar</w:t>
      </w:r>
    </w:p>
    <w:p w:rsidR="00D51A72" w:rsidRDefault="00D51A72" w:rsidP="00D51A72">
      <w:pPr>
        <w:rPr>
          <w:rFonts w:ascii="Times New Roman" w:hAnsi="Times New Roman" w:cs="Times New Roman"/>
        </w:rPr>
      </w:pPr>
      <w:r w:rsidRPr="00D51A72">
        <w:rPr>
          <w:rFonts w:ascii="Cambria Math" w:hAnsi="Cambria Math" w:cs="Cambria Math"/>
          <w:b/>
        </w:rPr>
        <w:t>◾</w:t>
      </w:r>
      <w:r w:rsidRPr="00D51A72">
        <w:rPr>
          <w:rFonts w:ascii="Times New Roman" w:hAnsi="Times New Roman" w:cs="Times New Roman"/>
        </w:rPr>
        <w:t xml:space="preserve">Kullanılan ulaşım araçlarının türü: 17+1 </w:t>
      </w:r>
      <w:r>
        <w:rPr>
          <w:rFonts w:ascii="Times New Roman" w:hAnsi="Times New Roman" w:cs="Times New Roman"/>
        </w:rPr>
        <w:t xml:space="preserve">- </w:t>
      </w:r>
      <w:r w:rsidRPr="00D51A72">
        <w:rPr>
          <w:rFonts w:ascii="Times New Roman" w:hAnsi="Times New Roman" w:cs="Times New Roman"/>
        </w:rPr>
        <w:t xml:space="preserve">40+1 </w:t>
      </w:r>
      <w:r w:rsidRPr="00D51A72">
        <w:rPr>
          <w:rFonts w:ascii="Times New Roman" w:hAnsi="Times New Roman" w:cs="Times New Roman"/>
          <w:b/>
        </w:rPr>
        <w:t>Otobüsler</w:t>
      </w:r>
      <w:r w:rsidRPr="00D51A72">
        <w:rPr>
          <w:rFonts w:ascii="Times New Roman" w:hAnsi="Times New Roman" w:cs="Times New Roman"/>
        </w:rPr>
        <w:t xml:space="preserve">, </w:t>
      </w:r>
      <w:r w:rsidRPr="00D51A72">
        <w:rPr>
          <w:rFonts w:ascii="Times New Roman" w:hAnsi="Times New Roman" w:cs="Times New Roman"/>
          <w:b/>
        </w:rPr>
        <w:t>Uçaklar</w:t>
      </w:r>
      <w:r>
        <w:rPr>
          <w:rFonts w:ascii="Times New Roman" w:hAnsi="Times New Roman" w:cs="Times New Roman"/>
        </w:rPr>
        <w:t xml:space="preserve"> (aktarma olabilir)</w:t>
      </w:r>
    </w:p>
    <w:p w:rsidR="00D51A72" w:rsidRPr="00D51A72" w:rsidRDefault="00D51A72" w:rsidP="00D51A72">
      <w:pPr>
        <w:rPr>
          <w:rFonts w:ascii="Times New Roman" w:hAnsi="Times New Roman" w:cs="Times New Roman"/>
        </w:rPr>
      </w:pPr>
      <w:bookmarkStart w:id="0" w:name="_GoBack"/>
      <w:bookmarkEnd w:id="0"/>
    </w:p>
    <w:p w:rsidR="00D51A72" w:rsidRPr="00D51A72" w:rsidRDefault="00D51A72" w:rsidP="00D51A72">
      <w:pPr>
        <w:rPr>
          <w:rFonts w:ascii="Times New Roman" w:hAnsi="Times New Roman" w:cs="Times New Roman"/>
          <w:color w:val="000000"/>
          <w:sz w:val="18"/>
          <w:szCs w:val="18"/>
        </w:rPr>
      </w:pPr>
    </w:p>
    <w:p w:rsidR="00D51A72" w:rsidRPr="00D51A72" w:rsidRDefault="00D51A72">
      <w:pPr>
        <w:rPr>
          <w:rFonts w:ascii="Times New Roman" w:hAnsi="Times New Roman" w:cs="Times New Roman"/>
        </w:rPr>
      </w:pPr>
      <w:r w:rsidRPr="00D51A72">
        <w:rPr>
          <w:rFonts w:ascii="Times New Roman" w:hAnsi="Times New Roman" w:cs="Times New Roman"/>
        </w:rPr>
        <w:br w:type="page"/>
      </w:r>
    </w:p>
    <w:p w:rsidR="00A84349" w:rsidRPr="00840F97" w:rsidRDefault="00A84349" w:rsidP="00EE6C47">
      <w:pPr>
        <w:spacing w:line="240" w:lineRule="auto"/>
        <w:rPr>
          <w:rFonts w:ascii="Times New Roman" w:hAnsi="Times New Roman" w:cs="Times New Roman"/>
        </w:rPr>
      </w:pPr>
    </w:p>
    <w:p w:rsidR="00CF251C" w:rsidRPr="00EE6C47" w:rsidRDefault="00EE6C47">
      <w:pPr>
        <w:rPr>
          <w:rFonts w:ascii="Times New Roman" w:hAnsi="Times New Roman" w:cs="Times New Roman"/>
          <w:b/>
          <w:u w:val="single"/>
        </w:rPr>
      </w:pPr>
      <w:r w:rsidRPr="00EE6C47">
        <w:rPr>
          <w:rFonts w:ascii="Segoe UI Symbol" w:hAnsi="Segoe UI Symbol" w:cs="Segoe UI Symbol"/>
          <w:b/>
          <w:u w:val="single"/>
        </w:rPr>
        <w:t>➡</w:t>
      </w:r>
      <w:r w:rsidRPr="00EE6C47">
        <w:rPr>
          <w:rFonts w:ascii="Times New Roman" w:hAnsi="Times New Roman" w:cs="Times New Roman"/>
          <w:b/>
          <w:u w:val="single"/>
        </w:rPr>
        <w:t>️ Turlarımızda namaz ve helal yemek hassasiyeti vardır</w:t>
      </w:r>
      <w:r>
        <w:rPr>
          <w:rFonts w:ascii="Times New Roman" w:hAnsi="Times New Roman" w:cs="Times New Roman"/>
          <w:b/>
          <w:u w:val="single"/>
        </w:rPr>
        <w:t>.</w:t>
      </w:r>
    </w:p>
    <w:sectPr w:rsidR="00CF251C" w:rsidRPr="00EE6C47">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E99" w:rsidRDefault="00161E99" w:rsidP="004B0D6D">
      <w:pPr>
        <w:spacing w:after="0" w:line="240" w:lineRule="auto"/>
      </w:pPr>
      <w:r>
        <w:separator/>
      </w:r>
    </w:p>
  </w:endnote>
  <w:endnote w:type="continuationSeparator" w:id="0">
    <w:p w:rsidR="00161E99" w:rsidRDefault="00161E99" w:rsidP="004B0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349" w:rsidRPr="00840F97" w:rsidRDefault="00A84349" w:rsidP="00A84349">
    <w:pPr>
      <w:rPr>
        <w:rFonts w:ascii="Times New Roman" w:hAnsi="Times New Roman" w:cs="Times New Roman"/>
      </w:rPr>
    </w:pPr>
    <w:r w:rsidRPr="00840F97">
      <w:rPr>
        <w:rFonts w:ascii="Times New Roman" w:hAnsi="Times New Roman" w:cs="Times New Roman"/>
      </w:rPr>
      <w:t>#mahfez#mahfezturizm#diyarbakir#kerbela#necef#kufa#bağdat#şeyhabdülkadirgeylani#tur#türkiye#umre#kabe#hac#mescidiharam#mescidinebevi#mekke#medine</w:t>
    </w:r>
  </w:p>
  <w:p w:rsidR="00A84349" w:rsidRPr="00EE6C47" w:rsidRDefault="00EE6C47">
    <w:pPr>
      <w:pStyle w:val="AltBilgi"/>
      <w:rPr>
        <w:b/>
      </w:rPr>
    </w:pPr>
    <w:r w:rsidRPr="00EE6C47">
      <w:rPr>
        <w:rFonts w:ascii="Segoe UI Symbol" w:hAnsi="Segoe UI Symbol" w:cs="Segoe UI Symbol"/>
        <w:b/>
      </w:rPr>
      <w:t xml:space="preserve">                    Detaylı bilgi ve rezervasyon için  📞</w:t>
    </w:r>
    <w:r w:rsidRPr="00EE6C47">
      <w:rPr>
        <w:rFonts w:ascii="Times New Roman" w:hAnsi="Times New Roman" w:cs="Times New Roman"/>
        <w:b/>
      </w:rPr>
      <w:t>0505 624 51 12 arayın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E99" w:rsidRDefault="00161E99" w:rsidP="004B0D6D">
      <w:pPr>
        <w:spacing w:after="0" w:line="240" w:lineRule="auto"/>
      </w:pPr>
      <w:r>
        <w:separator/>
      </w:r>
    </w:p>
  </w:footnote>
  <w:footnote w:type="continuationSeparator" w:id="0">
    <w:p w:rsidR="00161E99" w:rsidRDefault="00161E99" w:rsidP="004B0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F97" w:rsidRDefault="004B0D6D" w:rsidP="004B0D6D">
    <w:pPr>
      <w:pStyle w:val="stBilgi"/>
    </w:pPr>
    <w:r>
      <w:t xml:space="preserve">       </w:t>
    </w:r>
    <w:r>
      <w:tab/>
    </w:r>
    <w:r w:rsidR="00840F97">
      <w:t xml:space="preserve">                                                                                                                     </w:t>
    </w:r>
  </w:p>
  <w:p w:rsidR="00840F97" w:rsidRDefault="00AE0BB8" w:rsidP="004B0D6D">
    <w:pPr>
      <w:pStyle w:val="stBilgi"/>
    </w:pPr>
    <w:r>
      <w:rPr>
        <w:rFonts w:ascii="Helvetica" w:eastAsia="Times New Roman" w:hAnsi="Helvetica" w:cs="Helvetica"/>
        <w:noProof/>
        <w:color w:val="222222"/>
        <w:sz w:val="23"/>
        <w:szCs w:val="23"/>
        <w:lang w:eastAsia="tr-TR"/>
      </w:rPr>
      <mc:AlternateContent>
        <mc:Choice Requires="wps">
          <w:drawing>
            <wp:anchor distT="0" distB="0" distL="114300" distR="114300" simplePos="0" relativeHeight="251661312" behindDoc="0" locked="0" layoutInCell="1" allowOverlap="1" wp14:anchorId="4D5D5293" wp14:editId="1035A4A7">
              <wp:simplePos x="0" y="0"/>
              <wp:positionH relativeFrom="column">
                <wp:posOffset>3751385</wp:posOffset>
              </wp:positionH>
              <wp:positionV relativeFrom="paragraph">
                <wp:posOffset>21981</wp:posOffset>
              </wp:positionV>
              <wp:extent cx="1981200" cy="821871"/>
              <wp:effectExtent l="0" t="0" r="19050" b="16510"/>
              <wp:wrapNone/>
              <wp:docPr id="4" name="Dikdörtgen 4"/>
              <wp:cNvGraphicFramePr/>
              <a:graphic xmlns:a="http://schemas.openxmlformats.org/drawingml/2006/main">
                <a:graphicData uri="http://schemas.microsoft.com/office/word/2010/wordprocessingShape">
                  <wps:wsp>
                    <wps:cNvSpPr/>
                    <wps:spPr>
                      <a:xfrm>
                        <a:off x="0" y="0"/>
                        <a:ext cx="1981200" cy="8218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6C35F" id="Dikdörtgen 4" o:spid="_x0000_s1026" style="position:absolute;margin-left:295.4pt;margin-top:1.75pt;width:156pt;height:6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" filled="f" strokecolor="#1f4d78 [1604]" strokeweight="1pt"/>
          </w:pict>
        </mc:Fallback>
      </mc:AlternateContent>
    </w:r>
    <w:r w:rsidRPr="00B8011D">
      <w:rPr>
        <w:rFonts w:ascii="Helvetica" w:eastAsia="Times New Roman" w:hAnsi="Helvetica" w:cs="Helvetica"/>
        <w:noProof/>
        <w:color w:val="222222"/>
        <w:sz w:val="23"/>
        <w:szCs w:val="23"/>
        <w:lang w:eastAsia="tr-TR"/>
      </w:rPr>
      <w:drawing>
        <wp:anchor distT="0" distB="0" distL="114300" distR="114300" simplePos="0" relativeHeight="251659264" behindDoc="0" locked="0" layoutInCell="1" allowOverlap="1" wp14:anchorId="5DFCEC25" wp14:editId="4AFC23D4">
          <wp:simplePos x="0" y="0"/>
          <wp:positionH relativeFrom="column">
            <wp:posOffset>-304702</wp:posOffset>
          </wp:positionH>
          <wp:positionV relativeFrom="paragraph">
            <wp:posOffset>79229</wp:posOffset>
          </wp:positionV>
          <wp:extent cx="2018971" cy="594995"/>
          <wp:effectExtent l="304800" t="323850" r="324485" b="319405"/>
          <wp:wrapNone/>
          <wp:docPr id="3" name="Resim 3" descr="C:\Users\Dosyalarım\Downloads\WhatsApp Image 2024-07-26 at 16.43.48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syalarım\Downloads\WhatsApp Image 2024-07-26 at 16.43.48 (1).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8971" cy="59499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4B0D6D" w:rsidRDefault="00840F97" w:rsidP="004B0D6D">
    <w:pPr>
      <w:pStyle w:val="stBilgi"/>
      <w:rPr>
        <w:rFonts w:ascii="Helvetica" w:eastAsia="Times New Roman" w:hAnsi="Helvetica" w:cs="Helvetica"/>
        <w:b/>
        <w:color w:val="222222"/>
        <w:sz w:val="14"/>
        <w:szCs w:val="14"/>
        <w:lang w:eastAsia="tr-TR"/>
      </w:rPr>
    </w:pPr>
    <w:r>
      <w:rPr>
        <w:rFonts w:ascii="Helvetica" w:eastAsia="Times New Roman" w:hAnsi="Helvetica" w:cs="Helvetica"/>
        <w:b/>
        <w:color w:val="222222"/>
        <w:sz w:val="14"/>
        <w:szCs w:val="14"/>
        <w:lang w:eastAsia="tr-TR"/>
      </w:rPr>
      <w:t xml:space="preserve">                                                                                                                                                                </w:t>
    </w:r>
    <w:r w:rsidR="004B0D6D" w:rsidRPr="00FC0B03">
      <w:rPr>
        <w:rFonts w:ascii="Helvetica" w:eastAsia="Times New Roman" w:hAnsi="Helvetica" w:cs="Helvetica"/>
        <w:b/>
        <w:color w:val="222222"/>
        <w:sz w:val="14"/>
        <w:szCs w:val="14"/>
        <w:lang w:eastAsia="tr-TR"/>
      </w:rPr>
      <w:t>MAHFEZ TURİZM SAN. TİC. LTD. ŞTİ</w:t>
    </w:r>
  </w:p>
  <w:p w:rsidR="004B0D6D" w:rsidRDefault="004B0D6D" w:rsidP="004B0D6D">
    <w:pPr>
      <w:pStyle w:val="stBilgi"/>
      <w:rPr>
        <w:rFonts w:ascii="Helvetica" w:eastAsia="Times New Roman" w:hAnsi="Helvetica" w:cs="Helvetica"/>
        <w:b/>
        <w:bCs/>
        <w:color w:val="222222"/>
        <w:sz w:val="14"/>
        <w:szCs w:val="14"/>
        <w:lang w:eastAsia="tr-TR"/>
      </w:rPr>
    </w:pPr>
    <w:r>
      <w:rPr>
        <w:rFonts w:ascii="Helvetica" w:eastAsia="Times New Roman" w:hAnsi="Helvetica" w:cs="Helvetica"/>
        <w:b/>
        <w:bCs/>
        <w:color w:val="222222"/>
        <w:sz w:val="14"/>
        <w:szCs w:val="14"/>
        <w:lang w:eastAsia="tr-TR"/>
      </w:rPr>
      <w:t xml:space="preserve">                                                                                                                                                                </w:t>
    </w:r>
    <w:r w:rsidRPr="00FC0B03">
      <w:rPr>
        <w:rFonts w:ascii="Helvetica" w:eastAsia="Times New Roman" w:hAnsi="Helvetica" w:cs="Helvetica"/>
        <w:b/>
        <w:bCs/>
        <w:color w:val="222222"/>
        <w:sz w:val="14"/>
        <w:szCs w:val="14"/>
        <w:lang w:eastAsia="tr-TR"/>
      </w:rPr>
      <w:t xml:space="preserve">Diclekent Mah. 271. Sk Çelik-4 Sitesi </w:t>
    </w:r>
    <w:r>
      <w:rPr>
        <w:rFonts w:ascii="Helvetica" w:eastAsia="Times New Roman" w:hAnsi="Helvetica" w:cs="Helvetica"/>
        <w:b/>
        <w:bCs/>
        <w:color w:val="222222"/>
        <w:sz w:val="14"/>
        <w:szCs w:val="14"/>
        <w:lang w:eastAsia="tr-TR"/>
      </w:rPr>
      <w:t xml:space="preserve">                                                            </w:t>
    </w:r>
  </w:p>
  <w:p w:rsidR="004B0D6D" w:rsidRDefault="004B0D6D" w:rsidP="004B0D6D">
    <w:pPr>
      <w:pStyle w:val="stBilgi"/>
      <w:rPr>
        <w:rFonts w:ascii="Helvetica" w:eastAsia="Times New Roman" w:hAnsi="Helvetica" w:cs="Helvetica"/>
        <w:b/>
        <w:bCs/>
        <w:color w:val="222222"/>
        <w:sz w:val="14"/>
        <w:szCs w:val="14"/>
        <w:lang w:eastAsia="tr-TR"/>
      </w:rPr>
    </w:pPr>
    <w:r>
      <w:rPr>
        <w:rFonts w:ascii="Helvetica" w:eastAsia="Times New Roman" w:hAnsi="Helvetica" w:cs="Helvetica"/>
        <w:b/>
        <w:bCs/>
        <w:color w:val="222222"/>
        <w:sz w:val="14"/>
        <w:szCs w:val="14"/>
        <w:lang w:eastAsia="tr-TR"/>
      </w:rPr>
      <w:t xml:space="preserve">                                                                                                                                                                </w:t>
    </w:r>
    <w:r w:rsidRPr="00FC0B03">
      <w:rPr>
        <w:rFonts w:ascii="Helvetica" w:eastAsia="Times New Roman" w:hAnsi="Helvetica" w:cs="Helvetica"/>
        <w:b/>
        <w:bCs/>
        <w:color w:val="222222"/>
        <w:sz w:val="14"/>
        <w:szCs w:val="14"/>
        <w:lang w:eastAsia="tr-TR"/>
      </w:rPr>
      <w:t>B-Blok No: 2B İç Kapı No</w:t>
    </w:r>
    <w:r>
      <w:rPr>
        <w:rFonts w:ascii="Helvetica" w:eastAsia="Times New Roman" w:hAnsi="Helvetica" w:cs="Helvetica"/>
        <w:b/>
        <w:bCs/>
        <w:color w:val="222222"/>
        <w:sz w:val="14"/>
        <w:szCs w:val="14"/>
        <w:lang w:eastAsia="tr-TR"/>
      </w:rPr>
      <w:t xml:space="preserve">:1  </w:t>
    </w:r>
  </w:p>
  <w:p w:rsidR="004B0D6D" w:rsidRDefault="004B0D6D" w:rsidP="004B0D6D">
    <w:pPr>
      <w:pStyle w:val="stBilgi"/>
      <w:rPr>
        <w:rFonts w:ascii="Helvetica" w:eastAsia="Times New Roman" w:hAnsi="Helvetica" w:cs="Helvetica"/>
        <w:b/>
        <w:bCs/>
        <w:color w:val="222222"/>
        <w:sz w:val="14"/>
        <w:szCs w:val="14"/>
        <w:lang w:eastAsia="tr-TR"/>
      </w:rPr>
    </w:pPr>
    <w:r>
      <w:rPr>
        <w:rFonts w:ascii="Helvetica" w:eastAsia="Times New Roman" w:hAnsi="Helvetica" w:cs="Helvetica"/>
        <w:b/>
        <w:bCs/>
        <w:color w:val="222222"/>
        <w:sz w:val="14"/>
        <w:szCs w:val="14"/>
        <w:lang w:eastAsia="tr-TR"/>
      </w:rPr>
      <w:t xml:space="preserve">                                                                                                                                                                </w:t>
    </w:r>
    <w:r w:rsidRPr="00FC0B03">
      <w:rPr>
        <w:rFonts w:ascii="Helvetica" w:eastAsia="Times New Roman" w:hAnsi="Helvetica" w:cs="Helvetica"/>
        <w:b/>
        <w:bCs/>
        <w:color w:val="222222"/>
        <w:sz w:val="14"/>
        <w:szCs w:val="14"/>
        <w:lang w:eastAsia="tr-TR"/>
      </w:rPr>
      <w:t>Kayapınar/Diyarbakır</w:t>
    </w:r>
  </w:p>
  <w:p w:rsidR="004B0D6D" w:rsidRPr="00FC0B03" w:rsidRDefault="004B0D6D" w:rsidP="004B0D6D">
    <w:pPr>
      <w:pStyle w:val="stBilgi"/>
      <w:rPr>
        <w:rFonts w:ascii="Helvetica" w:eastAsia="Times New Roman" w:hAnsi="Helvetica" w:cs="Helvetica"/>
        <w:b/>
        <w:bCs/>
        <w:color w:val="222222"/>
        <w:sz w:val="14"/>
        <w:szCs w:val="14"/>
        <w:lang w:eastAsia="tr-TR"/>
      </w:rPr>
    </w:pPr>
    <w:r>
      <w:t xml:space="preserve">                                                                                                                             </w:t>
    </w:r>
    <w:r>
      <w:rPr>
        <w:rFonts w:ascii="Helvetica" w:eastAsia="Times New Roman" w:hAnsi="Helvetica" w:cs="Helvetica"/>
        <w:b/>
        <w:bCs/>
        <w:color w:val="222222"/>
        <w:sz w:val="14"/>
        <w:szCs w:val="14"/>
        <w:lang w:eastAsia="tr-TR"/>
      </w:rPr>
      <w:t xml:space="preserve">Tel: </w:t>
    </w:r>
    <w:r w:rsidRPr="00E05D61">
      <w:rPr>
        <w:rFonts w:ascii="Helvetica" w:eastAsia="Times New Roman" w:hAnsi="Helvetica" w:cs="Helvetica"/>
        <w:b/>
        <w:bCs/>
        <w:color w:val="222222"/>
        <w:sz w:val="14"/>
        <w:szCs w:val="14"/>
        <w:lang w:eastAsia="tr-TR"/>
      </w:rPr>
      <w:t>+90 505 624 51 12</w:t>
    </w:r>
    <w:r w:rsidRPr="00476896">
      <w:rPr>
        <w:rFonts w:ascii="Helvetica" w:eastAsia="Times New Roman" w:hAnsi="Helvetica" w:cs="Helvetica"/>
        <w:b/>
        <w:bCs/>
        <w:color w:val="222222"/>
        <w:sz w:val="23"/>
        <w:szCs w:val="23"/>
        <w:lang w:eastAsia="tr-TR"/>
      </w:rPr>
      <w:t> </w:t>
    </w:r>
  </w:p>
  <w:p w:rsidR="004B0D6D" w:rsidRDefault="004B0D6D" w:rsidP="004B0D6D">
    <w:pPr>
      <w:pStyle w:val="stBilgi"/>
      <w:tabs>
        <w:tab w:val="clear" w:pos="4536"/>
        <w:tab w:val="clear" w:pos="9072"/>
        <w:tab w:val="left" w:pos="7217"/>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F5C"/>
    <w:rsid w:val="000F7DA8"/>
    <w:rsid w:val="00161E99"/>
    <w:rsid w:val="00185DB9"/>
    <w:rsid w:val="00352F5C"/>
    <w:rsid w:val="004B0D6D"/>
    <w:rsid w:val="004D2A14"/>
    <w:rsid w:val="00737D8B"/>
    <w:rsid w:val="00840F97"/>
    <w:rsid w:val="00A84349"/>
    <w:rsid w:val="00AC2570"/>
    <w:rsid w:val="00AE0BB8"/>
    <w:rsid w:val="00CF251C"/>
    <w:rsid w:val="00D51A72"/>
    <w:rsid w:val="00E3754A"/>
    <w:rsid w:val="00EE6C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4DDD3"/>
  <w15:chartTrackingRefBased/>
  <w15:docId w15:val="{4D2DB340-6CD7-47FF-A002-06BC41982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DB9"/>
  </w:style>
  <w:style w:type="paragraph" w:styleId="Balk2">
    <w:name w:val="heading 2"/>
    <w:basedOn w:val="Normal"/>
    <w:next w:val="Normal"/>
    <w:link w:val="Balk2Char"/>
    <w:uiPriority w:val="9"/>
    <w:unhideWhenUsed/>
    <w:qFormat/>
    <w:rsid w:val="00E3754A"/>
    <w:pPr>
      <w:keepNext/>
      <w:keepLines/>
      <w:spacing w:before="40" w:after="0"/>
      <w:outlineLvl w:val="1"/>
    </w:pPr>
    <w:rPr>
      <w:rFonts w:ascii="Times New Roman" w:eastAsiaTheme="majorEastAsia" w:hAnsi="Times New Roman" w:cstheme="majorBidi"/>
      <w:b/>
      <w:sz w:val="24"/>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E3754A"/>
    <w:rPr>
      <w:rFonts w:ascii="Times New Roman" w:eastAsiaTheme="majorEastAsia" w:hAnsi="Times New Roman" w:cstheme="majorBidi"/>
      <w:b/>
      <w:sz w:val="24"/>
      <w:szCs w:val="26"/>
    </w:rPr>
  </w:style>
  <w:style w:type="paragraph" w:styleId="stBilgi">
    <w:name w:val="header"/>
    <w:basedOn w:val="Normal"/>
    <w:link w:val="stBilgiChar"/>
    <w:uiPriority w:val="99"/>
    <w:unhideWhenUsed/>
    <w:rsid w:val="004B0D6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B0D6D"/>
  </w:style>
  <w:style w:type="paragraph" w:styleId="AltBilgi">
    <w:name w:val="footer"/>
    <w:basedOn w:val="Normal"/>
    <w:link w:val="AltBilgiChar"/>
    <w:uiPriority w:val="99"/>
    <w:unhideWhenUsed/>
    <w:rsid w:val="004B0D6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B0D6D"/>
  </w:style>
  <w:style w:type="character" w:customStyle="1" w:styleId="grame">
    <w:name w:val="grame"/>
    <w:basedOn w:val="VarsaylanParagrafYazTipi"/>
    <w:rsid w:val="00D51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391</Words>
  <Characters>2235</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Dosyalarım</dc:creator>
  <cp:keywords/>
  <dc:description/>
  <cp:lastModifiedBy>Dosyalarım</cp:lastModifiedBy>
  <cp:revision>9</cp:revision>
  <dcterms:created xsi:type="dcterms:W3CDTF">2024-08-11T10:46:00Z</dcterms:created>
  <dcterms:modified xsi:type="dcterms:W3CDTF">2024-08-11T20:10:00Z</dcterms:modified>
</cp:coreProperties>
</file>