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BEDEN EĞİTİMİ VE SPOR DERSİ 7.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BES.7.1.1. Egzersiz ve beslenme ilişkisini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BES.7.1.1. Egzersiz ve beslenme ilişkisini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BES.7.1.2. Performansla ilgili fiziksel uygunluğu sağlayabilme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BES.7.1.2. Performansla ilgili fiziksel uygunluğu sağlayabilme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BES.7.1.3. Egzersiz ve beslenme konusunda medyada yer alan kaynakların güvenirliğini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BES.7.1.3. Egzersiz ve beslenme konusunda medyada yer alan kaynakların güvenirliğini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BES.7.2.1. File ve duvar oyunlarına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BES.7.2.1. File ve duvar oyunlarına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BES.7.2.1. File ve duvar oyunlarına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BES.7.2.2. File ve duvar oyunlarına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BES.7.2.2. File ve duvar oyunlarına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BES.7.2.2. File ve duvar oyunlarına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BES.7.2.2. File ve duvar oyunlarına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BES.7.2.3. File ve duvar oyunlarına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BES.7.2.3. File ve duvar oyunlarına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BES.7.2.3. File ve duvar oyunlarına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BES.7.3.1. Açık alan ve macera etkinliklerinde güvenli ortam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BES.7.3.1. Açık alan ve macera etkinliklerinde güvenli ortam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BES.7.3.2. Açık alan ve macera etkinliklerine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BES.7.3.2. Açık alan ve macera etkinliklerine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BES.7.3.2. Açık alan ve macera etkinliklerine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08.03–09.03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RAMAZAN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BES.7.3.3. Açık alan ve macera etkinliklerinde grup liderliği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BES.7.3.3. Açık alan ve macera etkinliklerinde grup liderliği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BES.7.4.1. Beden eğitimi ve spor alanının öncülerini tanıyabilme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BES.7.4.2. Halk oyununa ilişkin hareket örüntülerini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BES.7.4.2. Halk oyununa ilişkin hareket örüntülerini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BES.7.4.3. Geleneksel oyunlara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BES.7.4.3. Geleneksel oyunlara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BES.7.5.1. Hücum oyunlarına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15.05–16.05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KURBAN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BES.7.5.1. Hücum oyunlarına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BES.7.5.2. Hücum oyunlarına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BES.7.5.2. Hücum oyunlarına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BES.7.5.3. Hücum oyunlarına ilişkin farklı zorluk seviyelerinde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BES.7.5.3. Hücum oyunlarına ilişkin farklı zorluk seviyelerinde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