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TÜRKÇE DERSİ 8. SINIF YILLIK PLANI</w:t>
      </w:r>
    </w:p>
    <w:p>
      <w:pPr>
        <w:jc w:val="both"/>
        <w:spacing w:after="100"/>
      </w:pPr>
      <w:r>
        <w:rPr>
          <w:i/>
        </w:rPr>
        <w:t xml:space="preserve">Bu plan Millî Eğitim Bakanlığının 2026-2027 eğitim ve öğretim yılı çerçeve yıllık planı esas alınarak hazırlanmıştır. Okulun ders yılı takvimine göre gerekli düzenlemeleri yapınız.</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1200"/>
        <w:gridCol w:w="600"/>
        <w:gridCol w:w="2600"/>
        <w:gridCol w:w="9100"/>
      </w:tblGrid>
      <w:tr>
        <w:trPr>
          <w:tblHeader/>
        </w:trPr>
        <w:tc>
          <w:tcPr>
            <w:tcW w:w="900" w:type="dxa"/>
            <w:shd w:val="clear" w:color="auto" w:fill="E7EEF5"/>
          </w:tcPr>
          <w:p>
            <w:pPr>
              <w:spacing w:after="0"/>
            </w:pPr>
            <w:r>
              <w:rPr>
                <w:b/>
                <w:sz w:val="18"/>
              </w:rPr>
              <w:t xml:space="preserve">AY</w:t>
            </w:r>
          </w:p>
        </w:tc>
        <w:tc>
          <w:tcPr>
            <w:tcW w:w="1200" w:type="dxa"/>
            <w:shd w:val="clear" w:color="auto" w:fill="E7EEF5"/>
          </w:tcPr>
          <w:p>
            <w:pPr>
              <w:spacing w:after="0"/>
            </w:pPr>
            <w:r>
              <w:rPr>
                <w:b/>
                <w:sz w:val="18"/>
              </w:rPr>
              <w:t xml:space="preserve">HAFTA</w:t>
            </w:r>
          </w:p>
        </w:tc>
        <w:tc>
          <w:tcPr>
            <w:tcW w:w="600" w:type="dxa"/>
            <w:shd w:val="clear" w:color="auto" w:fill="E7EEF5"/>
          </w:tcPr>
          <w:p>
            <w:pPr>
              <w:spacing w:after="0"/>
            </w:pPr>
            <w:r>
              <w:rPr>
                <w:b/>
                <w:sz w:val="18"/>
              </w:rPr>
              <w:t xml:space="preserve">SAAT</w:t>
            </w:r>
          </w:p>
        </w:tc>
        <w:tc>
          <w:tcPr>
            <w:tcW w:w="2600" w:type="dxa"/>
            <w:shd w:val="clear" w:color="auto" w:fill="E7EEF5"/>
          </w:tcPr>
          <w:p>
            <w:pPr>
              <w:spacing w:after="0"/>
            </w:pPr>
            <w:r>
              <w:rPr>
                <w:b/>
                <w:sz w:val="18"/>
              </w:rPr>
              <w:t xml:space="preserve">ÜNİTE / TEMA</w:t>
            </w:r>
          </w:p>
        </w:tc>
        <w:tc>
          <w:tcPr>
            <w:tcW w:w="9100" w:type="dxa"/>
            <w:shd w:val="clear" w:color="auto" w:fill="E7EEF5"/>
          </w:tcPr>
          <w:p>
            <w:pPr>
              <w:spacing w:after="0"/>
            </w:pPr>
            <w:r>
              <w:rPr>
                <w:b/>
                <w:sz w:val="18"/>
              </w:rPr>
              <w:t xml:space="preserve">ÖĞRENME ÇIKTILARI</w:t>
            </w:r>
          </w:p>
        </w:tc>
      </w:tr>
      <w:tr>
        <w:trPr>
          <w:trHeight w:val="380"/>
        </w:trPr>
        <w:tc>
          <w:tcPr>
            <w:tcW w:w="900" w:type="dxa"/>
          </w:tcPr>
          <w:p>
            <w:pPr>
              <w:spacing w:after="0"/>
            </w:pPr>
            <w:r>
              <w:rPr>
                <w:sz w:val="18"/>
              </w:rPr>
              <w:t xml:space="preserve">EYLÜL</w:t>
            </w:r>
          </w:p>
        </w:tc>
        <w:tc>
          <w:tcPr>
            <w:tcW w:w="1200" w:type="dxa"/>
          </w:tcPr>
          <w:p>
            <w:pPr>
              <w:spacing w:after="0"/>
            </w:pPr>
            <w:r>
              <w:rPr>
                <w:sz w:val="18"/>
              </w:rPr>
              <w:t xml:space="preserve">1. hafta</w:t>
            </w:r>
          </w:p>
          <w:p>
            <w:pPr>
              <w:spacing w:after="0"/>
            </w:pPr>
            <w:r>
              <w:rPr>
                <w:sz w:val="18"/>
              </w:rPr>
              <w:t xml:space="preserve">14.09–18.09</w:t>
            </w:r>
          </w:p>
        </w:tc>
        <w:tc>
          <w:tcPr>
            <w:tcW w:w="600" w:type="dxa"/>
          </w:tcPr>
          <w:p>
            <w:pPr>
              <w:spacing w:after="0"/>
            </w:pPr>
            <w:r>
              <w:rPr>
                <w:sz w:val="18"/>
              </w:rPr>
              <w:t xml:space="preserve">5</w:t>
            </w:r>
          </w:p>
        </w:tc>
        <w:tc>
          <w:tcPr>
            <w:tcW w:w="2600" w:type="dxa"/>
          </w:tcPr>
          <w:p>
            <w:pPr>
              <w:spacing w:after="0"/>
            </w:pPr>
            <w:r>
              <w:rPr>
                <w:sz w:val="18"/>
              </w:rPr>
              <w:t xml:space="preserve">OKUMA KÜLTÜRÜ</w:t>
            </w:r>
          </w:p>
        </w:tc>
        <w:tc>
          <w:tcPr>
            <w:tcW w:w="9100" w:type="dxa"/>
          </w:tcPr>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 Öğrencinin öğrendiği kelime ve kelime gruplarından sözlük oluşturması teşvik edilir.</w:t>
            </w:r>
          </w:p>
          <w:p>
            <w:pPr>
              <w:spacing w:after="0"/>
            </w:pPr>
            <w:r>
              <w:rPr>
                <w:sz w:val="18"/>
              </w:rPr>
              <w:t xml:space="preserve">T.8.3.9 Fiilimsilerin cümledeki işlevlerini kavrar.</w:t>
            </w:r>
          </w:p>
          <w:p>
            <w:pPr>
              <w:spacing w:after="0"/>
            </w:pPr>
            <w:r>
              <w:rPr>
                <w:sz w:val="18"/>
              </w:rPr>
              <w:t xml:space="preserve">Fiilimsilerin türleri fark ettirilir. Ekler ezberletilmez.</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T.8.3.25. Okudukları ile ilgili çıkarımlarda bulunur.</w:t>
            </w:r>
          </w:p>
          <w:p>
            <w:pPr>
              <w:spacing w:after="0"/>
            </w:pPr>
            <w:r>
              <w:rPr>
                <w:sz w:val="18"/>
              </w:rPr>
              <w:t xml:space="preserve">Neden-sonuç, amaç-sonuç, koşul, karşılaştırma, benzetme, örneklendirme abartma, nesnel, öznel ve duygu belirten ifadeler üzerinde durulur.</w:t>
            </w:r>
          </w:p>
          <w:p>
            <w:pPr>
              <w:spacing w:after="0"/>
            </w:pPr>
            <w:r>
              <w:rPr>
                <w:sz w:val="18"/>
              </w:rPr>
              <w:t xml:space="preserve">T.8.3.28. Metinde önemli noktaların vurgulanış biçimlerini kavrar.</w:t>
            </w:r>
          </w:p>
          <w:p>
            <w:pPr>
              <w:spacing w:after="0"/>
            </w:pPr>
            <w:r>
              <w:rPr>
                <w:sz w:val="18"/>
              </w:rPr>
              <w:t xml:space="preserve">Altını çizmenin, koyu veya italik yazmanın, renklendirmenin, farklı punto veya font kullanmanın işlevi vurgulanır.</w:t>
            </w:r>
          </w:p>
          <w:p>
            <w:pPr>
              <w:spacing w:after="0"/>
            </w:pPr>
            <w:r>
              <w:rPr>
                <w:sz w:val="18"/>
              </w:rPr>
              <w:t xml:space="preserve">T.8.3.30. Bilgi kaynaklarını etkili bir şekilde kullanır.</w:t>
            </w:r>
          </w:p>
          <w:p>
            <w:pPr>
              <w:spacing w:after="0"/>
            </w:pPr>
            <w:r>
              <w:rPr>
                <w:sz w:val="18"/>
              </w:rPr>
              <w:t xml:space="preserve">T.8.4.2. Bilgilendirici metin yazar.</w:t>
            </w:r>
          </w:p>
          <w:p>
            <w:pPr>
              <w:spacing w:after="0"/>
            </w:pPr>
            <w:r>
              <w:rPr>
                <w:sz w:val="18"/>
              </w:rPr>
              <w:t xml:space="preserve">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w:t>
            </w:r>
          </w:p>
          <w:p>
            <w:pPr>
              <w:spacing w:after="0"/>
            </w:pPr>
            <w:r>
              <w:rPr>
                <w:sz w:val="18"/>
              </w:rPr>
              <w:t xml:space="preserve">b) Öğrenciler günlük hayattan örnekler vermeye teşvik edilir.</w:t>
            </w:r>
          </w:p>
          <w:p>
            <w:pPr>
              <w:spacing w:after="0"/>
            </w:pPr>
            <w:r>
              <w:rPr>
                <w:sz w:val="18"/>
              </w:rPr>
              <w:t xml:space="preserve">T.8.4.15. Yazılarında uygun geçiş ve bağlantı ifadelerini kullanır.</w:t>
            </w:r>
          </w:p>
          <w:p>
            <w:pPr>
              <w:spacing w:after="0"/>
            </w:pPr>
            <w:r>
              <w:rPr>
                <w:sz w:val="18"/>
              </w:rPr>
              <w:t xml:space="preserve">Oysaki, başka bir deyişle, özellikle, ilk olarak ve son olarak ifadelerinin kullanılması sağlanır.</w:t>
            </w:r>
          </w:p>
        </w:tc>
      </w:tr>
      <w:tr>
        <w:trPr>
          <w:trHeight w:val="380"/>
        </w:trPr>
        <w:tc>
          <w:tcPr>
            <w:tcW w:w="900" w:type="dxa"/>
          </w:tcPr>
          <w:p>
            <w:pPr>
              <w:spacing w:after="0"/>
            </w:pPr>
          </w:p>
        </w:tc>
        <w:tc>
          <w:tcPr>
            <w:tcW w:w="1200" w:type="dxa"/>
          </w:tcPr>
          <w:p>
            <w:pPr>
              <w:spacing w:after="0"/>
            </w:pPr>
            <w:r>
              <w:rPr>
                <w:sz w:val="18"/>
              </w:rPr>
              <w:t xml:space="preserve">2. hafta</w:t>
            </w:r>
          </w:p>
          <w:p>
            <w:pPr>
              <w:spacing w:after="0"/>
            </w:pPr>
            <w:r>
              <w:rPr>
                <w:sz w:val="18"/>
              </w:rPr>
              <w:t xml:space="preserve">21.09–25.09</w:t>
            </w:r>
          </w:p>
        </w:tc>
        <w:tc>
          <w:tcPr>
            <w:tcW w:w="600" w:type="dxa"/>
          </w:tcPr>
          <w:p>
            <w:pPr>
              <w:spacing w:after="0"/>
            </w:pPr>
            <w:r>
              <w:rPr>
                <w:sz w:val="18"/>
              </w:rPr>
              <w:t xml:space="preserve">5</w:t>
            </w:r>
          </w:p>
        </w:tc>
        <w:tc>
          <w:tcPr>
            <w:tcW w:w="2600" w:type="dxa"/>
          </w:tcPr>
          <w:p>
            <w:pPr>
              <w:spacing w:after="0"/>
            </w:pPr>
            <w:r>
              <w:rPr>
                <w:sz w:val="18"/>
              </w:rPr>
              <w:t xml:space="preserve">OKUMA KÜLTÜRÜ</w:t>
            </w:r>
          </w:p>
        </w:tc>
        <w:tc>
          <w:tcPr>
            <w:tcW w:w="9100" w:type="dxa"/>
          </w:tcPr>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T.8.3.9. Fiilimsilerin cümledeki işlevlerini kavrar.</w:t>
            </w:r>
          </w:p>
          <w:p>
            <w:pPr>
              <w:spacing w:after="0"/>
            </w:pPr>
            <w:r>
              <w:rPr>
                <w:sz w:val="18"/>
              </w:rPr>
              <w:t xml:space="preserve">Fiilimsilerin türleri fark ettirilir. Ekler ezberletilmez.</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T.8.3.31. Bilgi kaynaklarının güvenilirliğini sorgular.</w:t>
            </w:r>
          </w:p>
          <w:p>
            <w:pPr>
              <w:spacing w:after="0"/>
            </w:pPr>
            <w:r>
              <w:rPr>
                <w:sz w:val="18"/>
              </w:rPr>
              <w:t xml:space="preserve">a) Blog ve şahsi internet sayfalarındaki bilgilerin güvenilirliği konusunda çalışmalar yapılır.</w:t>
            </w:r>
          </w:p>
          <w:p>
            <w:pPr>
              <w:spacing w:after="0"/>
            </w:pPr>
            <w:r>
              <w:rPr>
                <w:sz w:val="18"/>
              </w:rPr>
              <w:t xml:space="preserve">b) Bilimsel çalışmalarda ağırlıklı olarak “edu” ve “gov” uzantılı sitelerin kullanıldığı vurgulanır.</w:t>
            </w:r>
          </w:p>
          <w:p>
            <w:pPr>
              <w:spacing w:after="0"/>
            </w:pPr>
            <w:r>
              <w:rPr>
                <w:sz w:val="18"/>
              </w:rPr>
              <w:t xml:space="preserve">T.8.3.34. Okuduklarında kullanılan düşünceyi geliştirme yollarını belirler.</w:t>
            </w:r>
          </w:p>
          <w:p>
            <w:pPr>
              <w:spacing w:after="0"/>
            </w:pPr>
            <w:r>
              <w:rPr>
                <w:sz w:val="18"/>
              </w:rPr>
              <w:t xml:space="preserve">T.8.4.9. Yazılarında anlatım biçimlerini kullanır.</w:t>
            </w:r>
          </w:p>
          <w:p>
            <w:pPr>
              <w:spacing w:after="0"/>
            </w:pPr>
            <w:r>
              <w:rPr>
                <w:sz w:val="18"/>
              </w:rPr>
              <w:t xml:space="preserve">T.8.4.11. Formları yönergelerine uygun doldurur.</w:t>
            </w:r>
          </w:p>
          <w:p>
            <w:pPr>
              <w:spacing w:after="0"/>
            </w:pPr>
            <w:r>
              <w:rPr>
                <w:sz w:val="18"/>
              </w:rPr>
              <w:t xml:space="preserve">T.8.4.13. Yazdıklarının içeriğine uygun başlık belirler.</w:t>
            </w:r>
          </w:p>
        </w:tc>
      </w:tr>
      <w:tr>
        <w:trPr>
          <w:trHeight w:val="380"/>
        </w:trPr>
        <w:tc>
          <w:tcPr>
            <w:tcW w:w="900" w:type="dxa"/>
          </w:tcPr>
          <w:p>
            <w:pPr>
              <w:spacing w:after="0"/>
            </w:pPr>
          </w:p>
        </w:tc>
        <w:tc>
          <w:tcPr>
            <w:tcW w:w="1200" w:type="dxa"/>
          </w:tcPr>
          <w:p>
            <w:pPr>
              <w:spacing w:after="0"/>
            </w:pPr>
            <w:r>
              <w:rPr>
                <w:sz w:val="18"/>
              </w:rPr>
              <w:t xml:space="preserve">3. hafta</w:t>
            </w:r>
          </w:p>
          <w:p>
            <w:pPr>
              <w:spacing w:after="0"/>
            </w:pPr>
            <w:r>
              <w:rPr>
                <w:sz w:val="18"/>
              </w:rPr>
              <w:t xml:space="preserve">28.09–02.10</w:t>
            </w:r>
          </w:p>
        </w:tc>
        <w:tc>
          <w:tcPr>
            <w:tcW w:w="600" w:type="dxa"/>
          </w:tcPr>
          <w:p>
            <w:pPr>
              <w:spacing w:after="0"/>
            </w:pPr>
            <w:r>
              <w:rPr>
                <w:sz w:val="18"/>
              </w:rPr>
              <w:t xml:space="preserve">5</w:t>
            </w:r>
          </w:p>
        </w:tc>
        <w:tc>
          <w:tcPr>
            <w:tcW w:w="2600" w:type="dxa"/>
          </w:tcPr>
          <w:p>
            <w:pPr>
              <w:spacing w:after="0"/>
            </w:pPr>
            <w:r>
              <w:rPr>
                <w:sz w:val="18"/>
              </w:rPr>
              <w:t xml:space="preserve">OKUMA KÜLTÜRÜ</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w:t>
            </w:r>
          </w:p>
          <w:p>
            <w:pPr>
              <w:spacing w:after="0"/>
            </w:pPr>
            <w:r>
              <w:rPr>
                <w:sz w:val="18"/>
              </w:rPr>
              <w:t xml:space="preserve">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T.8.3.9. Fiilimsilerin cümledeki işlevlerini kavrar.</w:t>
            </w:r>
          </w:p>
          <w:p>
            <w:pPr>
              <w:spacing w:after="0"/>
            </w:pPr>
            <w:r>
              <w:rPr>
                <w:sz w:val="18"/>
              </w:rPr>
              <w:t xml:space="preserve">Fiilimsilerin türleri fark ettirilir. Ekler ezberletilmez.</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T.8.3.25. Okudukları ile ilgili çıkarımlarda bulunur.</w:t>
            </w:r>
          </w:p>
          <w:p>
            <w:pPr>
              <w:spacing w:after="0"/>
            </w:pPr>
            <w:r>
              <w:rPr>
                <w:sz w:val="18"/>
              </w:rPr>
              <w:t xml:space="preserve">Neden-sonuç, amaç-sonuç, koşul, karşılaştırma, benzetme, örneklendirme, abartma, nesnel, öznel ve duygu belirten ifadeler üzerinde durulur.</w:t>
            </w:r>
          </w:p>
          <w:p>
            <w:pPr>
              <w:spacing w:after="0"/>
            </w:pPr>
            <w:r>
              <w:rPr>
                <w:sz w:val="18"/>
              </w:rPr>
              <w:t xml:space="preserve">T.8.3.30. Bilgi kaynaklarını etkili bir şekilde kullanır.</w:t>
            </w:r>
          </w:p>
          <w:p>
            <w:pPr>
              <w:spacing w:after="0"/>
            </w:pPr>
            <w:r>
              <w:rPr>
                <w:sz w:val="18"/>
              </w:rPr>
              <w:t xml:space="preserve">T.8.4.2. Bilgilendirici metin yazar.</w:t>
            </w:r>
          </w:p>
          <w:p>
            <w:pPr>
              <w:spacing w:after="0"/>
            </w:pPr>
            <w:r>
              <w:rPr>
                <w:sz w:val="18"/>
              </w:rPr>
              <w:t xml:space="preserve">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w:t>
            </w:r>
          </w:p>
          <w:p>
            <w:pPr>
              <w:spacing w:after="0"/>
            </w:pPr>
            <w:r>
              <w:rPr>
                <w:sz w:val="18"/>
              </w:rPr>
              <w:t xml:space="preserve">b) Öğrenciler günlük hayattan örnekler vermeye teşvik edilir.</w:t>
            </w:r>
          </w:p>
          <w:p>
            <w:pPr>
              <w:spacing w:after="0"/>
            </w:pPr>
            <w:r>
              <w:rPr>
                <w:sz w:val="18"/>
              </w:rPr>
              <w:t xml:space="preserve">T.8.4.9. Yazılarında anlatım biçimlerini kullanır.</w:t>
            </w:r>
          </w:p>
        </w:tc>
      </w:tr>
      <w:tr>
        <w:trPr>
          <w:trHeight w:val="380"/>
        </w:trPr>
        <w:tc>
          <w:tcPr>
            <w:tcW w:w="900" w:type="dxa"/>
          </w:tcPr>
          <w:p>
            <w:pPr>
              <w:spacing w:after="0"/>
            </w:pPr>
            <w:r>
              <w:rPr>
                <w:sz w:val="18"/>
              </w:rPr>
              <w:t xml:space="preserve">EKİM</w:t>
            </w:r>
          </w:p>
        </w:tc>
        <w:tc>
          <w:tcPr>
            <w:tcW w:w="1200" w:type="dxa"/>
          </w:tcPr>
          <w:p>
            <w:pPr>
              <w:spacing w:after="0"/>
            </w:pPr>
            <w:r>
              <w:rPr>
                <w:sz w:val="18"/>
              </w:rPr>
              <w:t xml:space="preserve">4. hafta</w:t>
            </w:r>
          </w:p>
          <w:p>
            <w:pPr>
              <w:spacing w:after="0"/>
            </w:pPr>
            <w:r>
              <w:rPr>
                <w:sz w:val="18"/>
              </w:rPr>
              <w:t xml:space="preserve">05.10–09.10</w:t>
            </w:r>
          </w:p>
        </w:tc>
        <w:tc>
          <w:tcPr>
            <w:tcW w:w="600" w:type="dxa"/>
          </w:tcPr>
          <w:p>
            <w:pPr>
              <w:spacing w:after="0"/>
            </w:pPr>
            <w:r>
              <w:rPr>
                <w:sz w:val="18"/>
              </w:rPr>
              <w:t xml:space="preserve">5</w:t>
            </w:r>
          </w:p>
        </w:tc>
        <w:tc>
          <w:tcPr>
            <w:tcW w:w="2600" w:type="dxa"/>
          </w:tcPr>
          <w:p>
            <w:pPr>
              <w:spacing w:after="0"/>
            </w:pPr>
            <w:r>
              <w:rPr>
                <w:sz w:val="18"/>
              </w:rPr>
              <w:t xml:space="preserve">OKUMA KÜLTÜRÜ</w:t>
            </w:r>
          </w:p>
        </w:tc>
        <w:tc>
          <w:tcPr>
            <w:tcW w:w="9100" w:type="dxa"/>
          </w:tcPr>
          <w:p>
            <w:pPr>
              <w:spacing w:after="0"/>
            </w:pPr>
            <w:r>
              <w:rPr>
                <w:sz w:val="18"/>
              </w:rPr>
              <w:t xml:space="preserve">T.8.1.3. Dinlediklerini/izlediklerini özetler.</w:t>
            </w:r>
          </w:p>
          <w:p>
            <w:pPr>
              <w:spacing w:after="0"/>
            </w:pPr>
            <w:r>
              <w:rPr>
                <w:sz w:val="18"/>
              </w:rPr>
              <w:t xml:space="preserve">T.8.1.4. Dinlediklerine/izlediklerine yönelik sorulara cevap verir.</w:t>
            </w:r>
          </w:p>
          <w:p>
            <w:pPr>
              <w:spacing w:after="0"/>
            </w:pPr>
            <w:r>
              <w:rPr>
                <w:sz w:val="18"/>
              </w:rPr>
              <w:t xml:space="preserve">T.8.1.7. Dinlediklerine/izlediklerine yönelik farklı başlıklar önerir.</w:t>
            </w:r>
          </w:p>
          <w:p>
            <w:pPr>
              <w:spacing w:after="0"/>
            </w:pPr>
            <w:r>
              <w:rPr>
                <w:sz w:val="18"/>
              </w:rPr>
              <w:t xml:space="preserve">T.8.1.10. Dinledikleriyle/izledikleriyle ilgili görüşlerini bildirir.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T.8.3.9. Fiilimsilerin cümledeki işlevlerini kavrar.</w:t>
            </w:r>
          </w:p>
          <w:p>
            <w:pPr>
              <w:spacing w:after="0"/>
            </w:pPr>
            <w:r>
              <w:rPr>
                <w:sz w:val="18"/>
              </w:rPr>
              <w:t xml:space="preserve">Fiilimsilerin türleri fark ettirilir. Ekler ezberletilmez.</w:t>
            </w:r>
          </w:p>
          <w:p>
            <w:pPr>
              <w:spacing w:after="0"/>
            </w:pPr>
            <w:r>
              <w:rPr>
                <w:sz w:val="18"/>
              </w:rPr>
              <w:t xml:space="preserve">T.8.3.11. Metindeki anlatım biçimlerini belirler.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tc>
      </w:tr>
      <w:tr>
        <w:trPr>
          <w:trHeight w:val="380"/>
        </w:trPr>
        <w:tc>
          <w:tcPr>
            <w:tcW w:w="900" w:type="dxa"/>
          </w:tcPr>
          <w:p>
            <w:pPr>
              <w:spacing w:after="0"/>
            </w:pPr>
          </w:p>
        </w:tc>
        <w:tc>
          <w:tcPr>
            <w:tcW w:w="1200" w:type="dxa"/>
          </w:tcPr>
          <w:p>
            <w:pPr>
              <w:spacing w:after="0"/>
            </w:pPr>
            <w:r>
              <w:rPr>
                <w:sz w:val="18"/>
              </w:rPr>
              <w:t xml:space="preserve">5. hafta</w:t>
            </w:r>
          </w:p>
          <w:p>
            <w:pPr>
              <w:spacing w:after="0"/>
            </w:pPr>
            <w:r>
              <w:rPr>
                <w:sz w:val="18"/>
              </w:rPr>
              <w:t xml:space="preserve">12.10–16.10</w:t>
            </w:r>
          </w:p>
        </w:tc>
        <w:tc>
          <w:tcPr>
            <w:tcW w:w="600" w:type="dxa"/>
          </w:tcPr>
          <w:p>
            <w:pPr>
              <w:spacing w:after="0"/>
            </w:pPr>
            <w:r>
              <w:rPr>
                <w:sz w:val="18"/>
              </w:rPr>
              <w:t xml:space="preserve">5</w:t>
            </w:r>
          </w:p>
        </w:tc>
        <w:tc>
          <w:tcPr>
            <w:tcW w:w="2600" w:type="dxa"/>
          </w:tcPr>
          <w:p>
            <w:pPr>
              <w:spacing w:after="0"/>
            </w:pPr>
            <w:r>
              <w:rPr>
                <w:sz w:val="18"/>
              </w:rPr>
              <w:t xml:space="preserve">MİLLÎ MÜCADELE VE ATATÜRK</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T.8.3.2. Metni türün özelliklerine uygun biçimde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T.8.3.16. Metnin konusunu belirler.</w:t>
            </w:r>
          </w:p>
          <w:p>
            <w:pPr>
              <w:spacing w:after="0"/>
            </w:pPr>
            <w:r>
              <w:rPr>
                <w:sz w:val="18"/>
              </w:rPr>
              <w:t xml:space="preserve">T.8.3.17. Metnin ana fikrini/ana duygusunu belirler.</w:t>
            </w:r>
          </w:p>
          <w:p>
            <w:pPr>
              <w:spacing w:after="0"/>
            </w:pPr>
            <w:r>
              <w:rPr>
                <w:sz w:val="18"/>
              </w:rPr>
              <w:t xml:space="preserve">T.8.3.30. Bilgi kaynaklarını etkili bir şekilde kullanır.</w:t>
            </w:r>
          </w:p>
          <w:p>
            <w:pPr>
              <w:spacing w:after="0"/>
            </w:pPr>
            <w:r>
              <w:rPr>
                <w:sz w:val="18"/>
              </w:rPr>
              <w:t xml:space="preserve">T.8.4.1. Şiir yazar.</w:t>
            </w:r>
          </w:p>
          <w:p>
            <w:pPr>
              <w:spacing w:after="0"/>
            </w:pPr>
            <w:r>
              <w:rPr>
                <w:sz w:val="18"/>
              </w:rPr>
              <w:t xml:space="preserve">T.8.4.18. Cümlenin ögelerini ayırt eder.</w:t>
            </w:r>
          </w:p>
        </w:tc>
      </w:tr>
      <w:tr>
        <w:trPr>
          <w:trHeight w:val="380"/>
        </w:trPr>
        <w:tc>
          <w:tcPr>
            <w:tcW w:w="900" w:type="dxa"/>
          </w:tcPr>
          <w:p>
            <w:pPr>
              <w:spacing w:after="0"/>
            </w:pPr>
          </w:p>
        </w:tc>
        <w:tc>
          <w:tcPr>
            <w:tcW w:w="1200" w:type="dxa"/>
          </w:tcPr>
          <w:p>
            <w:pPr>
              <w:spacing w:after="0"/>
            </w:pPr>
            <w:r>
              <w:rPr>
                <w:sz w:val="18"/>
              </w:rPr>
              <w:t xml:space="preserve">6. hafta</w:t>
            </w:r>
          </w:p>
          <w:p>
            <w:pPr>
              <w:spacing w:after="0"/>
            </w:pPr>
            <w:r>
              <w:rPr>
                <w:sz w:val="18"/>
              </w:rPr>
              <w:t xml:space="preserve">19.10–23.10</w:t>
            </w:r>
          </w:p>
        </w:tc>
        <w:tc>
          <w:tcPr>
            <w:tcW w:w="600" w:type="dxa"/>
          </w:tcPr>
          <w:p>
            <w:pPr>
              <w:spacing w:after="0"/>
            </w:pPr>
            <w:r>
              <w:rPr>
                <w:sz w:val="18"/>
              </w:rPr>
              <w:t xml:space="preserve">5</w:t>
            </w:r>
          </w:p>
        </w:tc>
        <w:tc>
          <w:tcPr>
            <w:tcW w:w="2600" w:type="dxa"/>
          </w:tcPr>
          <w:p>
            <w:pPr>
              <w:spacing w:after="0"/>
            </w:pPr>
            <w:r>
              <w:rPr>
                <w:sz w:val="18"/>
              </w:rPr>
              <w:t xml:space="preserve">MİLLÎ MÜCADELE VE ATATÜRK</w:t>
            </w:r>
          </w:p>
        </w:tc>
        <w:tc>
          <w:tcPr>
            <w:tcW w:w="9100" w:type="dxa"/>
          </w:tcPr>
          <w:p>
            <w:pPr>
              <w:spacing w:after="0"/>
            </w:pPr>
            <w:r>
              <w:rPr>
                <w:sz w:val="18"/>
              </w:rPr>
              <w:t xml:space="preserve">T.8.1.11. Dinledikleri/izledikleri medya metinlerini değerlendirir.</w:t>
            </w:r>
          </w:p>
          <w:p>
            <w:pPr>
              <w:spacing w:after="0"/>
            </w:pPr>
            <w:r>
              <w:rPr>
                <w:sz w:val="18"/>
              </w:rPr>
              <w:t xml:space="preserve">Medya metinlerinin amacını ve kaynağını sorgulamaları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w:t>
            </w:r>
          </w:p>
          <w:p>
            <w:pPr>
              <w:spacing w:after="0"/>
            </w:pPr>
            <w:r>
              <w:rPr>
                <w:sz w:val="18"/>
              </w:rPr>
              <w:t xml:space="preserve">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T.8.3.1. Noktalama işaretlerine dikkat ederek sesli ve sessiz okur.</w:t>
            </w:r>
          </w:p>
          <w:p>
            <w:pPr>
              <w:spacing w:after="0"/>
            </w:pPr>
            <w:r>
              <w:rPr>
                <w:sz w:val="18"/>
              </w:rPr>
              <w:t xml:space="preserve">T.8.3.3. Farklı yazı karakterleri ile yazılmış yazıları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T.8.3.15. Metinle ilgili sorular sorar.</w:t>
            </w:r>
          </w:p>
          <w:p>
            <w:pPr>
              <w:spacing w:after="0"/>
            </w:pPr>
            <w:r>
              <w:rPr>
                <w:sz w:val="18"/>
              </w:rPr>
              <w:t xml:space="preserve">T.8.3.28. Metinde önemli noktaların vurgulanış biçimlerini kavrar.</w:t>
            </w:r>
          </w:p>
          <w:p>
            <w:pPr>
              <w:spacing w:after="0"/>
            </w:pPr>
            <w:r>
              <w:rPr>
                <w:sz w:val="18"/>
              </w:rPr>
              <w:t xml:space="preserve">Altını çizmenin, koyu veya italik yazmanın, renklendirmenin, farklı punto veya font kullanmanın işlevi vurgulanır.</w:t>
            </w:r>
          </w:p>
          <w:p>
            <w:pPr>
              <w:spacing w:after="0"/>
            </w:pPr>
            <w:r>
              <w:rPr>
                <w:sz w:val="18"/>
              </w:rPr>
              <w:t xml:space="preserve">T.8.3.29. Medya metinlerini analiz eder.</w:t>
            </w:r>
          </w:p>
          <w:p>
            <w:pPr>
              <w:spacing w:after="0"/>
            </w:pPr>
            <w:r>
              <w:rPr>
                <w:sz w:val="18"/>
              </w:rPr>
              <w:t xml:space="preserve">Medya metinlerinin amaçlarının (kültür aktarma, olay yorumlama, bilgilendirme, eğlendirme, ikna etme) belirlenmesi sağlanır.</w:t>
            </w:r>
          </w:p>
          <w:p>
            <w:pPr>
              <w:spacing w:after="0"/>
            </w:pPr>
            <w:r>
              <w:rPr>
                <w:sz w:val="18"/>
              </w:rPr>
              <w:t xml:space="preserve">T.8.3.33. Edebî eserin yazılı metni ile medya sunumunu karşılaştırır.</w:t>
            </w:r>
          </w:p>
          <w:p>
            <w:pPr>
              <w:spacing w:after="0"/>
            </w:pPr>
            <w:r>
              <w:rPr>
                <w:sz w:val="18"/>
              </w:rPr>
              <w:t xml:space="preserve">Kahramanlar, mekân, zaman ve olay yönünden karşılaştırılması sağlanır.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T.8.4.13. Yazdıklarının içeriğine uygun başlık belirler.</w:t>
            </w:r>
          </w:p>
          <w:p>
            <w:pPr>
              <w:spacing w:after="0"/>
            </w:pPr>
            <w:r>
              <w:rPr>
                <w:sz w:val="18"/>
              </w:rPr>
              <w:t xml:space="preserve">T.8.4.18. Cümlenin ögelerini ayırt eder.</w:t>
            </w:r>
          </w:p>
        </w:tc>
      </w:tr>
      <w:tr>
        <w:trPr>
          <w:trHeight w:val="380"/>
        </w:trPr>
        <w:tc>
          <w:tcPr>
            <w:tcW w:w="900" w:type="dxa"/>
          </w:tcPr>
          <w:p>
            <w:pPr>
              <w:spacing w:after="0"/>
            </w:pPr>
          </w:p>
        </w:tc>
        <w:tc>
          <w:tcPr>
            <w:tcW w:w="1200" w:type="dxa"/>
          </w:tcPr>
          <w:p>
            <w:pPr>
              <w:spacing w:after="0"/>
            </w:pPr>
            <w:r>
              <w:rPr>
                <w:sz w:val="18"/>
              </w:rPr>
              <w:t xml:space="preserve">7. hafta</w:t>
            </w:r>
          </w:p>
          <w:p>
            <w:pPr>
              <w:spacing w:after="0"/>
            </w:pPr>
            <w:r>
              <w:rPr>
                <w:sz w:val="18"/>
              </w:rPr>
              <w:t xml:space="preserve">26.10–30.10</w:t>
            </w:r>
          </w:p>
        </w:tc>
        <w:tc>
          <w:tcPr>
            <w:tcW w:w="600" w:type="dxa"/>
          </w:tcPr>
          <w:p>
            <w:pPr>
              <w:spacing w:after="0"/>
            </w:pPr>
            <w:r>
              <w:rPr>
                <w:sz w:val="18"/>
              </w:rPr>
              <w:t xml:space="preserve">5</w:t>
            </w:r>
          </w:p>
        </w:tc>
        <w:tc>
          <w:tcPr>
            <w:tcW w:w="2600" w:type="dxa"/>
          </w:tcPr>
          <w:p>
            <w:pPr>
              <w:spacing w:after="0"/>
            </w:pPr>
            <w:r>
              <w:rPr>
                <w:sz w:val="18"/>
              </w:rPr>
              <w:t xml:space="preserve">MİLLÎ MÜCADELE VE ATATÜRK</w:t>
            </w:r>
          </w:p>
        </w:tc>
        <w:tc>
          <w:tcPr>
            <w:tcW w:w="9100" w:type="dxa"/>
          </w:tcPr>
          <w:p>
            <w:pPr>
              <w:spacing w:after="0"/>
            </w:pPr>
            <w:r>
              <w:rPr>
                <w:sz w:val="18"/>
              </w:rPr>
              <w:t xml:space="preserve">T.8.1.13. Konuşmacının sözlü olmayan mesajlarını kavrar.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T.8.3.19. Metnin içeriğine uygun başlık/başlıklar belirler.</w:t>
            </w:r>
          </w:p>
          <w:p>
            <w:pPr>
              <w:spacing w:after="0"/>
            </w:pPr>
            <w:r>
              <w:rPr>
                <w:sz w:val="18"/>
              </w:rPr>
              <w:t xml:space="preserve">T.8.3.30. Bilgi kaynaklarını etkili bir şekilde kullanır.</w:t>
            </w:r>
          </w:p>
          <w:p>
            <w:pPr>
              <w:spacing w:after="0"/>
            </w:pPr>
            <w:r>
              <w:rPr>
                <w:sz w:val="18"/>
              </w:rPr>
              <w:t xml:space="preserve">T.8.3.31. Bilgi kaynaklarının güvenilirliğini sorgular.</w:t>
            </w:r>
          </w:p>
          <w:p>
            <w:pPr>
              <w:spacing w:after="0"/>
            </w:pPr>
            <w:r>
              <w:rPr>
                <w:sz w:val="18"/>
              </w:rPr>
              <w:t xml:space="preserve">a) Blog ve şahsi internet sayfalarındaki bilgilerin güvenilirliği konusunda çalışmalar yapılır.</w:t>
            </w:r>
          </w:p>
          <w:p>
            <w:pPr>
              <w:spacing w:after="0"/>
            </w:pPr>
            <w:r>
              <w:rPr>
                <w:sz w:val="18"/>
              </w:rPr>
              <w:t xml:space="preserve">b) Bilimsel çalışmalarda ağırlıklı olarak “edu” ve “gov” uzantılı sitelerin kullanıldığı vurgulanır.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T.8.4.13. Yazdıklarının içeriğine uygun başlık belirler.</w:t>
            </w:r>
          </w:p>
          <w:p>
            <w:pPr>
              <w:spacing w:after="0"/>
            </w:pPr>
            <w:r>
              <w:rPr>
                <w:sz w:val="18"/>
              </w:rPr>
              <w:t xml:space="preserve">T.8.4.17. Yazdıklarını paylaşır.</w:t>
            </w:r>
          </w:p>
          <w:p>
            <w:pPr>
              <w:spacing w:after="0"/>
            </w:pPr>
            <w:r>
              <w:rPr>
                <w:sz w:val="18"/>
              </w:rPr>
              <w:t xml:space="preserve">Öğrenciler yazdıklarını sınıf ve okul panosu ile sosyal medya ortamlarında paylaşmaya, şiir ve kompozisyon yarışmalarına katılmaya teşvik edilir.</w:t>
            </w:r>
          </w:p>
          <w:p>
            <w:pPr>
              <w:spacing w:after="0"/>
            </w:pPr>
            <w:r>
              <w:rPr>
                <w:sz w:val="18"/>
              </w:rPr>
              <w:t xml:space="preserve">T.8.4.18. Cümlenin ögelerini ayırt eder.</w:t>
            </w:r>
          </w:p>
        </w:tc>
      </w:tr>
      <w:tr>
        <w:trPr>
          <w:trHeight w:val="380"/>
        </w:trPr>
        <w:tc>
          <w:tcPr>
            <w:tcW w:w="900" w:type="dxa"/>
          </w:tcPr>
          <w:p>
            <w:pPr>
              <w:spacing w:after="0"/>
            </w:pPr>
            <w:r>
              <w:rPr>
                <w:sz w:val="18"/>
              </w:rPr>
              <w:t xml:space="preserve">KASIM</w:t>
            </w:r>
          </w:p>
        </w:tc>
        <w:tc>
          <w:tcPr>
            <w:tcW w:w="1200" w:type="dxa"/>
          </w:tcPr>
          <w:p>
            <w:pPr>
              <w:spacing w:after="0"/>
            </w:pPr>
            <w:r>
              <w:rPr>
                <w:sz w:val="18"/>
              </w:rPr>
              <w:t xml:space="preserve">8. hafta</w:t>
            </w:r>
          </w:p>
          <w:p>
            <w:pPr>
              <w:spacing w:after="0"/>
            </w:pPr>
            <w:r>
              <w:rPr>
                <w:sz w:val="18"/>
              </w:rPr>
              <w:t xml:space="preserve">02.11–06.11</w:t>
            </w:r>
          </w:p>
        </w:tc>
        <w:tc>
          <w:tcPr>
            <w:tcW w:w="600" w:type="dxa"/>
          </w:tcPr>
          <w:p>
            <w:pPr>
              <w:spacing w:after="0"/>
            </w:pPr>
            <w:r>
              <w:rPr>
                <w:sz w:val="18"/>
              </w:rPr>
              <w:t xml:space="preserve">5</w:t>
            </w:r>
          </w:p>
        </w:tc>
        <w:tc>
          <w:tcPr>
            <w:tcW w:w="2600" w:type="dxa"/>
          </w:tcPr>
          <w:p>
            <w:pPr>
              <w:spacing w:after="0"/>
            </w:pPr>
            <w:r>
              <w:rPr>
                <w:sz w:val="18"/>
              </w:rPr>
              <w:t xml:space="preserve">MİLLÎ MÜCADELE VE ATATÜRK</w:t>
            </w:r>
          </w:p>
        </w:tc>
        <w:tc>
          <w:tcPr>
            <w:tcW w:w="9100" w:type="dxa"/>
          </w:tcPr>
          <w:p>
            <w:pPr>
              <w:spacing w:after="0"/>
            </w:pPr>
            <w:r>
              <w:rPr>
                <w:sz w:val="18"/>
              </w:rPr>
              <w:t xml:space="preserve">T.8.1.4. Dinlediklerine/izlediklerine yönelik sorulara cevap verir.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T.8.2.4. Konuşmalarında beden dilini etkili bir şekilde kullanır.</w:t>
            </w:r>
          </w:p>
          <w:p>
            <w:pPr>
              <w:spacing w:after="0"/>
            </w:pPr>
            <w:r>
              <w:rPr>
                <w:sz w:val="18"/>
              </w:rPr>
              <w:t xml:space="preserve">T.8.3.18. Metindeki yardımcı fikirleri belirler.</w:t>
            </w:r>
          </w:p>
          <w:p>
            <w:pPr>
              <w:spacing w:after="0"/>
            </w:pPr>
            <w:r>
              <w:rPr>
                <w:sz w:val="18"/>
              </w:rPr>
              <w:t xml:space="preserve">T.8.3.25. Okudukları ile ilgili çıkarımlarda bulunur.</w:t>
            </w:r>
          </w:p>
          <w:p>
            <w:pPr>
              <w:spacing w:after="0"/>
            </w:pPr>
            <w:r>
              <w:rPr>
                <w:sz w:val="18"/>
              </w:rPr>
              <w:t xml:space="preserve">Neden-sonuç, amaç-sonuç, koşul, karşılaştırma, benzetme, örneklendirme, abartma, nesnel, öznel ve duygu belirten ifadeler üzerinde durulur.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T.8.4.6. Bir işi işlem basamaklarına göre yazar.</w:t>
            </w:r>
          </w:p>
          <w:p>
            <w:pPr>
              <w:spacing w:after="0"/>
            </w:pPr>
            <w:r>
              <w:rPr>
                <w:sz w:val="18"/>
              </w:rPr>
              <w:t xml:space="preserve">T.8.4.18. Cümlenin ögelerini ayırt eder.</w:t>
            </w:r>
          </w:p>
        </w:tc>
      </w:tr>
      <w:tr>
        <w:trPr>
          <w:trHeight w:val="380"/>
        </w:trPr>
        <w:tc>
          <w:tcPr>
            <w:tcW w:w="900" w:type="dxa"/>
          </w:tcPr>
          <w:p>
            <w:pPr>
              <w:spacing w:after="0"/>
            </w:pPr>
          </w:p>
        </w:tc>
        <w:tc>
          <w:tcPr>
            <w:tcW w:w="1200" w:type="dxa"/>
          </w:tcPr>
          <w:p>
            <w:pPr>
              <w:spacing w:after="0"/>
            </w:pPr>
            <w:r>
              <w:rPr>
                <w:sz w:val="18"/>
              </w:rPr>
              <w:t xml:space="preserve">16.11–20.11</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10. hafta</w:t>
            </w:r>
          </w:p>
          <w:p>
            <w:pPr>
              <w:spacing w:after="0"/>
            </w:pPr>
            <w:r>
              <w:rPr>
                <w:sz w:val="18"/>
              </w:rPr>
              <w:t xml:space="preserve">23.11–27.11</w:t>
            </w:r>
          </w:p>
        </w:tc>
        <w:tc>
          <w:tcPr>
            <w:tcW w:w="600" w:type="dxa"/>
          </w:tcPr>
          <w:p>
            <w:pPr>
              <w:spacing w:after="0"/>
            </w:pPr>
            <w:r>
              <w:rPr>
                <w:sz w:val="18"/>
              </w:rPr>
              <w:t xml:space="preserve">5</w:t>
            </w:r>
          </w:p>
        </w:tc>
        <w:tc>
          <w:tcPr>
            <w:tcW w:w="2600" w:type="dxa"/>
          </w:tcPr>
          <w:p>
            <w:pPr>
              <w:spacing w:after="0"/>
            </w:pPr>
            <w:r>
              <w:rPr>
                <w:sz w:val="18"/>
              </w:rPr>
              <w:t xml:space="preserve">ERDEMLER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T.8.2.7. Konuşmalarında uygun geçiş ve bağlantı ifadelerini kullanır.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T.8.3.16. Metnin konusunu belirler.</w:t>
            </w:r>
          </w:p>
          <w:p>
            <w:pPr>
              <w:spacing w:after="0"/>
            </w:pPr>
            <w:r>
              <w:rPr>
                <w:sz w:val="18"/>
              </w:rPr>
              <w:t xml:space="preserve">T.8.3.17. Metnin ana fikrini/ana duygusunu belirler.</w:t>
            </w:r>
          </w:p>
          <w:p>
            <w:pPr>
              <w:spacing w:after="0"/>
            </w:pPr>
            <w:r>
              <w:rPr>
                <w:sz w:val="18"/>
              </w:rPr>
              <w:t xml:space="preserve">T.8.3.25. Okudukları ile ilgili çıkarımlarda bulunur.</w:t>
            </w:r>
          </w:p>
          <w:p>
            <w:pPr>
              <w:spacing w:after="0"/>
            </w:pPr>
            <w:r>
              <w:rPr>
                <w:sz w:val="18"/>
              </w:rPr>
              <w:t xml:space="preserve">Neden-sonuç, amaç-sonuç, koşul, karşılaştırma, benzetme, örneklendirme, abartma, nesnel, öznel ve duygu belirten ifadeler üzerinde durulur.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T.8.4.9. Yazılarında anlatım biçimlerini kullanır.</w:t>
            </w:r>
          </w:p>
          <w:p>
            <w:pPr>
              <w:spacing w:after="0"/>
            </w:pPr>
            <w:r>
              <w:rPr>
                <w:sz w:val="18"/>
              </w:rPr>
              <w:t xml:space="preserve">T.8.4.13. Yazdıklarının içeriğine uygun başlık belirler.</w:t>
            </w:r>
          </w:p>
          <w:p>
            <w:pPr>
              <w:spacing w:after="0"/>
            </w:pPr>
            <w:r>
              <w:rPr>
                <w:sz w:val="18"/>
              </w:rPr>
              <w:t xml:space="preserve">T.8.4.18. Cümlenin ögelerini ayırt eder.</w:t>
            </w:r>
          </w:p>
        </w:tc>
      </w:tr>
      <w:tr>
        <w:trPr>
          <w:trHeight w:val="380"/>
        </w:trPr>
        <w:tc>
          <w:tcPr>
            <w:tcW w:w="900" w:type="dxa"/>
          </w:tcPr>
          <w:p>
            <w:pPr>
              <w:spacing w:after="0"/>
            </w:pPr>
          </w:p>
        </w:tc>
        <w:tc>
          <w:tcPr>
            <w:tcW w:w="1200" w:type="dxa"/>
          </w:tcPr>
          <w:p>
            <w:pPr>
              <w:spacing w:after="0"/>
            </w:pPr>
            <w:r>
              <w:rPr>
                <w:sz w:val="18"/>
              </w:rPr>
              <w:t xml:space="preserve">11. hafta</w:t>
            </w:r>
          </w:p>
          <w:p>
            <w:pPr>
              <w:spacing w:after="0"/>
            </w:pPr>
            <w:r>
              <w:rPr>
                <w:sz w:val="18"/>
              </w:rPr>
              <w:t xml:space="preserve">30.11–04.12</w:t>
            </w:r>
          </w:p>
        </w:tc>
        <w:tc>
          <w:tcPr>
            <w:tcW w:w="600" w:type="dxa"/>
          </w:tcPr>
          <w:p>
            <w:pPr>
              <w:spacing w:after="0"/>
            </w:pPr>
            <w:r>
              <w:rPr>
                <w:sz w:val="18"/>
              </w:rPr>
              <w:t xml:space="preserve">5</w:t>
            </w:r>
          </w:p>
        </w:tc>
        <w:tc>
          <w:tcPr>
            <w:tcW w:w="2600" w:type="dxa"/>
          </w:tcPr>
          <w:p>
            <w:pPr>
              <w:spacing w:after="0"/>
            </w:pPr>
            <w:r>
              <w:rPr>
                <w:sz w:val="18"/>
              </w:rPr>
              <w:t xml:space="preserve">ERDEMLER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T.8.3.2. Metni türün özelliklerine uygun biçimde okur.</w:t>
            </w:r>
          </w:p>
          <w:p>
            <w:pPr>
              <w:spacing w:after="0"/>
            </w:pPr>
            <w:r>
              <w:rPr>
                <w:sz w:val="18"/>
              </w:rPr>
              <w:t xml:space="preserve">Öğrencilerin seviyelerine uygun, edebî değeri olan şiirleri ve kısa yazıları türünün özelliğine göre okumaları ve ezberlemeleri sağlanır.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T.8.4.1. Şiir yazar.</w:t>
            </w:r>
          </w:p>
          <w:p>
            <w:pPr>
              <w:spacing w:after="0"/>
            </w:pPr>
            <w:r>
              <w:rPr>
                <w:sz w:val="18"/>
              </w:rPr>
              <w:t xml:space="preserve">T.8.4.3. Hikâye edici metin yazar.</w:t>
            </w:r>
          </w:p>
          <w:p>
            <w:pPr>
              <w:spacing w:after="0"/>
            </w:pPr>
            <w:r>
              <w:rPr>
                <w:sz w:val="18"/>
              </w:rPr>
              <w:t xml:space="preserve">a) Öğrencilerin anlatımın türü ve konusuna göre gerçekçi veya hayalî ögeleri tasarlamaları, uyumlu bir zaman ve mekân kurgusu yapmaları, serim, düğüm ve çözüm bölümlerine yer vermeleri sağlanır.</w:t>
            </w:r>
          </w:p>
          <w:p>
            <w:pPr>
              <w:spacing w:after="0"/>
            </w:pPr>
            <w:r>
              <w:rPr>
                <w:sz w:val="18"/>
              </w:rPr>
              <w:t xml:space="preserve">b) Öğrenciler yazım kılavuzundan yararlanmaya, günlük hayattan örnekler vermeye yönlendirilir.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T.8.4.7. Yazılarını zenginleştirmek için atasözleri, deyimler ve özdeyişler kullanır.</w:t>
            </w:r>
          </w:p>
          <w:p>
            <w:pPr>
              <w:spacing w:after="0"/>
            </w:pPr>
            <w:r>
              <w:rPr>
                <w:sz w:val="18"/>
              </w:rPr>
              <w:t xml:space="preserve">T.8.4.9. Yazılarında anlatım biçimlerini kullanır.</w:t>
            </w:r>
          </w:p>
          <w:p>
            <w:pPr>
              <w:spacing w:after="0"/>
            </w:pPr>
            <w:r>
              <w:rPr>
                <w:sz w:val="18"/>
              </w:rPr>
              <w:t xml:space="preserve">T.8.4.18. Cümlenin ögelerini ayırt eder.</w:t>
            </w:r>
          </w:p>
        </w:tc>
      </w:tr>
      <w:tr>
        <w:trPr>
          <w:trHeight w:val="380"/>
        </w:trPr>
        <w:tc>
          <w:tcPr>
            <w:tcW w:w="900" w:type="dxa"/>
          </w:tcPr>
          <w:p>
            <w:pPr>
              <w:spacing w:after="0"/>
            </w:pPr>
            <w:r>
              <w:rPr>
                <w:sz w:val="18"/>
              </w:rPr>
              <w:t xml:space="preserve">ARALIK</w:t>
            </w:r>
          </w:p>
        </w:tc>
        <w:tc>
          <w:tcPr>
            <w:tcW w:w="1200" w:type="dxa"/>
          </w:tcPr>
          <w:p>
            <w:pPr>
              <w:spacing w:after="0"/>
            </w:pPr>
            <w:r>
              <w:rPr>
                <w:sz w:val="18"/>
              </w:rPr>
              <w:t xml:space="preserve">12. hafta</w:t>
            </w:r>
          </w:p>
          <w:p>
            <w:pPr>
              <w:spacing w:after="0"/>
            </w:pPr>
            <w:r>
              <w:rPr>
                <w:sz w:val="18"/>
              </w:rPr>
              <w:t xml:space="preserve">07.12–11.12</w:t>
            </w:r>
          </w:p>
        </w:tc>
        <w:tc>
          <w:tcPr>
            <w:tcW w:w="600" w:type="dxa"/>
          </w:tcPr>
          <w:p>
            <w:pPr>
              <w:spacing w:after="0"/>
            </w:pPr>
            <w:r>
              <w:rPr>
                <w:sz w:val="18"/>
              </w:rPr>
              <w:t xml:space="preserve">5</w:t>
            </w:r>
          </w:p>
        </w:tc>
        <w:tc>
          <w:tcPr>
            <w:tcW w:w="2600" w:type="dxa"/>
          </w:tcPr>
          <w:p>
            <w:pPr>
              <w:spacing w:after="0"/>
            </w:pPr>
            <w:r>
              <w:rPr>
                <w:sz w:val="18"/>
              </w:rPr>
              <w:t xml:space="preserve">ERDEMLER</w:t>
            </w:r>
          </w:p>
        </w:tc>
        <w:tc>
          <w:tcPr>
            <w:tcW w:w="9100" w:type="dxa"/>
          </w:tcPr>
          <w:p>
            <w:pPr>
              <w:spacing w:after="0"/>
            </w:pPr>
            <w:r>
              <w:rPr>
                <w:sz w:val="18"/>
              </w:rPr>
              <w:t xml:space="preserve">T.8.1.10. Dinledikleriyle/izledikleriyle ilgili görüşlerini bildirir.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w:t>
            </w:r>
          </w:p>
          <w:p>
            <w:pPr>
              <w:spacing w:after="0"/>
            </w:pPr>
            <w:r>
              <w:rPr>
                <w:sz w:val="18"/>
              </w:rPr>
              <w:t xml:space="preserve">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T.8.4.11. Formları yönergelerine uygun doldurur.</w:t>
            </w:r>
          </w:p>
          <w:p>
            <w:pPr>
              <w:spacing w:after="0"/>
            </w:pPr>
            <w:r>
              <w:rPr>
                <w:sz w:val="18"/>
              </w:rPr>
              <w:t xml:space="preserve">T.8.4.12. Kısa metinler yazar.</w:t>
            </w:r>
          </w:p>
          <w:p>
            <w:pPr>
              <w:spacing w:after="0"/>
            </w:pPr>
            <w:r>
              <w:rPr>
                <w:sz w:val="18"/>
              </w:rPr>
              <w:t xml:space="preserve">Haber metni, günlük ve anı yazmaya teşvik edilir.</w:t>
            </w:r>
          </w:p>
          <w:p>
            <w:pPr>
              <w:spacing w:after="0"/>
            </w:pPr>
            <w:r>
              <w:rPr>
                <w:sz w:val="18"/>
              </w:rPr>
              <w:t xml:space="preserve">T.8.4.13. Yazdıklarının içeriğine uygun başlık belirler.</w:t>
            </w:r>
          </w:p>
          <w:p>
            <w:pPr>
              <w:spacing w:after="0"/>
            </w:pPr>
            <w:r>
              <w:rPr>
                <w:sz w:val="18"/>
              </w:rPr>
              <w:t xml:space="preserve">T.8.4.18. Cümlenin ögelerini ayırt eder.</w:t>
            </w:r>
          </w:p>
        </w:tc>
      </w:tr>
      <w:tr>
        <w:trPr>
          <w:trHeight w:val="380"/>
        </w:trPr>
        <w:tc>
          <w:tcPr>
            <w:tcW w:w="900" w:type="dxa"/>
          </w:tcPr>
          <w:p>
            <w:pPr>
              <w:spacing w:after="0"/>
            </w:pPr>
          </w:p>
        </w:tc>
        <w:tc>
          <w:tcPr>
            <w:tcW w:w="1200" w:type="dxa"/>
          </w:tcPr>
          <w:p>
            <w:pPr>
              <w:spacing w:after="0"/>
            </w:pPr>
            <w:r>
              <w:rPr>
                <w:sz w:val="18"/>
              </w:rPr>
              <w:t xml:space="preserve">13. hafta</w:t>
            </w:r>
          </w:p>
          <w:p>
            <w:pPr>
              <w:spacing w:after="0"/>
            </w:pPr>
            <w:r>
              <w:rPr>
                <w:sz w:val="18"/>
              </w:rPr>
              <w:t xml:space="preserve">14.12–18.12</w:t>
            </w:r>
          </w:p>
        </w:tc>
        <w:tc>
          <w:tcPr>
            <w:tcW w:w="600" w:type="dxa"/>
          </w:tcPr>
          <w:p>
            <w:pPr>
              <w:spacing w:after="0"/>
            </w:pPr>
            <w:r>
              <w:rPr>
                <w:sz w:val="18"/>
              </w:rPr>
              <w:t xml:space="preserve">5</w:t>
            </w:r>
          </w:p>
        </w:tc>
        <w:tc>
          <w:tcPr>
            <w:tcW w:w="2600" w:type="dxa"/>
          </w:tcPr>
          <w:p>
            <w:pPr>
              <w:spacing w:after="0"/>
            </w:pPr>
            <w:r>
              <w:rPr>
                <w:sz w:val="18"/>
              </w:rPr>
              <w:t xml:space="preserve">ERDEMLER</w:t>
            </w:r>
          </w:p>
        </w:tc>
        <w:tc>
          <w:tcPr>
            <w:tcW w:w="9100" w:type="dxa"/>
          </w:tcPr>
          <w:p>
            <w:pPr>
              <w:spacing w:after="0"/>
            </w:pPr>
            <w:r>
              <w:rPr>
                <w:sz w:val="18"/>
              </w:rPr>
              <w:t xml:space="preserve">T.8.1.4. Dinlediklerine/izlediklerine yönelik sorulara cevap verir.</w:t>
            </w:r>
          </w:p>
          <w:p>
            <w:pPr>
              <w:spacing w:after="0"/>
            </w:pPr>
            <w:r>
              <w:rPr>
                <w:sz w:val="18"/>
              </w:rPr>
              <w:t xml:space="preserve">T.8.1.5. Dinlediklerinin/izlediklerinin konusunu tespit eder.</w:t>
            </w:r>
          </w:p>
          <w:p>
            <w:pPr>
              <w:spacing w:after="0"/>
            </w:pPr>
            <w:r>
              <w:rPr>
                <w:sz w:val="18"/>
              </w:rPr>
              <w:t xml:space="preserve">T.8.1.6. Dinlediklerinin/izlediklerinin ana fikrini/ana duygusunu tespit eder.</w:t>
            </w:r>
          </w:p>
          <w:p>
            <w:pPr>
              <w:spacing w:after="0"/>
            </w:pPr>
            <w:r>
              <w:rPr>
                <w:sz w:val="18"/>
              </w:rPr>
              <w:t xml:space="preserve">T.8.1.9. Dinlediklerinde/izlediklerinde tutarlılığı sorgular.</w:t>
            </w:r>
          </w:p>
          <w:p>
            <w:pPr>
              <w:spacing w:after="0"/>
            </w:pPr>
            <w:r>
              <w:rPr>
                <w:sz w:val="18"/>
              </w:rPr>
              <w:t xml:space="preserve">T.8.1.10. Dinledikleriyle/izledikleriyle ilgili görüşlerini bildirir.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T.8.3.6. Deyim, atasözü ve özdeyişlerin metne katkısını belirler.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T.8.3.20. Okuduğu metinlerdeki hikâye unsurlarını belirler.</w:t>
            </w:r>
          </w:p>
          <w:p>
            <w:pPr>
              <w:spacing w:after="0"/>
            </w:pPr>
            <w:r>
              <w:rPr>
                <w:sz w:val="18"/>
              </w:rPr>
              <w:t xml:space="preserve">Olay örgüsü, mekân, zaman, şahıs ve varlık kadrosu, anlatıcı üzerinde durulur.</w:t>
            </w:r>
          </w:p>
          <w:p>
            <w:pPr>
              <w:spacing w:after="0"/>
            </w:pPr>
            <w:r>
              <w:rPr>
                <w:sz w:val="18"/>
              </w:rPr>
              <w:t xml:space="preserve">T.8.3.24. Metindeki gerçek ve kurgusal unsurları ayırt eder.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tc>
      </w:tr>
      <w:tr>
        <w:trPr>
          <w:trHeight w:val="380"/>
        </w:trPr>
        <w:tc>
          <w:tcPr>
            <w:tcW w:w="900" w:type="dxa"/>
          </w:tcPr>
          <w:p>
            <w:pPr>
              <w:spacing w:after="0"/>
            </w:pPr>
          </w:p>
        </w:tc>
        <w:tc>
          <w:tcPr>
            <w:tcW w:w="1200" w:type="dxa"/>
          </w:tcPr>
          <w:p>
            <w:pPr>
              <w:spacing w:after="0"/>
            </w:pPr>
            <w:r>
              <w:rPr>
                <w:sz w:val="18"/>
              </w:rPr>
              <w:t xml:space="preserve">14. hafta</w:t>
            </w:r>
          </w:p>
          <w:p>
            <w:pPr>
              <w:spacing w:after="0"/>
            </w:pPr>
            <w:r>
              <w:rPr>
                <w:sz w:val="18"/>
              </w:rPr>
              <w:t xml:space="preserve">21.12–25.12</w:t>
            </w:r>
          </w:p>
        </w:tc>
        <w:tc>
          <w:tcPr>
            <w:tcW w:w="600" w:type="dxa"/>
          </w:tcPr>
          <w:p>
            <w:pPr>
              <w:spacing w:after="0"/>
            </w:pPr>
            <w:r>
              <w:rPr>
                <w:sz w:val="18"/>
              </w:rPr>
              <w:t xml:space="preserve">5</w:t>
            </w:r>
          </w:p>
        </w:tc>
        <w:tc>
          <w:tcPr>
            <w:tcW w:w="2600" w:type="dxa"/>
          </w:tcPr>
          <w:p>
            <w:pPr>
              <w:spacing w:after="0"/>
            </w:pPr>
            <w:r>
              <w:rPr>
                <w:sz w:val="18"/>
              </w:rPr>
              <w:t xml:space="preserve">MİLLÎ KÜLTÜRÜMÜZ</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T.8.2.5. Kelimeleri anlamlarına uygun kullanır.</w:t>
            </w:r>
          </w:p>
          <w:p>
            <w:pPr>
              <w:spacing w:after="0"/>
            </w:pPr>
            <w:r>
              <w:rPr>
                <w:sz w:val="18"/>
              </w:rPr>
              <w:t xml:space="preserve">T.8.3.4.</w:t>
            </w:r>
          </w:p>
          <w:p>
            <w:pPr>
              <w:spacing w:after="0"/>
            </w:pPr>
            <w:r>
              <w:rPr>
                <w:sz w:val="18"/>
              </w:rPr>
              <w:t xml:space="preserve">Okuma stratejilerini kullanır.</w:t>
            </w:r>
          </w:p>
          <w:p>
            <w:pPr>
              <w:spacing w:after="0"/>
            </w:pPr>
            <w:r>
              <w:rPr>
                <w:sz w:val="18"/>
              </w:rPr>
              <w:t xml:space="preserve">Göz atarak, özetleyerek, not alarak, tartışarak ve eleştirerek okuma gibi yöntem ve teknikleri kullanmaları sağlanır.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T.8.3.13. Okuduklarını özetler.</w:t>
            </w:r>
          </w:p>
          <w:p>
            <w:pPr>
              <w:spacing w:after="0"/>
            </w:pPr>
            <w:r>
              <w:rPr>
                <w:sz w:val="18"/>
              </w:rPr>
              <w:t xml:space="preserve">T.8.3.22. Metinde ele alınan sorunlara farklı çözümler üretir.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T.8.4.6. Bir işi işlem basamaklarına göre yazar.</w:t>
            </w:r>
          </w:p>
          <w:p>
            <w:pPr>
              <w:spacing w:after="0"/>
            </w:pPr>
            <w:r>
              <w:rPr>
                <w:sz w:val="18"/>
              </w:rPr>
              <w:t xml:space="preserve">T.8.4.14. Araştırmalarının sonuçlarını yazılı olarak sunar.</w:t>
            </w:r>
          </w:p>
          <w:p>
            <w:pPr>
              <w:spacing w:after="0"/>
            </w:pPr>
            <w:r>
              <w:rPr>
                <w:sz w:val="18"/>
              </w:rPr>
              <w:t xml:space="preserve">a) Öğrencilerin taslak hazırlamaları, taslaklarında giriş, gelişme, sonuç bölümlerine yer vermeleri sağlanır.</w:t>
            </w:r>
          </w:p>
          <w:p>
            <w:pPr>
              <w:spacing w:after="0"/>
            </w:pPr>
            <w:r>
              <w:rPr>
                <w:sz w:val="18"/>
              </w:rPr>
              <w:t xml:space="preserve">b) Kaynak gösterme hakkında bilgi verilir.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15. hafta</w:t>
            </w:r>
          </w:p>
          <w:p>
            <w:pPr>
              <w:spacing w:after="0"/>
            </w:pPr>
            <w:r>
              <w:rPr>
                <w:sz w:val="18"/>
              </w:rPr>
              <w:t xml:space="preserve">28.12–31.12</w:t>
            </w:r>
          </w:p>
        </w:tc>
        <w:tc>
          <w:tcPr>
            <w:tcW w:w="600" w:type="dxa"/>
          </w:tcPr>
          <w:p>
            <w:pPr>
              <w:spacing w:after="0"/>
            </w:pPr>
            <w:r>
              <w:rPr>
                <w:sz w:val="18"/>
              </w:rPr>
              <w:t xml:space="preserve">5</w:t>
            </w:r>
          </w:p>
        </w:tc>
        <w:tc>
          <w:tcPr>
            <w:tcW w:w="2600" w:type="dxa"/>
          </w:tcPr>
          <w:p>
            <w:pPr>
              <w:spacing w:after="0"/>
            </w:pPr>
            <w:r>
              <w:rPr>
                <w:sz w:val="18"/>
              </w:rPr>
              <w:t xml:space="preserve">MİLLÎ KÜLTÜRÜMÜZ</w:t>
            </w:r>
          </w:p>
        </w:tc>
        <w:tc>
          <w:tcPr>
            <w:tcW w:w="9100" w:type="dxa"/>
          </w:tcPr>
          <w:p>
            <w:pPr>
              <w:spacing w:after="0"/>
            </w:pPr>
            <w:r>
              <w:rPr>
                <w:sz w:val="18"/>
              </w:rPr>
              <w:t xml:space="preserve">T.8.1.4. Dinlediklerine/izlediklerine yönelik sorulara cevap verir.</w:t>
            </w:r>
          </w:p>
          <w:p>
            <w:pPr>
              <w:spacing w:after="0"/>
            </w:pPr>
            <w:r>
              <w:rPr>
                <w:sz w:val="18"/>
              </w:rPr>
              <w:t xml:space="preserve">T.8.1.10. Dinledikleriyle/izledikleriyle ilgili görüşlerini bildirir.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T.8.3.2. Metni türün özelliklerine uygun biçimde okur. Öğrencilerin seviyelerine uygun, edebî değeri olan şiirleri ve kısa yazıları türünün özelliğine göre okumaları ve ezberlemeleri sağlanır.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T.8.3.15. Metinle ilgili sorular sorar.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T.8.4.2. Bilgilendirici metin yazar.</w:t>
            </w:r>
          </w:p>
          <w:p>
            <w:pPr>
              <w:spacing w:after="0"/>
            </w:pPr>
            <w:r>
              <w:rPr>
                <w:sz w:val="18"/>
              </w:rPr>
              <w:t xml:space="preserve">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w:t>
            </w:r>
          </w:p>
          <w:p>
            <w:pPr>
              <w:spacing w:after="0"/>
            </w:pPr>
            <w:r>
              <w:rPr>
                <w:sz w:val="18"/>
              </w:rPr>
              <w:t xml:space="preserve">b) Öğrenciler günlük hayattan örnekler vermeye teşvik edilir.</w:t>
            </w:r>
          </w:p>
          <w:p>
            <w:pPr>
              <w:spacing w:after="0"/>
            </w:pPr>
            <w:r>
              <w:rPr>
                <w:sz w:val="18"/>
              </w:rPr>
              <w:t xml:space="preserve">T.8.4.8. Yazılarında mizahi ögeler kullanır.</w:t>
            </w:r>
          </w:p>
          <w:p>
            <w:pPr>
              <w:spacing w:after="0"/>
            </w:pPr>
            <w:r>
              <w:rPr>
                <w:sz w:val="18"/>
              </w:rPr>
              <w:t xml:space="preserve">T.8.4.10. Yazdıklarında yabancı dillerden alınmış, dilimize henüz yerleşmemiş kelimelerin Türkçelerini kullanır.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r>
              <w:rPr>
                <w:sz w:val="18"/>
              </w:rPr>
              <w:t xml:space="preserve">OCAK</w:t>
            </w:r>
          </w:p>
        </w:tc>
        <w:tc>
          <w:tcPr>
            <w:tcW w:w="1200" w:type="dxa"/>
          </w:tcPr>
          <w:p>
            <w:pPr>
              <w:spacing w:after="0"/>
            </w:pPr>
            <w:r>
              <w:rPr>
                <w:sz w:val="18"/>
              </w:rPr>
              <w:t xml:space="preserve">16. hafta</w:t>
            </w:r>
          </w:p>
          <w:p>
            <w:pPr>
              <w:spacing w:after="0"/>
            </w:pPr>
            <w:r>
              <w:rPr>
                <w:sz w:val="18"/>
              </w:rPr>
              <w:t xml:space="preserve">04.01–08.01</w:t>
            </w:r>
          </w:p>
        </w:tc>
        <w:tc>
          <w:tcPr>
            <w:tcW w:w="600" w:type="dxa"/>
          </w:tcPr>
          <w:p>
            <w:pPr>
              <w:spacing w:after="0"/>
            </w:pPr>
            <w:r>
              <w:rPr>
                <w:sz w:val="18"/>
              </w:rPr>
              <w:t xml:space="preserve">5</w:t>
            </w:r>
          </w:p>
        </w:tc>
        <w:tc>
          <w:tcPr>
            <w:tcW w:w="2600" w:type="dxa"/>
          </w:tcPr>
          <w:p>
            <w:pPr>
              <w:spacing w:after="0"/>
            </w:pPr>
            <w:r>
              <w:rPr>
                <w:sz w:val="18"/>
              </w:rPr>
              <w:t xml:space="preserve">MİLLÎ KÜLTÜRÜMÜZ</w:t>
            </w:r>
          </w:p>
        </w:tc>
        <w:tc>
          <w:tcPr>
            <w:tcW w:w="9100" w:type="dxa"/>
          </w:tcPr>
          <w:p>
            <w:pPr>
              <w:spacing w:after="0"/>
            </w:pPr>
            <w:r>
              <w:rPr>
                <w:sz w:val="18"/>
              </w:rPr>
              <w:t xml:space="preserve">T.8.1.4. Dinlediklerine/izlediklerine yönelik sorulara cevap verir.</w:t>
            </w:r>
          </w:p>
          <w:p>
            <w:pPr>
              <w:spacing w:after="0"/>
            </w:pPr>
            <w:r>
              <w:rPr>
                <w:sz w:val="18"/>
              </w:rPr>
              <w:t xml:space="preserve">T.8.1.10. Dinledikleriyle/izledikleriyle ilgili görüşlerini bildirir.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T.8.3.2. Metni türün özelliklerine uygun biçimde okur. Öğrencilerin seviyelerine uygun, edebî değeri olan şiirleri ve kısa yazıları türünün özelliğine göre okumaları ve ezberlemeleri sağlanır.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T.8.3.15. Metinle ilgili sorular sorar.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T.8.4.2. Bilgilendirici metin yazar.</w:t>
            </w:r>
          </w:p>
          <w:p>
            <w:pPr>
              <w:spacing w:after="0"/>
            </w:pPr>
            <w:r>
              <w:rPr>
                <w:sz w:val="18"/>
              </w:rPr>
              <w:t xml:space="preserve">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w:t>
            </w:r>
          </w:p>
          <w:p>
            <w:pPr>
              <w:spacing w:after="0"/>
            </w:pPr>
            <w:r>
              <w:rPr>
                <w:sz w:val="18"/>
              </w:rPr>
              <w:t xml:space="preserve">b) Öğrenciler günlük hayattan örnekler vermeye teşvik edilir.</w:t>
            </w:r>
          </w:p>
          <w:p>
            <w:pPr>
              <w:spacing w:after="0"/>
            </w:pPr>
            <w:r>
              <w:rPr>
                <w:sz w:val="18"/>
              </w:rPr>
              <w:t xml:space="preserve">T.8.4.8. Yazılarında mizahi ögeler kullanır.</w:t>
            </w:r>
          </w:p>
          <w:p>
            <w:pPr>
              <w:spacing w:after="0"/>
            </w:pPr>
            <w:r>
              <w:rPr>
                <w:sz w:val="18"/>
              </w:rPr>
              <w:t xml:space="preserve">T.8.4.10. Yazdıklarında yabancı dillerden alınmış, dilimize henüz yerleşmemiş kelimelerin Türkçelerini kullanır.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17. hafta</w:t>
            </w:r>
          </w:p>
          <w:p>
            <w:pPr>
              <w:spacing w:after="0"/>
            </w:pPr>
            <w:r>
              <w:rPr>
                <w:sz w:val="18"/>
              </w:rPr>
              <w:t xml:space="preserve">11.01–15.01</w:t>
            </w:r>
          </w:p>
        </w:tc>
        <w:tc>
          <w:tcPr>
            <w:tcW w:w="600" w:type="dxa"/>
          </w:tcPr>
          <w:p>
            <w:pPr>
              <w:spacing w:after="0"/>
            </w:pPr>
            <w:r>
              <w:rPr>
                <w:sz w:val="18"/>
              </w:rPr>
              <w:t xml:space="preserve">5</w:t>
            </w:r>
          </w:p>
        </w:tc>
        <w:tc>
          <w:tcPr>
            <w:tcW w:w="2600" w:type="dxa"/>
          </w:tcPr>
          <w:p>
            <w:pPr>
              <w:spacing w:after="0"/>
            </w:pPr>
            <w:r>
              <w:rPr>
                <w:sz w:val="18"/>
              </w:rPr>
              <w:t xml:space="preserve">MİLLÎ KÜLTÜRÜMÜZ</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T.8.2.6. Konuşmalarında yabancı dillerden alınmış, dilimize henüz yerleşmemiş kelimelerin Türkçelerini kullanır.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18. hafta</w:t>
            </w:r>
          </w:p>
          <w:p>
            <w:pPr>
              <w:spacing w:after="0"/>
            </w:pPr>
            <w:r>
              <w:rPr>
                <w:sz w:val="18"/>
              </w:rPr>
              <w:t xml:space="preserve">18.01–22.01</w:t>
            </w:r>
          </w:p>
        </w:tc>
        <w:tc>
          <w:tcPr>
            <w:tcW w:w="600" w:type="dxa"/>
          </w:tcPr>
          <w:p>
            <w:pPr>
              <w:spacing w:after="0"/>
            </w:pPr>
            <w:r>
              <w:rPr>
                <w:sz w:val="18"/>
              </w:rPr>
              <w:t xml:space="preserve">5</w:t>
            </w:r>
          </w:p>
        </w:tc>
        <w:tc>
          <w:tcPr>
            <w:tcW w:w="2600" w:type="dxa"/>
          </w:tcPr>
          <w:p>
            <w:pPr>
              <w:spacing w:after="0"/>
            </w:pPr>
            <w:r>
              <w:rPr>
                <w:sz w:val="18"/>
              </w:rPr>
              <w:t xml:space="preserve">MİLLÎ KÜLTÜRÜMÜZ</w:t>
            </w:r>
          </w:p>
        </w:tc>
        <w:tc>
          <w:tcPr>
            <w:tcW w:w="9100" w:type="dxa"/>
          </w:tcPr>
          <w:p>
            <w:pPr>
              <w:spacing w:after="0"/>
            </w:pPr>
            <w:r>
              <w:rPr>
                <w:sz w:val="18"/>
              </w:rPr>
              <w:t xml:space="preserve">T.8.1.4. Dinlediklerine/izlediklerine yönelik sorulara cevap verir.</w:t>
            </w:r>
          </w:p>
          <w:p>
            <w:pPr>
              <w:spacing w:after="0"/>
            </w:pPr>
            <w:r>
              <w:rPr>
                <w:sz w:val="18"/>
              </w:rPr>
              <w:t xml:space="preserve">T.8.1.12. Dinlediklerinde/izlediklerinde başvurulan düşünceyi geliştirme yollarını tespit eder.</w:t>
            </w:r>
          </w:p>
          <w:p>
            <w:pPr>
              <w:spacing w:after="0"/>
            </w:pPr>
            <w:r>
              <w:rPr>
                <w:sz w:val="18"/>
              </w:rPr>
              <w:t xml:space="preserve">Düşünceyi geliştirme yollarından örneklendirme, tanık gösterme ve sayısal verilerden yararlanma</w:t>
            </w:r>
          </w:p>
          <w:p>
            <w:pPr>
              <w:spacing w:after="0"/>
            </w:pPr>
            <w:r>
              <w:rPr>
                <w:sz w:val="18"/>
              </w:rPr>
              <w:t xml:space="preserve">belirlenir.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T.8.3.3. Farklı yazı karakterleri ile yazılmış yazıları okur.</w:t>
            </w:r>
          </w:p>
          <w:p>
            <w:pPr>
              <w:spacing w:after="0"/>
            </w:pPr>
            <w:r>
              <w:rPr>
                <w:sz w:val="18"/>
              </w:rPr>
              <w:t xml:space="preserve">T.8.3.7. Metindeki söz sanatlarını tespit eder.</w:t>
            </w:r>
          </w:p>
          <w:p>
            <w:pPr>
              <w:spacing w:after="0"/>
            </w:pPr>
            <w:r>
              <w:rPr>
                <w:sz w:val="18"/>
              </w:rPr>
              <w:t xml:space="preserve">Benzetme (teşbih), kişileştirme (teşhis), konuşturma (intak) ve karşıtlık (tezat), abartma (mübalağa) söz sanatlarının belirlenmesi sağlanır.</w:t>
            </w:r>
          </w:p>
          <w:p>
            <w:pPr>
              <w:spacing w:after="0"/>
            </w:pPr>
            <w:r>
              <w:rPr>
                <w:sz w:val="18"/>
              </w:rPr>
              <w:t xml:space="preserve">T.8.3.18. Metindeki yardımcı fikirleri belirler.</w:t>
            </w:r>
          </w:p>
          <w:p>
            <w:pPr>
              <w:spacing w:after="0"/>
            </w:pPr>
            <w:r>
              <w:rPr>
                <w:sz w:val="18"/>
              </w:rPr>
              <w:t xml:space="preserve">T.8.3.21. Metnin içeriğini yorumlar.</w:t>
            </w:r>
          </w:p>
          <w:p>
            <w:pPr>
              <w:spacing w:after="0"/>
            </w:pPr>
            <w:r>
              <w:rPr>
                <w:sz w:val="18"/>
              </w:rPr>
              <w:t xml:space="preserve">a) Yazarın olaylara bakış açısının tespit edilmesi sağlanır.</w:t>
            </w:r>
          </w:p>
          <w:p>
            <w:pPr>
              <w:spacing w:after="0"/>
            </w:pPr>
            <w:r>
              <w:rPr>
                <w:sz w:val="18"/>
              </w:rPr>
              <w:t xml:space="preserve">b) Metindeki öznel ve nesnel yaklaşımların tespit edilmesi sağlanır.</w:t>
            </w:r>
          </w:p>
          <w:p>
            <w:pPr>
              <w:spacing w:after="0"/>
            </w:pPr>
            <w:r>
              <w:rPr>
                <w:sz w:val="18"/>
              </w:rPr>
              <w:t xml:space="preserve">c) Metindeki örnek ve ayrıntılara atıf yapılması sağlanır.</w:t>
            </w:r>
          </w:p>
          <w:p>
            <w:pPr>
              <w:spacing w:after="0"/>
            </w:pPr>
            <w:r>
              <w:rPr>
                <w:sz w:val="18"/>
              </w:rPr>
              <w:t xml:space="preserve">T.8.3.23. Metinler arasında karşılaştırma yapar.</w:t>
            </w:r>
          </w:p>
          <w:p>
            <w:pPr>
              <w:spacing w:after="0"/>
            </w:pPr>
            <w:r>
              <w:rPr>
                <w:sz w:val="18"/>
              </w:rPr>
              <w:t xml:space="preserve">Aynı metnin çeviri, farklı baskı vb. özellikleri itibarıyla karşılaştırılması sağlanır.</w:t>
            </w:r>
          </w:p>
          <w:p>
            <w:pPr>
              <w:spacing w:after="0"/>
            </w:pPr>
            <w:r>
              <w:rPr>
                <w:sz w:val="18"/>
              </w:rPr>
              <w:t xml:space="preserve">T.8.3.28. Metinde önemli noktaların vurgulanış biçimlerini kavrar.</w:t>
            </w:r>
          </w:p>
          <w:p>
            <w:pPr>
              <w:spacing w:after="0"/>
            </w:pPr>
            <w:r>
              <w:rPr>
                <w:sz w:val="18"/>
              </w:rPr>
              <w:t xml:space="preserve">Altını çizmenin, koyu veya italik yazmanın, renklendirmenin, farklı punto veya font kullanmanın işlevi vurgulanır.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T.8.4.7. Yazılarını zenginleştirmek için atasözleri, deyimler ve özdeyişler kullanır.</w:t>
            </w:r>
          </w:p>
          <w:p>
            <w:pPr>
              <w:spacing w:after="0"/>
            </w:pPr>
            <w:r>
              <w:rPr>
                <w:sz w:val="18"/>
              </w:rPr>
              <w:t xml:space="preserve">T.8.4.13. Yazdıklarının içeriğine uygun başlık belirler.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25.01–05.02</w:t>
            </w:r>
          </w:p>
        </w:tc>
        <w:tc>
          <w:tcPr>
            <w:tcW w:w="600" w:type="dxa"/>
          </w:tcPr>
          <w:p>
            <w:pPr>
              <w:spacing w:after="0"/>
            </w:pPr>
          </w:p>
        </w:tc>
        <w:tc>
          <w:tcPr>
            <w:tcW w:w="2600" w:type="dxa"/>
          </w:tcPr>
          <w:p>
            <w:pPr>
              <w:spacing w:after="0"/>
            </w:pPr>
            <w:r>
              <w:rPr>
                <w:sz w:val="18"/>
              </w:rPr>
              <w:t xml:space="preserve">YARIYIL TATİLİ</w:t>
            </w:r>
          </w:p>
        </w:tc>
        <w:tc>
          <w:tcPr>
            <w:tcW w:w="9100" w:type="dxa"/>
          </w:tcPr>
          <w:p>
            <w:pPr>
              <w:spacing w:after="0"/>
            </w:pPr>
          </w:p>
        </w:tc>
      </w:tr>
      <w:tr>
        <w:trPr>
          <w:trHeight w:val="380"/>
        </w:trPr>
        <w:tc>
          <w:tcPr>
            <w:tcW w:w="900" w:type="dxa"/>
          </w:tcPr>
          <w:p>
            <w:pPr>
              <w:spacing w:after="0"/>
            </w:pPr>
            <w:r>
              <w:rPr>
                <w:sz w:val="18"/>
              </w:rPr>
              <w:t xml:space="preserve">ŞUBAT</w:t>
            </w:r>
          </w:p>
        </w:tc>
        <w:tc>
          <w:tcPr>
            <w:tcW w:w="1200" w:type="dxa"/>
          </w:tcPr>
          <w:p>
            <w:pPr>
              <w:spacing w:after="0"/>
            </w:pPr>
            <w:r>
              <w:rPr>
                <w:sz w:val="18"/>
              </w:rPr>
              <w:t xml:space="preserve">19. hafta</w:t>
            </w:r>
          </w:p>
          <w:p>
            <w:pPr>
              <w:spacing w:after="0"/>
            </w:pPr>
            <w:r>
              <w:rPr>
                <w:sz w:val="18"/>
              </w:rPr>
              <w:t xml:space="preserve">08.02–12.02</w:t>
            </w:r>
          </w:p>
        </w:tc>
        <w:tc>
          <w:tcPr>
            <w:tcW w:w="600" w:type="dxa"/>
          </w:tcPr>
          <w:p>
            <w:pPr>
              <w:spacing w:after="0"/>
            </w:pPr>
            <w:r>
              <w:rPr>
                <w:sz w:val="18"/>
              </w:rPr>
              <w:t xml:space="preserve">5</w:t>
            </w:r>
          </w:p>
        </w:tc>
        <w:tc>
          <w:tcPr>
            <w:tcW w:w="2600" w:type="dxa"/>
          </w:tcPr>
          <w:p>
            <w:pPr>
              <w:spacing w:after="0"/>
            </w:pPr>
            <w:r>
              <w:rPr>
                <w:sz w:val="18"/>
              </w:rPr>
              <w:t xml:space="preserve">BİLİM VE TEKNOLOJİ</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T.8.2.4. Konuşmalarında beden dilini etkili bir şekilde kullanır.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T.8.3.30. Bilgi kaynaklarını etkili bir şekilde kullanır.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20. hafta</w:t>
            </w:r>
          </w:p>
          <w:p>
            <w:pPr>
              <w:spacing w:after="0"/>
            </w:pPr>
            <w:r>
              <w:rPr>
                <w:sz w:val="18"/>
              </w:rPr>
              <w:t xml:space="preserve">15.02–19.02</w:t>
            </w:r>
          </w:p>
        </w:tc>
        <w:tc>
          <w:tcPr>
            <w:tcW w:w="600" w:type="dxa"/>
          </w:tcPr>
          <w:p>
            <w:pPr>
              <w:spacing w:after="0"/>
            </w:pPr>
            <w:r>
              <w:rPr>
                <w:sz w:val="18"/>
              </w:rPr>
              <w:t xml:space="preserve">5</w:t>
            </w:r>
          </w:p>
        </w:tc>
        <w:tc>
          <w:tcPr>
            <w:tcW w:w="2600" w:type="dxa"/>
          </w:tcPr>
          <w:p>
            <w:pPr>
              <w:spacing w:after="0"/>
            </w:pPr>
            <w:r>
              <w:rPr>
                <w:sz w:val="18"/>
              </w:rPr>
              <w:t xml:space="preserve">BİLİM VE TEKNOLOJİ</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T.8.4.12. Kısa metinler yazar.</w:t>
            </w:r>
          </w:p>
          <w:p>
            <w:pPr>
              <w:spacing w:after="0"/>
            </w:pPr>
            <w:r>
              <w:rPr>
                <w:sz w:val="18"/>
              </w:rPr>
              <w:t xml:space="preserve">Haber metni, günlük ve anı yazmaya teşvik edilir.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21. hafta</w:t>
            </w:r>
          </w:p>
          <w:p>
            <w:pPr>
              <w:spacing w:after="0"/>
            </w:pPr>
            <w:r>
              <w:rPr>
                <w:sz w:val="18"/>
              </w:rPr>
              <w:t xml:space="preserve">22.02–26.02</w:t>
            </w:r>
          </w:p>
        </w:tc>
        <w:tc>
          <w:tcPr>
            <w:tcW w:w="600" w:type="dxa"/>
          </w:tcPr>
          <w:p>
            <w:pPr>
              <w:spacing w:after="0"/>
            </w:pPr>
            <w:r>
              <w:rPr>
                <w:sz w:val="18"/>
              </w:rPr>
              <w:t xml:space="preserve">5</w:t>
            </w:r>
          </w:p>
        </w:tc>
        <w:tc>
          <w:tcPr>
            <w:tcW w:w="2600" w:type="dxa"/>
          </w:tcPr>
          <w:p>
            <w:pPr>
              <w:spacing w:after="0"/>
            </w:pPr>
            <w:r>
              <w:rPr>
                <w:sz w:val="18"/>
              </w:rPr>
              <w:t xml:space="preserve">BİLİM VE TEKNOLOJİ</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T.8.3.21. Metnin içeriğini yorumlar.</w:t>
            </w:r>
          </w:p>
          <w:p>
            <w:pPr>
              <w:spacing w:after="0"/>
            </w:pPr>
            <w:r>
              <w:rPr>
                <w:sz w:val="18"/>
              </w:rPr>
              <w:t xml:space="preserve">a) Yazarın olaylara bakış açısının tespit edilmesi sağlanır.</w:t>
            </w:r>
          </w:p>
          <w:p>
            <w:pPr>
              <w:spacing w:after="0"/>
            </w:pPr>
            <w:r>
              <w:rPr>
                <w:sz w:val="18"/>
              </w:rPr>
              <w:t xml:space="preserve">b) Metindeki öznel ve nesnel yaklaşımların tespit edilmesi sağlanır.</w:t>
            </w:r>
          </w:p>
          <w:p>
            <w:pPr>
              <w:spacing w:after="0"/>
            </w:pPr>
            <w:r>
              <w:rPr>
                <w:sz w:val="18"/>
              </w:rPr>
              <w:t xml:space="preserve">c) Metindeki örnek ve ayrıntılara atıf yapılması sağlanır.</w:t>
            </w:r>
          </w:p>
          <w:p>
            <w:pPr>
              <w:spacing w:after="0"/>
            </w:pPr>
            <w:r>
              <w:rPr>
                <w:sz w:val="18"/>
              </w:rPr>
              <w:t xml:space="preserve">T.8.3.30. Bilgi kaynaklarını etkili bir şekilde kullanır.</w:t>
            </w:r>
          </w:p>
          <w:p>
            <w:pPr>
              <w:spacing w:after="0"/>
            </w:pPr>
            <w:r>
              <w:rPr>
                <w:sz w:val="18"/>
              </w:rPr>
              <w:t xml:space="preserve">T.8.3.31. Bilgi kaynaklarının güvenilirliğini sorgular.</w:t>
            </w:r>
          </w:p>
          <w:p>
            <w:pPr>
              <w:spacing w:after="0"/>
            </w:pPr>
            <w:r>
              <w:rPr>
                <w:sz w:val="18"/>
              </w:rPr>
              <w:t xml:space="preserve">a) Blog ve şahsi internet sayfalarındaki bilgilerin güvenilirliği konusunda çalışmalar yapılır.</w:t>
            </w:r>
          </w:p>
          <w:p>
            <w:pPr>
              <w:spacing w:after="0"/>
            </w:pPr>
            <w:r>
              <w:rPr>
                <w:sz w:val="18"/>
              </w:rPr>
              <w:t xml:space="preserve">b) Bilimsel çalışmalarda ağırlıklı olarak “edu” ve “gov” uzantılı sitelerin kullanıldığı vurgulanır.</w:t>
            </w:r>
          </w:p>
          <w:p>
            <w:pPr>
              <w:spacing w:after="0"/>
            </w:pPr>
            <w:r>
              <w:rPr>
                <w:sz w:val="18"/>
              </w:rPr>
              <w:t xml:space="preserve">T.8.3.32. Grafik, tablo ve çizelgeyle sunulan bilgileri yorumlar.</w:t>
            </w:r>
          </w:p>
          <w:p>
            <w:pPr>
              <w:spacing w:after="0"/>
            </w:pPr>
            <w:r>
              <w:rPr>
                <w:sz w:val="18"/>
              </w:rPr>
              <w:t xml:space="preserve">T.8.4.5. Anlatımı desteklemek için grafik ve tablo kullanır.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r>
              <w:rPr>
                <w:sz w:val="18"/>
              </w:rPr>
              <w:t xml:space="preserve">MART</w:t>
            </w:r>
          </w:p>
        </w:tc>
        <w:tc>
          <w:tcPr>
            <w:tcW w:w="1200" w:type="dxa"/>
          </w:tcPr>
          <w:p>
            <w:pPr>
              <w:spacing w:after="0"/>
            </w:pPr>
            <w:r>
              <w:rPr>
                <w:sz w:val="18"/>
              </w:rPr>
              <w:t xml:space="preserve">22. hafta</w:t>
            </w:r>
          </w:p>
          <w:p>
            <w:pPr>
              <w:spacing w:after="0"/>
            </w:pPr>
            <w:r>
              <w:rPr>
                <w:sz w:val="18"/>
              </w:rPr>
              <w:t xml:space="preserve">01.03–05.03</w:t>
            </w:r>
          </w:p>
        </w:tc>
        <w:tc>
          <w:tcPr>
            <w:tcW w:w="600" w:type="dxa"/>
          </w:tcPr>
          <w:p>
            <w:pPr>
              <w:spacing w:after="0"/>
            </w:pPr>
            <w:r>
              <w:rPr>
                <w:sz w:val="18"/>
              </w:rPr>
              <w:t xml:space="preserve">5</w:t>
            </w:r>
          </w:p>
        </w:tc>
        <w:tc>
          <w:tcPr>
            <w:tcW w:w="2600" w:type="dxa"/>
          </w:tcPr>
          <w:p>
            <w:pPr>
              <w:spacing w:after="0"/>
            </w:pPr>
            <w:r>
              <w:rPr>
                <w:sz w:val="18"/>
              </w:rPr>
              <w:t xml:space="preserve">BİLİM VE TEKNOLOJİ</w:t>
            </w:r>
          </w:p>
        </w:tc>
        <w:tc>
          <w:tcPr>
            <w:tcW w:w="9100" w:type="dxa"/>
          </w:tcPr>
          <w:p>
            <w:pPr>
              <w:spacing w:after="0"/>
            </w:pPr>
            <w:r>
              <w:rPr>
                <w:sz w:val="18"/>
              </w:rPr>
              <w:t xml:space="preserve">T.8.1.1. Dinlediklerinde/izlediklerinde geçen olayların gelişimi ve sonucu hakkında tahminde bulunur.</w:t>
            </w:r>
          </w:p>
          <w:p>
            <w:pPr>
              <w:spacing w:after="0"/>
            </w:pPr>
            <w:r>
              <w:rPr>
                <w:sz w:val="18"/>
              </w:rPr>
              <w:t xml:space="preserve">T.8.1.2. Dinlediklerinde/izlediklerinde geçen bilmediği kelimelerin anlamını tahmin eder.</w:t>
            </w:r>
          </w:p>
          <w:p>
            <w:pPr>
              <w:spacing w:after="0"/>
            </w:pPr>
            <w:r>
              <w:rPr>
                <w:sz w:val="18"/>
              </w:rPr>
              <w:t xml:space="preserve">Öğrencilerin kelime anlamlarına yönelik tahminleri ile sözlük anlamlarını karşılaştırmaları sağlanır.</w:t>
            </w:r>
          </w:p>
          <w:p>
            <w:pPr>
              <w:spacing w:after="0"/>
            </w:pPr>
            <w:r>
              <w:rPr>
                <w:sz w:val="18"/>
              </w:rPr>
              <w:t xml:space="preserve">T.8.1.4. Dinlediklerine/izlediklerine yönelik sorulara cevap verir.</w:t>
            </w:r>
          </w:p>
          <w:p>
            <w:pPr>
              <w:spacing w:after="0"/>
            </w:pPr>
            <w:r>
              <w:rPr>
                <w:sz w:val="18"/>
              </w:rPr>
              <w:t xml:space="preserve">T.8.1.8. Dinlediği/izlediği hikâye edici metinleri canlandırır.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T.8.3.6. Deyim, atasözü ve özdeyişlerin metne katkısını belirler.</w:t>
            </w:r>
          </w:p>
          <w:p>
            <w:pPr>
              <w:spacing w:after="0"/>
            </w:pPr>
            <w:r>
              <w:rPr>
                <w:sz w:val="18"/>
              </w:rPr>
              <w:t xml:space="preserve">T.8.3.30. Bilgi kaynaklarını etkili bir şekilde kullanır.</w:t>
            </w:r>
          </w:p>
          <w:p>
            <w:pPr>
              <w:spacing w:after="0"/>
            </w:pPr>
            <w:r>
              <w:rPr>
                <w:sz w:val="18"/>
              </w:rPr>
              <w:t xml:space="preserve">T.8.4.11. Formları yönergelerine uygun doldurur.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p>
        </w:tc>
        <w:tc>
          <w:tcPr>
            <w:tcW w:w="1200" w:type="dxa"/>
          </w:tcPr>
          <w:p>
            <w:pPr>
              <w:spacing w:after="0"/>
            </w:pPr>
            <w:r>
              <w:rPr>
                <w:sz w:val="18"/>
              </w:rPr>
              <w:t xml:space="preserve">08.03–12.03</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08.03–11.03</w:t>
            </w:r>
          </w:p>
        </w:tc>
        <w:tc>
          <w:tcPr>
            <w:tcW w:w="600" w:type="dxa"/>
          </w:tcPr>
          <w:p>
            <w:pPr>
              <w:spacing w:after="0"/>
            </w:pPr>
          </w:p>
        </w:tc>
        <w:tc>
          <w:tcPr>
            <w:tcW w:w="2600" w:type="dxa"/>
          </w:tcPr>
          <w:p>
            <w:pPr>
              <w:spacing w:after="0"/>
            </w:pPr>
            <w:r>
              <w:rPr>
                <w:sz w:val="18"/>
              </w:rPr>
              <w:t xml:space="preserve">RAMAZAN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23. hafta</w:t>
            </w:r>
          </w:p>
          <w:p>
            <w:pPr>
              <w:spacing w:after="0"/>
            </w:pPr>
            <w:r>
              <w:rPr>
                <w:sz w:val="18"/>
              </w:rPr>
              <w:t xml:space="preserve">15.03–19.03</w:t>
            </w:r>
          </w:p>
        </w:tc>
        <w:tc>
          <w:tcPr>
            <w:tcW w:w="600" w:type="dxa"/>
          </w:tcPr>
          <w:p>
            <w:pPr>
              <w:spacing w:after="0"/>
            </w:pPr>
            <w:r>
              <w:rPr>
                <w:sz w:val="18"/>
              </w:rPr>
              <w:t xml:space="preserve">5</w:t>
            </w:r>
          </w:p>
        </w:tc>
        <w:tc>
          <w:tcPr>
            <w:tcW w:w="2600" w:type="dxa"/>
          </w:tcPr>
          <w:p>
            <w:pPr>
              <w:spacing w:after="0"/>
            </w:pPr>
            <w:r>
              <w:rPr>
                <w:sz w:val="18"/>
              </w:rPr>
              <w:t xml:space="preserve">DUYGULAR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T.8.3.12. Görsel ve başlıktan hareketle okuyacağı metnin konusunu tahmin eder.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T.8.3.25. Okudukları ile ilgili çıkarımlarda bulunur.</w:t>
            </w:r>
          </w:p>
          <w:p>
            <w:pPr>
              <w:spacing w:after="0"/>
            </w:pPr>
            <w:r>
              <w:rPr>
                <w:sz w:val="18"/>
              </w:rPr>
              <w:t xml:space="preserve">Neden-sonuç, amaç-sonuç, koşul, karşılaştırma, benzetme, örneklendirme, abartma, nesnel, öznel ve duygu belirten ifadeler üzerinde durulur.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T.8.4.5. Anlatımı desteklemek için grafik ve tablo kullanır.</w:t>
            </w:r>
          </w:p>
          <w:p>
            <w:pPr>
              <w:spacing w:after="0"/>
            </w:pPr>
            <w:r>
              <w:rPr>
                <w:sz w:val="18"/>
              </w:rPr>
              <w:t xml:space="preserve">T.8.4.16. Yazdıklarını düzenler.</w:t>
            </w:r>
          </w:p>
          <w:p>
            <w:pPr>
              <w:spacing w:after="0"/>
            </w:pPr>
            <w:r>
              <w:rPr>
                <w:sz w:val="18"/>
              </w:rPr>
              <w:t xml:space="preserve">a) Dil bilgisine dayalı anlatım bozuklukları bakımından yazdıklarını gözden geçirmesi ve düzeltmesi sağlanır.</w:t>
            </w:r>
          </w:p>
          <w:p>
            <w:pPr>
              <w:spacing w:after="0"/>
            </w:pPr>
            <w:r>
              <w:rPr>
                <w:sz w:val="18"/>
              </w:rPr>
              <w:t xml:space="preserve">b) Metinde yer alan yazım ve noktalama kuralları ile sınırlı tutulur.</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p>
        </w:tc>
        <w:tc>
          <w:tcPr>
            <w:tcW w:w="1200" w:type="dxa"/>
          </w:tcPr>
          <w:p>
            <w:pPr>
              <w:spacing w:after="0"/>
            </w:pPr>
            <w:r>
              <w:rPr>
                <w:sz w:val="18"/>
              </w:rPr>
              <w:t xml:space="preserve">24. hafta</w:t>
            </w:r>
          </w:p>
          <w:p>
            <w:pPr>
              <w:spacing w:after="0"/>
            </w:pPr>
            <w:r>
              <w:rPr>
                <w:sz w:val="18"/>
              </w:rPr>
              <w:t xml:space="preserve">22.03–26.03</w:t>
            </w:r>
          </w:p>
        </w:tc>
        <w:tc>
          <w:tcPr>
            <w:tcW w:w="600" w:type="dxa"/>
          </w:tcPr>
          <w:p>
            <w:pPr>
              <w:spacing w:after="0"/>
            </w:pPr>
            <w:r>
              <w:rPr>
                <w:sz w:val="18"/>
              </w:rPr>
              <w:t xml:space="preserve">5</w:t>
            </w:r>
          </w:p>
        </w:tc>
        <w:tc>
          <w:tcPr>
            <w:tcW w:w="2600" w:type="dxa"/>
          </w:tcPr>
          <w:p>
            <w:pPr>
              <w:spacing w:after="0"/>
            </w:pPr>
            <w:r>
              <w:rPr>
                <w:sz w:val="18"/>
              </w:rPr>
              <w:t xml:space="preserve">DUYGULAR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T.8.2.4. Konuşmalarında beden dilini etkili bir şekilde kullanır.</w:t>
            </w:r>
          </w:p>
          <w:p>
            <w:pPr>
              <w:spacing w:after="0"/>
            </w:pPr>
            <w:r>
              <w:rPr>
                <w:sz w:val="18"/>
              </w:rPr>
              <w:t xml:space="preserve">T.8.3.2. Metni türün özelliklerine uygun biçimde okur. Öğrencilerin seviyelerine uygun, edebî değeri olan şiirleri ve kısa yazıları türünün özelliğine göre okumaları ve ezberlemeleri sağlanır.</w:t>
            </w:r>
          </w:p>
          <w:p>
            <w:pPr>
              <w:spacing w:after="0"/>
            </w:pPr>
            <w:r>
              <w:rPr>
                <w:sz w:val="18"/>
              </w:rPr>
              <w:t xml:space="preserve">T.8.3.5. Bağlamdan yararlanarak bilmediği kelime ve kelime gruplarının anlamını tahmin eder.</w:t>
            </w:r>
          </w:p>
          <w:p>
            <w:pPr>
              <w:spacing w:after="0"/>
            </w:pPr>
            <w:r>
              <w:rPr>
                <w:sz w:val="18"/>
              </w:rPr>
              <w:t xml:space="preserve">a) Öğrencilerin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T.8.3.19. Metnin içeriğine uygun başlık/başlıklar belirler.</w:t>
            </w:r>
          </w:p>
          <w:p>
            <w:pPr>
              <w:spacing w:after="0"/>
            </w:pPr>
            <w:r>
              <w:rPr>
                <w:sz w:val="18"/>
              </w:rPr>
              <w:t xml:space="preserve">T.8.4.1. Şiir yazar.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T.8.4.13. Yazdıklarının içeriğine uygun başlık belirler.</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p>
        </w:tc>
        <w:tc>
          <w:tcPr>
            <w:tcW w:w="1200" w:type="dxa"/>
          </w:tcPr>
          <w:p>
            <w:pPr>
              <w:spacing w:after="0"/>
            </w:pPr>
            <w:r>
              <w:rPr>
                <w:sz w:val="18"/>
              </w:rPr>
              <w:t xml:space="preserve">25. hafta</w:t>
            </w:r>
          </w:p>
          <w:p>
            <w:pPr>
              <w:spacing w:after="0"/>
            </w:pPr>
            <w:r>
              <w:rPr>
                <w:sz w:val="18"/>
              </w:rPr>
              <w:t xml:space="preserve">29.03–02.04</w:t>
            </w:r>
          </w:p>
        </w:tc>
        <w:tc>
          <w:tcPr>
            <w:tcW w:w="600" w:type="dxa"/>
          </w:tcPr>
          <w:p>
            <w:pPr>
              <w:spacing w:after="0"/>
            </w:pPr>
            <w:r>
              <w:rPr>
                <w:sz w:val="18"/>
              </w:rPr>
              <w:t xml:space="preserve">5</w:t>
            </w:r>
          </w:p>
        </w:tc>
        <w:tc>
          <w:tcPr>
            <w:tcW w:w="2600" w:type="dxa"/>
          </w:tcPr>
          <w:p>
            <w:pPr>
              <w:spacing w:after="0"/>
            </w:pPr>
            <w:r>
              <w:rPr>
                <w:sz w:val="18"/>
              </w:rPr>
              <w:t xml:space="preserve">DUYGULAR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T.8.3.13. Okuduklarını özetler.</w:t>
            </w:r>
          </w:p>
          <w:p>
            <w:pPr>
              <w:spacing w:after="0"/>
            </w:pPr>
            <w:r>
              <w:rPr>
                <w:sz w:val="18"/>
              </w:rPr>
              <w:t xml:space="preserve">T.8.3.21. Metnin içeriğini yorumlar.</w:t>
            </w:r>
          </w:p>
          <w:p>
            <w:pPr>
              <w:spacing w:after="0"/>
            </w:pPr>
            <w:r>
              <w:rPr>
                <w:sz w:val="18"/>
              </w:rPr>
              <w:t xml:space="preserve">a) Yazarın olaylara bakış açısının tespit edilmesi sağlanır.</w:t>
            </w:r>
          </w:p>
          <w:p>
            <w:pPr>
              <w:spacing w:after="0"/>
            </w:pPr>
            <w:r>
              <w:rPr>
                <w:sz w:val="18"/>
              </w:rPr>
              <w:t xml:space="preserve">b) Metindeki öznel ve nesnel yaklaşımların tespit edilmesi sağlanır.</w:t>
            </w:r>
          </w:p>
          <w:p>
            <w:pPr>
              <w:spacing w:after="0"/>
            </w:pPr>
            <w:r>
              <w:rPr>
                <w:sz w:val="18"/>
              </w:rPr>
              <w:t xml:space="preserve">c) Metindeki örnek ve ayrıntılara atıf yapılması sağlanır.</w:t>
            </w:r>
          </w:p>
          <w:p>
            <w:pPr>
              <w:spacing w:after="0"/>
            </w:pPr>
            <w:r>
              <w:rPr>
                <w:sz w:val="18"/>
              </w:rPr>
              <w:t xml:space="preserve">T.8.3.26. Metin türlerini ayırt eder.</w:t>
            </w:r>
          </w:p>
          <w:p>
            <w:pPr>
              <w:spacing w:after="0"/>
            </w:pPr>
            <w:r>
              <w:rPr>
                <w:sz w:val="18"/>
              </w:rPr>
              <w:t xml:space="preserve">a) Fıkra (köşe yazısı), makale, deneme, roman, destan türleri üzerinde durulur.</w:t>
            </w:r>
          </w:p>
          <w:p>
            <w:pPr>
              <w:spacing w:after="0"/>
            </w:pPr>
            <w:r>
              <w:rPr>
                <w:sz w:val="18"/>
              </w:rPr>
              <w:t xml:space="preserve">b) Metin türlerine ilişkin ayrıntılı bilgi verilmemelidir.</w:t>
            </w:r>
          </w:p>
          <w:p>
            <w:pPr>
              <w:spacing w:after="0"/>
            </w:pPr>
            <w:r>
              <w:rPr>
                <w:sz w:val="18"/>
              </w:rPr>
              <w:t xml:space="preserve">T.8.3.30. Bilgi kaynaklarını etkili bir şekilde kullanır.</w:t>
            </w:r>
          </w:p>
          <w:p>
            <w:pPr>
              <w:spacing w:after="0"/>
            </w:pPr>
            <w:r>
              <w:rPr>
                <w:sz w:val="18"/>
              </w:rPr>
              <w:t xml:space="preserve">T.8.4.11. Formları yönergelerine uygun doldurur.</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r>
              <w:rPr>
                <w:sz w:val="18"/>
              </w:rPr>
              <w:t xml:space="preserve">NİSAN</w:t>
            </w:r>
          </w:p>
        </w:tc>
        <w:tc>
          <w:tcPr>
            <w:tcW w:w="1200" w:type="dxa"/>
          </w:tcPr>
          <w:p>
            <w:pPr>
              <w:spacing w:after="0"/>
            </w:pPr>
            <w:r>
              <w:rPr>
                <w:sz w:val="18"/>
              </w:rPr>
              <w:t xml:space="preserve">26. hafta</w:t>
            </w:r>
          </w:p>
          <w:p>
            <w:pPr>
              <w:spacing w:after="0"/>
            </w:pPr>
            <w:r>
              <w:rPr>
                <w:sz w:val="18"/>
              </w:rPr>
              <w:t xml:space="preserve">05.04–09.04</w:t>
            </w:r>
          </w:p>
        </w:tc>
        <w:tc>
          <w:tcPr>
            <w:tcW w:w="600" w:type="dxa"/>
          </w:tcPr>
          <w:p>
            <w:pPr>
              <w:spacing w:after="0"/>
            </w:pPr>
            <w:r>
              <w:rPr>
                <w:sz w:val="18"/>
              </w:rPr>
              <w:t xml:space="preserve">5</w:t>
            </w:r>
          </w:p>
        </w:tc>
        <w:tc>
          <w:tcPr>
            <w:tcW w:w="2600" w:type="dxa"/>
          </w:tcPr>
          <w:p>
            <w:pPr>
              <w:spacing w:after="0"/>
            </w:pPr>
            <w:r>
              <w:rPr>
                <w:sz w:val="18"/>
              </w:rPr>
              <w:t xml:space="preserve">DUYGULAR</w:t>
            </w:r>
          </w:p>
        </w:tc>
        <w:tc>
          <w:tcPr>
            <w:tcW w:w="9100" w:type="dxa"/>
          </w:tcPr>
          <w:p>
            <w:pPr>
              <w:spacing w:after="0"/>
            </w:pPr>
            <w:r>
              <w:rPr>
                <w:sz w:val="18"/>
              </w:rPr>
              <w:t xml:space="preserve">T.8.1.2. Dinlediklerinde/izlediklerinde geçen bilmediği kelimelerin anlamını tahmin eder.</w:t>
            </w:r>
          </w:p>
          <w:p>
            <w:pPr>
              <w:spacing w:after="0"/>
            </w:pPr>
            <w:r>
              <w:rPr>
                <w:sz w:val="18"/>
              </w:rPr>
              <w:t xml:space="preserve">Öğrencilerin kelime anlamlarına yönelik tahminleri ile sözlük anlamlarını karşılaştırmaları sağlanır.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Yaratıcı/güdümlü konuşma, empati kurma, tartışma, ikna etme ve eleştirel konuşma gibi yöntem ve tekniklerinin kullanılması sağlanır.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T.8.4.6. Bir işi işlem basamaklarına göre yazar.</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p>
        </w:tc>
        <w:tc>
          <w:tcPr>
            <w:tcW w:w="1200" w:type="dxa"/>
          </w:tcPr>
          <w:p>
            <w:pPr>
              <w:spacing w:after="0"/>
            </w:pPr>
            <w:r>
              <w:rPr>
                <w:sz w:val="18"/>
              </w:rPr>
              <w:t xml:space="preserve">28. hafta</w:t>
            </w:r>
          </w:p>
          <w:p>
            <w:pPr>
              <w:spacing w:after="0"/>
            </w:pPr>
            <w:r>
              <w:rPr>
                <w:sz w:val="18"/>
              </w:rPr>
              <w:t xml:space="preserve">19.04–23.04</w:t>
            </w:r>
          </w:p>
        </w:tc>
        <w:tc>
          <w:tcPr>
            <w:tcW w:w="600" w:type="dxa"/>
          </w:tcPr>
          <w:p>
            <w:pPr>
              <w:spacing w:after="0"/>
            </w:pPr>
            <w:r>
              <w:rPr>
                <w:sz w:val="18"/>
              </w:rPr>
              <w:t xml:space="preserve">5</w:t>
            </w:r>
          </w:p>
        </w:tc>
        <w:tc>
          <w:tcPr>
            <w:tcW w:w="2600" w:type="dxa"/>
          </w:tcPr>
          <w:p>
            <w:pPr>
              <w:spacing w:after="0"/>
            </w:pPr>
            <w:r>
              <w:rPr>
                <w:sz w:val="18"/>
              </w:rPr>
              <w:t xml:space="preserve">DOĞA VE EVREN</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T.8.2.4. Konuşmalarında beden dilini etkili bir şekilde kullanır.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T.8.3.8. Metindeki anlatım bozukluklarını belirler.</w:t>
            </w:r>
          </w:p>
          <w:p>
            <w:pPr>
              <w:spacing w:after="0"/>
            </w:pPr>
            <w:r>
              <w:rPr>
                <w:sz w:val="18"/>
              </w:rPr>
              <w:t xml:space="preserve">Dil bilgisi yönünden anlatım bozuklukları üzerinde durulur.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T.8.4.11. Formları yönergelerine uygun doldurur.</w:t>
            </w:r>
          </w:p>
        </w:tc>
      </w:tr>
      <w:tr>
        <w:trPr>
          <w:trHeight w:val="380"/>
        </w:trPr>
        <w:tc>
          <w:tcPr>
            <w:tcW w:w="900" w:type="dxa"/>
          </w:tcPr>
          <w:p>
            <w:pPr>
              <w:spacing w:after="0"/>
            </w:pPr>
          </w:p>
        </w:tc>
        <w:tc>
          <w:tcPr>
            <w:tcW w:w="1200" w:type="dxa"/>
          </w:tcPr>
          <w:p>
            <w:pPr>
              <w:spacing w:after="0"/>
            </w:pPr>
            <w:r>
              <w:rPr>
                <w:sz w:val="18"/>
              </w:rPr>
              <w:t xml:space="preserve">29. hafta</w:t>
            </w:r>
          </w:p>
          <w:p>
            <w:pPr>
              <w:spacing w:after="0"/>
            </w:pPr>
            <w:r>
              <w:rPr>
                <w:sz w:val="18"/>
              </w:rPr>
              <w:t xml:space="preserve">26.04–30.04</w:t>
            </w:r>
          </w:p>
        </w:tc>
        <w:tc>
          <w:tcPr>
            <w:tcW w:w="600" w:type="dxa"/>
          </w:tcPr>
          <w:p>
            <w:pPr>
              <w:spacing w:after="0"/>
            </w:pPr>
            <w:r>
              <w:rPr>
                <w:sz w:val="18"/>
              </w:rPr>
              <w:t xml:space="preserve">5</w:t>
            </w:r>
          </w:p>
        </w:tc>
        <w:tc>
          <w:tcPr>
            <w:tcW w:w="2600" w:type="dxa"/>
          </w:tcPr>
          <w:p>
            <w:pPr>
              <w:spacing w:after="0"/>
            </w:pPr>
            <w:r>
              <w:rPr>
                <w:sz w:val="18"/>
              </w:rPr>
              <w:t xml:space="preserve">DOĞA VE EVREN</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T.8.3.8. Metindeki anlatım bozukluklarını belirler.</w:t>
            </w:r>
          </w:p>
          <w:p>
            <w:pPr>
              <w:spacing w:after="0"/>
            </w:pPr>
            <w:r>
              <w:rPr>
                <w:sz w:val="18"/>
              </w:rPr>
              <w:t xml:space="preserve">Dil bilgisi yönünden anlatım bozuklukları üzerinde durulur.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T.8.4.3. Hikâye edici metin yazar.</w:t>
            </w:r>
          </w:p>
          <w:p>
            <w:pPr>
              <w:spacing w:after="0"/>
            </w:pPr>
            <w:r>
              <w:rPr>
                <w:sz w:val="18"/>
              </w:rPr>
              <w:t xml:space="preserve">a) Öğrencilerin anlatımın türü ve konusuna göre gerçekçi veya hayalî ögeleri tasarlamaları, uyumlu bir zaman ve mekân kurgusu yapmaları, serim, düğüm ve çözüm bölümlerine yer vermeleri sağlanır.</w:t>
            </w:r>
          </w:p>
          <w:p>
            <w:pPr>
              <w:spacing w:after="0"/>
            </w:pPr>
            <w:r>
              <w:rPr>
                <w:sz w:val="18"/>
              </w:rPr>
              <w:t xml:space="preserve">b) Öğrenciler yazım kılavuzundan yararlanmaya, günlük hayattan örnekler vermeye yönlendirilir.</w:t>
            </w:r>
          </w:p>
          <w:p>
            <w:pPr>
              <w:spacing w:after="0"/>
            </w:pPr>
            <w:r>
              <w:rPr>
                <w:sz w:val="18"/>
              </w:rPr>
              <w:t xml:space="preserve">T.8.4.7. Yazılarını zenginleştirmek için atasözleri, deyimler ve özdeyişler kullanır.</w:t>
            </w:r>
          </w:p>
          <w:p>
            <w:pPr>
              <w:spacing w:after="0"/>
            </w:pPr>
            <w:r>
              <w:rPr>
                <w:sz w:val="18"/>
              </w:rPr>
              <w:t xml:space="preserve">T.8.4.11. Formları yönergelerine uygun doldurur.</w:t>
            </w:r>
          </w:p>
          <w:p>
            <w:pPr>
              <w:spacing w:after="0"/>
            </w:pPr>
            <w:r>
              <w:rPr>
                <w:sz w:val="18"/>
              </w:rPr>
              <w:t xml:space="preserve">T.8.4.13. Yazdıklarının içeriğine uygun başlık belirler.</w:t>
            </w:r>
          </w:p>
          <w:p>
            <w:pPr>
              <w:spacing w:after="0"/>
            </w:pPr>
            <w:r>
              <w:rPr>
                <w:sz w:val="18"/>
              </w:rPr>
              <w:t xml:space="preserve">T.8.4.17. Yazdıklarını paylaşır.</w:t>
            </w:r>
          </w:p>
          <w:p>
            <w:pPr>
              <w:spacing w:after="0"/>
            </w:pPr>
            <w:r>
              <w:rPr>
                <w:sz w:val="18"/>
              </w:rPr>
              <w:t xml:space="preserve">Öğrenciler yazdıklarını sınıf ve okul panosu ile sosyal medya ortamlarında paylaşmaya, şiir ve kompozisyon yarışmalarına katılmaya teşvik edilir.</w:t>
            </w:r>
          </w:p>
        </w:tc>
      </w:tr>
      <w:tr>
        <w:trPr>
          <w:trHeight w:val="380"/>
        </w:trPr>
        <w:tc>
          <w:tcPr>
            <w:tcW w:w="900" w:type="dxa"/>
          </w:tcPr>
          <w:p>
            <w:pPr>
              <w:spacing w:after="0"/>
            </w:pPr>
            <w:r>
              <w:rPr>
                <w:sz w:val="18"/>
              </w:rPr>
              <w:t xml:space="preserve">MAYIS</w:t>
            </w:r>
          </w:p>
        </w:tc>
        <w:tc>
          <w:tcPr>
            <w:tcW w:w="1200" w:type="dxa"/>
          </w:tcPr>
          <w:p>
            <w:pPr>
              <w:spacing w:after="0"/>
            </w:pPr>
            <w:r>
              <w:rPr>
                <w:sz w:val="18"/>
              </w:rPr>
              <w:t xml:space="preserve">30. hafta</w:t>
            </w:r>
          </w:p>
          <w:p>
            <w:pPr>
              <w:spacing w:after="0"/>
            </w:pPr>
            <w:r>
              <w:rPr>
                <w:sz w:val="18"/>
              </w:rPr>
              <w:t xml:space="preserve">03.05–07.05</w:t>
            </w:r>
          </w:p>
        </w:tc>
        <w:tc>
          <w:tcPr>
            <w:tcW w:w="600" w:type="dxa"/>
          </w:tcPr>
          <w:p>
            <w:pPr>
              <w:spacing w:after="0"/>
            </w:pPr>
            <w:r>
              <w:rPr>
                <w:sz w:val="18"/>
              </w:rPr>
              <w:t xml:space="preserve">5</w:t>
            </w:r>
          </w:p>
        </w:tc>
        <w:tc>
          <w:tcPr>
            <w:tcW w:w="2600" w:type="dxa"/>
          </w:tcPr>
          <w:p>
            <w:pPr>
              <w:spacing w:after="0"/>
            </w:pPr>
            <w:r>
              <w:rPr>
                <w:sz w:val="18"/>
              </w:rPr>
              <w:t xml:space="preserve">DOĞA VE EVREN</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T.8.3.8. Metindeki anlatım bozukluklarını belirler.</w:t>
            </w:r>
          </w:p>
          <w:p>
            <w:pPr>
              <w:spacing w:after="0"/>
            </w:pPr>
            <w:r>
              <w:rPr>
                <w:sz w:val="18"/>
              </w:rPr>
              <w:t xml:space="preserve">Dil bilgisi yönünden anlatım bozuklukları üzerinde durulur.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T.8.3.27. Görsellerle ilgili soruları cevaplar.</w:t>
            </w:r>
          </w:p>
          <w:p>
            <w:pPr>
              <w:spacing w:after="0"/>
            </w:pPr>
            <w:r>
              <w:rPr>
                <w:sz w:val="18"/>
              </w:rPr>
              <w:t xml:space="preserve">a) Çizgi roman ve karikatürleri yorumlayarak görüşlerini bildirmeleri sağlanır.</w:t>
            </w:r>
          </w:p>
          <w:p>
            <w:pPr>
              <w:spacing w:after="0"/>
            </w:pPr>
            <w:r>
              <w:rPr>
                <w:sz w:val="18"/>
              </w:rPr>
              <w:t xml:space="preserve">b) Haberi/bilgiyi görsel yorumcuların nasıl ilettikleri üzerinde durulur.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tc>
      </w:tr>
      <w:tr>
        <w:trPr>
          <w:trHeight w:val="380"/>
        </w:trPr>
        <w:tc>
          <w:tcPr>
            <w:tcW w:w="900" w:type="dxa"/>
          </w:tcPr>
          <w:p>
            <w:pPr>
              <w:spacing w:after="0"/>
            </w:pPr>
          </w:p>
        </w:tc>
        <w:tc>
          <w:tcPr>
            <w:tcW w:w="1200" w:type="dxa"/>
          </w:tcPr>
          <w:p>
            <w:pPr>
              <w:spacing w:after="0"/>
            </w:pPr>
            <w:r>
              <w:rPr>
                <w:sz w:val="18"/>
              </w:rPr>
              <w:t xml:space="preserve">31. hafta</w:t>
            </w:r>
          </w:p>
          <w:p>
            <w:pPr>
              <w:spacing w:after="0"/>
            </w:pPr>
            <w:r>
              <w:rPr>
                <w:sz w:val="18"/>
              </w:rPr>
              <w:t xml:space="preserve">10.05–14.05</w:t>
            </w:r>
          </w:p>
        </w:tc>
        <w:tc>
          <w:tcPr>
            <w:tcW w:w="600" w:type="dxa"/>
          </w:tcPr>
          <w:p>
            <w:pPr>
              <w:spacing w:after="0"/>
            </w:pPr>
            <w:r>
              <w:rPr>
                <w:sz w:val="18"/>
              </w:rPr>
              <w:t xml:space="preserve">5</w:t>
            </w:r>
          </w:p>
        </w:tc>
        <w:tc>
          <w:tcPr>
            <w:tcW w:w="2600" w:type="dxa"/>
          </w:tcPr>
          <w:p>
            <w:pPr>
              <w:spacing w:after="0"/>
            </w:pPr>
            <w:r>
              <w:rPr>
                <w:sz w:val="18"/>
              </w:rPr>
              <w:t xml:space="preserve">DOĞA VE EVREN</w:t>
            </w:r>
          </w:p>
        </w:tc>
        <w:tc>
          <w:tcPr>
            <w:tcW w:w="9100" w:type="dxa"/>
          </w:tcPr>
          <w:p>
            <w:pPr>
              <w:spacing w:after="0"/>
            </w:pPr>
            <w:r>
              <w:rPr>
                <w:sz w:val="18"/>
              </w:rPr>
              <w:t xml:space="preserve">T.8.1.4. Dinlediklerine/izlediklerine yönelik sorulara cevap verir.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w:t>
            </w:r>
          </w:p>
          <w:p>
            <w:pPr>
              <w:spacing w:after="0"/>
            </w:pPr>
            <w:r>
              <w:rPr>
                <w:sz w:val="18"/>
              </w:rPr>
              <w:t xml:space="preserve">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w:t>
            </w:r>
          </w:p>
          <w:p>
            <w:pPr>
              <w:spacing w:after="0"/>
            </w:pPr>
            <w:r>
              <w:rPr>
                <w:sz w:val="18"/>
              </w:rPr>
              <w:t xml:space="preserve">kullanılması sağlanır.</w:t>
            </w:r>
          </w:p>
          <w:p>
            <w:pPr>
              <w:spacing w:after="0"/>
            </w:pPr>
            <w:r>
              <w:rPr>
                <w:sz w:val="18"/>
              </w:rPr>
              <w:t xml:space="preserve">T.8.2.7. Konuşmalarında uygun geçiş ve bağlantı ifadelerini kullanır.</w:t>
            </w:r>
          </w:p>
          <w:p>
            <w:pPr>
              <w:spacing w:after="0"/>
            </w:pPr>
            <w:r>
              <w:rPr>
                <w:sz w:val="18"/>
              </w:rPr>
              <w:t xml:space="preserve">T.8.3.8. Metindeki anlatım bozukluklarını belirler.</w:t>
            </w:r>
          </w:p>
          <w:p>
            <w:pPr>
              <w:spacing w:after="0"/>
            </w:pPr>
            <w:r>
              <w:rPr>
                <w:sz w:val="18"/>
              </w:rPr>
              <w:t xml:space="preserve">Dil bilgisi yönünden anlatım bozuklukları üzerinde durulur.</w:t>
            </w:r>
          </w:p>
          <w:p>
            <w:pPr>
              <w:spacing w:after="0"/>
            </w:pPr>
            <w:r>
              <w:rPr>
                <w:sz w:val="18"/>
              </w:rPr>
              <w:t xml:space="preserve">T.8.3.10. Geçiş ve bağlantı ifadelerinin metnin anlamına olan katkısını değerlendirir.</w:t>
            </w:r>
          </w:p>
          <w:p>
            <w:pPr>
              <w:spacing w:after="0"/>
            </w:pPr>
            <w:r>
              <w:rPr>
                <w:sz w:val="18"/>
              </w:rPr>
              <w:t xml:space="preserve">Oysaki, başka bir deyişle, özellikle, kısaca, böylece, ilk olarak ve son olarak ifadeleri üzerinde durulur.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T.8.4.1. Şiir yazar.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T.8.4.13. Yazdıklarının içeriğine uygun başlık belirler.</w:t>
            </w:r>
          </w:p>
        </w:tc>
      </w:tr>
      <w:tr>
        <w:trPr>
          <w:trHeight w:val="380"/>
        </w:trPr>
        <w:tc>
          <w:tcPr>
            <w:tcW w:w="900" w:type="dxa"/>
          </w:tcPr>
          <w:p>
            <w:pPr>
              <w:spacing w:after="0"/>
            </w:pPr>
          </w:p>
        </w:tc>
        <w:tc>
          <w:tcPr>
            <w:tcW w:w="1200" w:type="dxa"/>
          </w:tcPr>
          <w:p>
            <w:pPr>
              <w:spacing w:after="0"/>
            </w:pPr>
            <w:r>
              <w:rPr>
                <w:sz w:val="18"/>
              </w:rPr>
              <w:t xml:space="preserve">15.05–19.05</w:t>
            </w:r>
          </w:p>
        </w:tc>
        <w:tc>
          <w:tcPr>
            <w:tcW w:w="600" w:type="dxa"/>
          </w:tcPr>
          <w:p>
            <w:pPr>
              <w:spacing w:after="0"/>
            </w:pPr>
          </w:p>
        </w:tc>
        <w:tc>
          <w:tcPr>
            <w:tcW w:w="2600" w:type="dxa"/>
          </w:tcPr>
          <w:p>
            <w:pPr>
              <w:spacing w:after="0"/>
            </w:pPr>
            <w:r>
              <w:rPr>
                <w:sz w:val="18"/>
              </w:rPr>
              <w:t xml:space="preserve">KURBAN BAYRAMI ATATÜRK'Ü ANMA GENÇLİK VE SPOR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32. hafta</w:t>
            </w:r>
          </w:p>
          <w:p>
            <w:pPr>
              <w:spacing w:after="0"/>
            </w:pPr>
            <w:r>
              <w:rPr>
                <w:sz w:val="18"/>
              </w:rPr>
              <w:t xml:space="preserve">20.05–21.05</w:t>
            </w:r>
          </w:p>
        </w:tc>
        <w:tc>
          <w:tcPr>
            <w:tcW w:w="600" w:type="dxa"/>
          </w:tcPr>
          <w:p>
            <w:pPr>
              <w:spacing w:after="0"/>
            </w:pPr>
            <w:r>
              <w:rPr>
                <w:sz w:val="18"/>
              </w:rPr>
              <w:t xml:space="preserve">5</w:t>
            </w:r>
          </w:p>
        </w:tc>
        <w:tc>
          <w:tcPr>
            <w:tcW w:w="2600" w:type="dxa"/>
          </w:tcPr>
          <w:p>
            <w:pPr>
              <w:spacing w:after="0"/>
            </w:pPr>
            <w:r>
              <w:rPr>
                <w:sz w:val="18"/>
              </w:rPr>
              <w:t xml:space="preserve">SAĞLIK VE SPOR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T.8.2.3.</w:t>
            </w:r>
          </w:p>
          <w:p>
            <w:pPr>
              <w:spacing w:after="0"/>
            </w:pPr>
            <w:r>
              <w:rPr>
                <w:sz w:val="18"/>
              </w:rPr>
              <w:t xml:space="preserve">Konuşma stratejilerini uygular.</w:t>
            </w:r>
          </w:p>
          <w:p>
            <w:pPr>
              <w:spacing w:after="0"/>
            </w:pPr>
            <w:r>
              <w:rPr>
                <w:sz w:val="18"/>
              </w:rPr>
              <w:t xml:space="preserve">Yaratıcı, güdümlü, empati kurma, tartışma, ikna etme ve eleştirel konuşma gibi yöntem ve tekniklerinin kullanılması sağlanır.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T.8.3.9. Fiilimsilerin cümledeki işlevlerini kavrar.</w:t>
            </w:r>
          </w:p>
          <w:p>
            <w:pPr>
              <w:spacing w:after="0"/>
            </w:pPr>
            <w:r>
              <w:rPr>
                <w:sz w:val="18"/>
              </w:rPr>
              <w:t xml:space="preserve">Fiilimsilerin türleri fark ettirilir. Ekler ezberletilmez.</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T.8.3.30. Bilgi kaynaklarını etkili bir şekilde kullanır.</w:t>
            </w:r>
          </w:p>
          <w:p>
            <w:pPr>
              <w:spacing w:after="0"/>
            </w:pPr>
            <w:r>
              <w:rPr>
                <w:sz w:val="18"/>
              </w:rPr>
              <w:t xml:space="preserve">T.8.4.3. Hikâye edici metin yazar.</w:t>
            </w:r>
          </w:p>
          <w:p>
            <w:pPr>
              <w:spacing w:after="0"/>
            </w:pPr>
            <w:r>
              <w:rPr>
                <w:sz w:val="18"/>
              </w:rPr>
              <w:t xml:space="preserve">a) Öğrencilerin anlatımın türü ve konusuna göre gerçekçi veya hayalî ögeleri tasarlamaları, uyumlu bir zaman ve mekân kurgusu yapmaları, serim, düğüm ve çözüm bölümlerine yer vermeleri sağlanır.</w:t>
            </w:r>
          </w:p>
          <w:p>
            <w:pPr>
              <w:spacing w:after="0"/>
            </w:pPr>
            <w:r>
              <w:rPr>
                <w:sz w:val="18"/>
              </w:rPr>
              <w:t xml:space="preserve">b) Öğrenciler yazım kılavuzundan yararlanmaya, günlük hayattan örnekler vermeye yönlendirilir.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T.8.4.16. Yazdıklarını düzenler.</w:t>
            </w:r>
          </w:p>
          <w:p>
            <w:pPr>
              <w:spacing w:after="0"/>
            </w:pPr>
            <w:r>
              <w:rPr>
                <w:sz w:val="18"/>
              </w:rPr>
              <w:t xml:space="preserve">a) Dil bilgisine dayalı anlatım bozuklukları bakımından yazdıklarını gözden geçirmesi ve düzeltmesi sağlanır.</w:t>
            </w:r>
          </w:p>
          <w:p>
            <w:pPr>
              <w:spacing w:after="0"/>
            </w:pPr>
            <w:r>
              <w:rPr>
                <w:sz w:val="18"/>
              </w:rPr>
              <w:t xml:space="preserve">b) Metinde yer alan yazım ve noktalama kuralları ile sınırlı tutulur.</w:t>
            </w:r>
          </w:p>
          <w:p>
            <w:pPr>
              <w:spacing w:after="0"/>
            </w:pPr>
            <w:r>
              <w:rPr>
                <w:sz w:val="18"/>
              </w:rPr>
              <w:t xml:space="preserve">T.8.4.17. Yazdıklarını paylaşır.</w:t>
            </w:r>
          </w:p>
          <w:p>
            <w:pPr>
              <w:spacing w:after="0"/>
            </w:pPr>
            <w:r>
              <w:rPr>
                <w:sz w:val="18"/>
              </w:rPr>
              <w:t xml:space="preserve">Öğrenciler yazdıklarını sınıf ve okul panosu ile sosyal medya ortamlarında paylaşmaya, şiir ve kompozisyon yarışmalarına katılmaya teşvik edilir.</w:t>
            </w:r>
          </w:p>
          <w:p>
            <w:pPr>
              <w:spacing w:after="0"/>
            </w:pPr>
            <w:r>
              <w:rPr>
                <w:sz w:val="18"/>
              </w:rPr>
              <w:t xml:space="preserve">T.8.4.19. Cümle türlerini tanır.</w:t>
            </w:r>
          </w:p>
          <w:p>
            <w:pPr>
              <w:spacing w:after="0"/>
            </w:pPr>
            <w:r>
              <w:rPr>
                <w:sz w:val="18"/>
              </w:rPr>
              <w:t xml:space="preserve">Kavramsal tanımlamalara girilmez.</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p>
        </w:tc>
        <w:tc>
          <w:tcPr>
            <w:tcW w:w="1200" w:type="dxa"/>
          </w:tcPr>
          <w:p>
            <w:pPr>
              <w:spacing w:after="0"/>
            </w:pPr>
            <w:r>
              <w:rPr>
                <w:sz w:val="18"/>
              </w:rPr>
              <w:t xml:space="preserve">33. hafta</w:t>
            </w:r>
          </w:p>
          <w:p>
            <w:pPr>
              <w:spacing w:after="0"/>
            </w:pPr>
            <w:r>
              <w:rPr>
                <w:sz w:val="18"/>
              </w:rPr>
              <w:t xml:space="preserve">24.05–28.05</w:t>
            </w:r>
          </w:p>
        </w:tc>
        <w:tc>
          <w:tcPr>
            <w:tcW w:w="600" w:type="dxa"/>
          </w:tcPr>
          <w:p>
            <w:pPr>
              <w:spacing w:after="0"/>
            </w:pPr>
            <w:r>
              <w:rPr>
                <w:sz w:val="18"/>
              </w:rPr>
              <w:t xml:space="preserve">5</w:t>
            </w:r>
          </w:p>
        </w:tc>
        <w:tc>
          <w:tcPr>
            <w:tcW w:w="2600" w:type="dxa"/>
          </w:tcPr>
          <w:p>
            <w:pPr>
              <w:spacing w:after="0"/>
            </w:pPr>
            <w:r>
              <w:rPr>
                <w:sz w:val="18"/>
              </w:rPr>
              <w:t xml:space="preserve">SAĞLIK VE SPOR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T.8.3.15. Metinle ilgili sorular sorar.</w:t>
            </w:r>
          </w:p>
          <w:p>
            <w:pPr>
              <w:spacing w:after="0"/>
            </w:pPr>
            <w:r>
              <w:rPr>
                <w:sz w:val="18"/>
              </w:rPr>
              <w:t xml:space="preserve">T.8.3.30. Bilgi kaynaklarını etkili bir şekilde kullanır.</w:t>
            </w:r>
          </w:p>
          <w:p>
            <w:pPr>
              <w:spacing w:after="0"/>
            </w:pPr>
            <w:r>
              <w:rPr>
                <w:sz w:val="18"/>
              </w:rPr>
              <w:t xml:space="preserve">T.8.3.35. Metindeki iş ve işlem basamaklarını kavrar.</w:t>
            </w:r>
          </w:p>
          <w:p>
            <w:pPr>
              <w:spacing w:after="0"/>
            </w:pPr>
            <w:r>
              <w:rPr>
                <w:sz w:val="18"/>
              </w:rPr>
              <w:t xml:space="preserve">Kullanım kılavuzları inceletilir.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T.8.4.11. Formları yönergelerine uygun doldurur.</w:t>
            </w:r>
          </w:p>
          <w:p>
            <w:pPr>
              <w:spacing w:after="0"/>
            </w:pPr>
            <w:r>
              <w:rPr>
                <w:sz w:val="18"/>
              </w:rPr>
              <w:t xml:space="preserve">T.8.4.20. Fiillerin çatı özelliklerinin anlama olan katkısını kavrar.</w:t>
            </w:r>
          </w:p>
          <w:p>
            <w:pPr>
              <w:spacing w:after="0"/>
            </w:pPr>
            <w:r>
              <w:rPr>
                <w:sz w:val="18"/>
              </w:rPr>
              <w:t xml:space="preserve">Kavram tanımlarına girilmeden anlamsal farklılıklara değinilir.</w:t>
            </w:r>
          </w:p>
        </w:tc>
      </w:tr>
      <w:tr>
        <w:trPr>
          <w:trHeight w:val="380"/>
        </w:trPr>
        <w:tc>
          <w:tcPr>
            <w:tcW w:w="900" w:type="dxa"/>
          </w:tcPr>
          <w:p>
            <w:pPr>
              <w:spacing w:after="0"/>
            </w:pPr>
          </w:p>
        </w:tc>
        <w:tc>
          <w:tcPr>
            <w:tcW w:w="1200" w:type="dxa"/>
          </w:tcPr>
          <w:p>
            <w:pPr>
              <w:spacing w:after="0"/>
            </w:pPr>
            <w:r>
              <w:rPr>
                <w:sz w:val="18"/>
              </w:rPr>
              <w:t xml:space="preserve">34. hafta</w:t>
            </w:r>
          </w:p>
          <w:p>
            <w:pPr>
              <w:spacing w:after="0"/>
            </w:pPr>
            <w:r>
              <w:rPr>
                <w:sz w:val="18"/>
              </w:rPr>
              <w:t xml:space="preserve">31.05–04.06</w:t>
            </w:r>
          </w:p>
        </w:tc>
        <w:tc>
          <w:tcPr>
            <w:tcW w:w="600" w:type="dxa"/>
          </w:tcPr>
          <w:p>
            <w:pPr>
              <w:spacing w:after="0"/>
            </w:pPr>
            <w:r>
              <w:rPr>
                <w:sz w:val="18"/>
              </w:rPr>
              <w:t xml:space="preserve">5</w:t>
            </w:r>
          </w:p>
        </w:tc>
        <w:tc>
          <w:tcPr>
            <w:tcW w:w="2600" w:type="dxa"/>
          </w:tcPr>
          <w:p>
            <w:pPr>
              <w:spacing w:after="0"/>
            </w:pPr>
            <w:r>
              <w:rPr>
                <w:sz w:val="18"/>
              </w:rPr>
              <w:t xml:space="preserve">SAĞLIK VE SPOR</w:t>
            </w:r>
          </w:p>
        </w:tc>
        <w:tc>
          <w:tcPr>
            <w:tcW w:w="9100" w:type="dxa"/>
          </w:tcPr>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T.8.3.1. Noktalama işaretlerine dikkat ederek sesli ve sessiz okur.</w:t>
            </w:r>
          </w:p>
          <w:p>
            <w:pPr>
              <w:spacing w:after="0"/>
            </w:pPr>
            <w:r>
              <w:rPr>
                <w:sz w:val="18"/>
              </w:rPr>
              <w:t xml:space="preserve">T.8.3.5. Bağlamdan yararlanarak bilmediği kelime ve kelime gruplarının anlamını tahmin eder.</w:t>
            </w:r>
          </w:p>
          <w:p>
            <w:pPr>
              <w:spacing w:after="0"/>
            </w:pPr>
            <w:r>
              <w:rPr>
                <w:sz w:val="18"/>
              </w:rPr>
              <w:t xml:space="preserve">a) Öğrencilerin anlamını tahmin ettikleri kelime ve kelime gruplarını öğrenmek için sözlük, atasözleri ve deyimler sözlüğü vb. araçları kullanmaları sağlanır.</w:t>
            </w:r>
          </w:p>
          <w:p>
            <w:pPr>
              <w:spacing w:after="0"/>
            </w:pPr>
            <w:r>
              <w:rPr>
                <w:sz w:val="18"/>
              </w:rPr>
              <w:t xml:space="preserve">b) Öğrencinin öğrendiği kelime ve kelime gruplarından sözlük oluşturması teşvik edilir.</w:t>
            </w:r>
          </w:p>
          <w:p>
            <w:pPr>
              <w:spacing w:after="0"/>
            </w:pPr>
            <w:r>
              <w:rPr>
                <w:sz w:val="18"/>
              </w:rPr>
              <w:t xml:space="preserve">T.8.3.14. Metinle ilgili soruları cevaplar.</w:t>
            </w:r>
          </w:p>
          <w:p>
            <w:pPr>
              <w:spacing w:after="0"/>
            </w:pPr>
            <w:r>
              <w:rPr>
                <w:sz w:val="18"/>
              </w:rPr>
              <w:t xml:space="preserve">Metin içi ve metin dışı anlam ilişkisi kurulur.</w:t>
            </w:r>
          </w:p>
          <w:p>
            <w:pPr>
              <w:spacing w:after="0"/>
            </w:pPr>
            <w:r>
              <w:rPr>
                <w:sz w:val="18"/>
              </w:rPr>
              <w:t xml:space="preserve">T.8.3.15. Metinle ilgili sorular sorar.</w:t>
            </w:r>
          </w:p>
          <w:p>
            <w:pPr>
              <w:spacing w:after="0"/>
            </w:pPr>
            <w:r>
              <w:rPr>
                <w:sz w:val="18"/>
              </w:rPr>
              <w:t xml:space="preserve">T.8.3.30. Bilgi kaynaklarını etkili bir şekilde kullanır.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T.8.4.11. Formları yönergelerine uygun doldurur.</w:t>
            </w:r>
          </w:p>
          <w:p>
            <w:pPr>
              <w:spacing w:after="0"/>
            </w:pPr>
            <w:r>
              <w:rPr>
                <w:sz w:val="18"/>
              </w:rPr>
              <w:t xml:space="preserve">T.8.4.18. Cümlenin ögelerini ayırt eder.</w:t>
            </w:r>
          </w:p>
          <w:p>
            <w:pPr>
              <w:spacing w:after="0"/>
            </w:pPr>
            <w:r>
              <w:rPr>
                <w:sz w:val="18"/>
              </w:rPr>
              <w:t xml:space="preserve">T.8.4.19. Cümle türlerini tanır.</w:t>
            </w:r>
          </w:p>
          <w:p>
            <w:pPr>
              <w:spacing w:after="0"/>
            </w:pPr>
            <w:r>
              <w:rPr>
                <w:sz w:val="18"/>
              </w:rPr>
              <w:t xml:space="preserve">Kavramsal tanımlamalara girilmez.</w:t>
            </w:r>
          </w:p>
        </w:tc>
      </w:tr>
      <w:tr>
        <w:trPr>
          <w:trHeight w:val="380"/>
        </w:trPr>
        <w:tc>
          <w:tcPr>
            <w:tcW w:w="900" w:type="dxa"/>
          </w:tcPr>
          <w:p>
            <w:pPr>
              <w:spacing w:after="0"/>
            </w:pPr>
            <w:r>
              <w:rPr>
                <w:sz w:val="18"/>
              </w:rPr>
              <w:t xml:space="preserve">HAZİRAN</w:t>
            </w:r>
          </w:p>
        </w:tc>
        <w:tc>
          <w:tcPr>
            <w:tcW w:w="1200" w:type="dxa"/>
          </w:tcPr>
          <w:p>
            <w:pPr>
              <w:spacing w:after="0"/>
            </w:pPr>
            <w:r>
              <w:rPr>
                <w:sz w:val="18"/>
              </w:rPr>
              <w:t xml:space="preserve">36. hafta</w:t>
            </w:r>
          </w:p>
          <w:p>
            <w:pPr>
              <w:spacing w:after="0"/>
            </w:pPr>
            <w:r>
              <w:rPr>
                <w:sz w:val="18"/>
              </w:rPr>
              <w:t xml:space="preserve">14.06–18.06</w:t>
            </w:r>
          </w:p>
        </w:tc>
        <w:tc>
          <w:tcPr>
            <w:tcW w:w="600" w:type="dxa"/>
          </w:tcPr>
          <w:p>
            <w:pPr>
              <w:spacing w:after="0"/>
            </w:pPr>
            <w:r>
              <w:rPr>
                <w:sz w:val="18"/>
              </w:rPr>
              <w:t xml:space="preserve">5</w:t>
            </w:r>
          </w:p>
        </w:tc>
        <w:tc>
          <w:tcPr>
            <w:tcW w:w="2600" w:type="dxa"/>
          </w:tcPr>
          <w:p>
            <w:pPr>
              <w:spacing w:after="0"/>
            </w:pPr>
            <w:r>
              <w:rPr>
                <w:sz w:val="18"/>
              </w:rPr>
              <w:t xml:space="preserve">SAĞLIK VE SPOR</w:t>
            </w:r>
          </w:p>
        </w:tc>
        <w:tc>
          <w:tcPr>
            <w:tcW w:w="9100" w:type="dxa"/>
          </w:tcPr>
          <w:p>
            <w:pPr>
              <w:spacing w:after="0"/>
            </w:pPr>
            <w:r>
              <w:rPr>
                <w:sz w:val="18"/>
              </w:rPr>
              <w:t xml:space="preserve">T.8.1.4. Dinlediklerine/izlediklerine yönelik sorulara cevap verir.</w:t>
            </w:r>
          </w:p>
          <w:p>
            <w:pPr>
              <w:spacing w:after="0"/>
            </w:pPr>
            <w:r>
              <w:rPr>
                <w:sz w:val="18"/>
              </w:rPr>
              <w:t xml:space="preserve">T.8.1.14.</w:t>
            </w:r>
          </w:p>
          <w:p>
            <w:pPr>
              <w:spacing w:after="0"/>
            </w:pPr>
            <w:r>
              <w:rPr>
                <w:sz w:val="18"/>
              </w:rPr>
              <w:t xml:space="preserve">Dinleme stratejilerini uygular.</w:t>
            </w:r>
          </w:p>
          <w:p>
            <w:pPr>
              <w:spacing w:after="0"/>
            </w:pPr>
            <w:r>
              <w:rPr>
                <w:sz w:val="18"/>
              </w:rPr>
              <w:t xml:space="preserve">Seçici, yaratıcı, eleştirel, empati kurarak, not alarak dinleme gibi yöntem ve teknikleri uygulamaları sağlanır.</w:t>
            </w:r>
          </w:p>
          <w:p>
            <w:pPr>
              <w:spacing w:after="0"/>
            </w:pPr>
            <w:r>
              <w:rPr>
                <w:sz w:val="18"/>
              </w:rPr>
              <w:t xml:space="preserve">T.8.2.1. Hazırlıklı konuşma yapar.</w:t>
            </w:r>
          </w:p>
          <w:p>
            <w:pPr>
              <w:spacing w:after="0"/>
            </w:pPr>
            <w:r>
              <w:rPr>
                <w:sz w:val="18"/>
              </w:rPr>
              <w:t xml:space="preserve">a) Öğrencilerin düşüncelerini mantıksal bir bütünlük içinde sunmaları, görsel, işitsel vb. destekleyici materyaller kullanmaları, sunu hazırlamaları sağlanır.</w:t>
            </w:r>
          </w:p>
          <w:p>
            <w:pPr>
              <w:spacing w:after="0"/>
            </w:pPr>
            <w:r>
              <w:rPr>
                <w:sz w:val="18"/>
              </w:rPr>
              <w:t xml:space="preserve">b) Öğrenciler araştırma sonuçlarını sempozyum, panel, forum vb. ortamlarda sunmaya teşvik edilir.</w:t>
            </w:r>
          </w:p>
          <w:p>
            <w:pPr>
              <w:spacing w:after="0"/>
            </w:pPr>
            <w:r>
              <w:rPr>
                <w:sz w:val="18"/>
              </w:rPr>
              <w:t xml:space="preserve">T.8.2.2. Hazırlıksız konuşma yapar.</w:t>
            </w:r>
          </w:p>
          <w:p>
            <w:pPr>
              <w:spacing w:after="0"/>
            </w:pPr>
            <w:r>
              <w:rPr>
                <w:sz w:val="18"/>
              </w:rPr>
              <w:t xml:space="preserve">T.8.2.4. Konuşmalarında beden dilini etkili bir şekilde kullanır.</w:t>
            </w:r>
          </w:p>
          <w:p>
            <w:pPr>
              <w:spacing w:after="0"/>
            </w:pPr>
            <w:r>
              <w:rPr>
                <w:sz w:val="18"/>
              </w:rPr>
              <w:t xml:space="preserve">T.8.3.8. Metindeki anlatım bozukluklarını belirler.</w:t>
            </w:r>
          </w:p>
          <w:p>
            <w:pPr>
              <w:spacing w:after="0"/>
            </w:pPr>
            <w:r>
              <w:rPr>
                <w:sz w:val="18"/>
              </w:rPr>
              <w:t xml:space="preserve">Dil bilgisi yönünden anlatım bozuklukları üzerinde durulur.</w:t>
            </w:r>
          </w:p>
          <w:p>
            <w:pPr>
              <w:spacing w:after="0"/>
            </w:pPr>
            <w:r>
              <w:rPr>
                <w:sz w:val="18"/>
              </w:rPr>
              <w:t xml:space="preserve">T.8.4.1. Şiir yazar.</w:t>
            </w:r>
          </w:p>
          <w:p>
            <w:pPr>
              <w:spacing w:after="0"/>
            </w:pPr>
            <w:r>
              <w:rPr>
                <w:sz w:val="18"/>
              </w:rPr>
              <w:t xml:space="preserve">T.8.4.4.</w:t>
            </w:r>
          </w:p>
          <w:p>
            <w:pPr>
              <w:spacing w:after="0"/>
            </w:pPr>
            <w:r>
              <w:rPr>
                <w:sz w:val="18"/>
              </w:rPr>
              <w:t xml:space="preserve">Yazma stratejilerini uygular.</w:t>
            </w:r>
          </w:p>
          <w:p>
            <w:pPr>
              <w:spacing w:after="0"/>
            </w:pPr>
            <w:r>
              <w:rPr>
                <w:sz w:val="18"/>
              </w:rPr>
              <w:t xml:space="preserve">Not alma, özet çıkarma, eleştirel, yaratıcı, serbest, kelime ve kavram havuzundan seçerek yazma, bir metinden ve duyulardan hareketle yazma gibi yöntem ve tekniklerin kullanılması sağlanır.</w:t>
            </w:r>
          </w:p>
          <w:p>
            <w:pPr>
              <w:spacing w:after="0"/>
            </w:pPr>
            <w:r>
              <w:rPr>
                <w:sz w:val="18"/>
              </w:rPr>
              <w:t xml:space="preserve">T.8.4.13. Yazdıklarının içeriğine uygun başlık belirler.</w:t>
            </w:r>
          </w:p>
        </w:tc>
      </w:tr>
      <w:tr>
        <w:trPr>
          <w:trHeight w:val="380"/>
        </w:trPr>
        <w:tc>
          <w:tcPr>
            <w:tcW w:w="900" w:type="dxa"/>
          </w:tcPr>
          <w:p>
            <w:pPr>
              <w:spacing w:after="0"/>
            </w:pPr>
          </w:p>
        </w:tc>
        <w:tc>
          <w:tcPr>
            <w:tcW w:w="1200" w:type="dxa"/>
          </w:tcPr>
          <w:p>
            <w:pPr>
              <w:spacing w:after="0"/>
            </w:pPr>
            <w:r>
              <w:rPr>
                <w:sz w:val="18"/>
              </w:rPr>
              <w:t xml:space="preserve">37. hafta</w:t>
            </w:r>
          </w:p>
          <w:p>
            <w:pPr>
              <w:spacing w:after="0"/>
            </w:pPr>
            <w:r>
              <w:rPr>
                <w:sz w:val="18"/>
              </w:rPr>
              <w:t xml:space="preserve">21.06–25.06</w:t>
            </w:r>
          </w:p>
        </w:tc>
        <w:tc>
          <w:tcPr>
            <w:tcW w:w="600" w:type="dxa"/>
          </w:tcPr>
          <w:p>
            <w:pPr>
              <w:spacing w:after="0"/>
            </w:pPr>
          </w:p>
        </w:tc>
        <w:tc>
          <w:tcPr>
            <w:tcW w:w="2600" w:type="dxa"/>
          </w:tcPr>
          <w:p>
            <w:pPr>
              <w:spacing w:after="0"/>
            </w:pPr>
          </w:p>
        </w:tc>
        <w:tc>
          <w:tcPr>
            <w:tcW w:w="91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7200"/>
        <w:gridCol w:w="7200"/>
      </w:tblGrid>
      <w:tr>
        <w:trPr>
          <w:tblHeader/>
        </w:trPr>
        <w:tc>
          <w:tcPr>
            <w:tcW w:w="7200" w:type="dxa"/>
            <w:shd w:val="clear" w:color="auto" w:fill="E7EEF5"/>
          </w:tcPr>
          <w:p>
            <w:pPr>
              <w:spacing w:after="0"/>
            </w:pPr>
            <w:r>
              <w:rPr>
                <w:b/>
              </w:rPr>
              <w:t xml:space="preserve">Ders Öğretmeni</w:t>
            </w:r>
          </w:p>
        </w:tc>
        <w:tc>
          <w:tcPr>
            <w:tcW w:w="7200" w:type="dxa"/>
            <w:shd w:val="clear" w:color="auto" w:fill="E7EEF5"/>
          </w:tcPr>
          <w:p>
            <w:pPr>
              <w:spacing w:after="0"/>
            </w:pPr>
            <w:r>
              <w:rPr>
                <w:b/>
              </w:rPr>
              <w:t xml:space="preserve">UYGUNDUR</w:t>
            </w:r>
          </w:p>
        </w:tc>
      </w:tr>
      <w:tr>
        <w:trPr>
          <w:trHeight w:val="380"/>
        </w:trPr>
        <w:tc>
          <w:tcPr>
            <w:tcW w:w="7200" w:type="dxa"/>
          </w:tcPr>
          <w:p>
            <w:pPr>
              <w:spacing w:after="0"/>
            </w:pPr>
            <w:r>
              <w:rPr/>
              <w:t xml:space="preserve">{OGRETMEN}</w:t>
            </w:r>
          </w:p>
          <w:p>
            <w:pPr>
              <w:spacing w:after="0"/>
            </w:pPr>
            <w:r>
              <w:rPr/>
              <w:t xml:space="preserve">{BRANS} Öğretmeni</w:t>
            </w:r>
          </w:p>
        </w:tc>
        <w:tc>
          <w:tcPr>
            <w:tcW w:w="7200" w:type="dxa"/>
          </w:tcPr>
          <w:p>
            <w:pPr>
              <w:spacing w:after="0"/>
            </w:pPr>
            <w:r>
              <w:rPr/>
              <w:t xml:space="preserve">{TARIH}</w:t>
            </w:r>
          </w:p>
          <w:p>
            <w:pPr>
              <w:spacing w:after="0"/>
            </w:pPr>
            <w:r>
              <w:rPr/>
              <w:t xml:space="preserve">{MUDUR}</w:t>
            </w:r>
          </w:p>
          <w:p>
            <w:pPr>
              <w:spacing w:after="0"/>
            </w:pPr>
            <w:r>
              <w:rPr/>
              <w:t xml:space="preserve">Okul Müdürü</w:t>
            </w:r>
          </w:p>
        </w:tc>
      </w:tr>
    </w:tbl>
    <w:sectPr>
      <w:pgSz w:w="16838" w:h="11906" w:orient="landscape"/>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