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6"/>
        </w:rPr>
        <w:t xml:space="preserve">{EGITIM_YILI} EĞİTİM-ÖĞRETİM YILI {BRANS} ZÜMRE ÖĞRETMENLER KURULU TOPLANTI TUTANAĞI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6000"/>
      </w:tblGrid>
      <w:tr>
        <w:trPr>
          <w:trHeight w:val="40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tarihi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{TARIH}</w:t>
            </w:r>
          </w:p>
        </w:tc>
      </w:tr>
      <w:tr>
        <w:trPr>
          <w:trHeight w:val="4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saati</w:t>
            </w:r>
          </w:p>
        </w:tc>
        <w:tc>
          <w:tcPr>
            <w:tcW w:w="60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yeri</w:t>
            </w:r>
          </w:p>
        </w:tc>
        <w:tc>
          <w:tcPr>
            <w:tcW w:w="6000" w:type="dxa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after="120"/>
      </w:pPr>
      <w:r>
        <w:rPr>
          <w:b/>
        </w:rPr>
        <w:t xml:space="preserve">KATILANLAR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400"/>
        <w:gridCol w:w="2000"/>
      </w:tblGrid>
      <w:tr>
        <w:trPr>
          <w:trHeight w:val="400"/>
        </w:trPr>
        <w:tc>
          <w:tcPr>
            <w:tcW w:w="3600" w:type="dxa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b/>
              </w:rPr>
              <w:t xml:space="preserve">Görevi / Branşı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4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600" w:type="dxa"/>
          </w:tcPr>
          <w:p>
            <w:pPr>
              <w:spacing w:after="0"/>
            </w:pPr>
          </w:p>
        </w:tc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600" w:type="dxa"/>
          </w:tcPr>
          <w:p>
            <w:pPr>
              <w:spacing w:after="0"/>
            </w:pPr>
          </w:p>
        </w:tc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600" w:type="dxa"/>
          </w:tcPr>
          <w:p>
            <w:pPr>
              <w:spacing w:after="0"/>
            </w:pPr>
          </w:p>
        </w:tc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after="120"/>
      </w:pPr>
      <w:r>
        <w:rPr>
          <w:b/>
        </w:rPr>
        <w:t xml:space="preserve">GÜNDEM</w:t>
      </w:r>
    </w:p>
    <w:p>
      <w:pPr>
        <w:spacing w:after="120"/>
      </w:pPr>
      <w:r>
        <w:rPr/>
        <w:t xml:space="preserve">1.  </w:t>
      </w:r>
    </w:p>
    <w:p>
      <w:pPr>
        <w:spacing w:after="120"/>
      </w:pPr>
      <w:r>
        <w:rPr/>
        <w:t xml:space="preserve">2.  </w:t>
      </w:r>
    </w:p>
    <w:p>
      <w:pPr>
        <w:spacing w:after="120"/>
      </w:pPr>
      <w:r>
        <w:rPr/>
        <w:t xml:space="preserve">3.  </w:t>
      </w:r>
    </w:p>
    <w:p>
      <w:pPr>
        <w:spacing w:after="120"/>
      </w:pPr>
      <w:r>
        <w:rPr/>
        <w:t xml:space="preserve">4.  </w:t>
      </w:r>
    </w:p>
    <w:p>
      <w:pPr>
        <w:spacing w:after="120"/>
      </w:pPr>
      <w:r>
        <w:rPr/>
        <w:t xml:space="preserve">5.  </w:t>
      </w:r>
    </w:p>
    <w:p>
      <w:pPr>
        <w:spacing w:after="120"/>
      </w:pPr>
      <w:r>
        <w:rPr/>
        <w:t xml:space="preserve">6.  </w:t>
      </w:r>
    </w:p>
    <w:p>
      <w:pPr>
        <w:spacing w:after="120"/>
      </w:pPr>
      <w:r>
        <w:rPr>
          <w:b/>
        </w:rPr>
        <w:t xml:space="preserve">GÜNDEM MADDELERİNİN GÖRÜŞÜLMESİ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rPr>
          <w:b/>
        </w:rPr>
        <w:t xml:space="preserve">ALINAN KARARLAR</w:t>
      </w:r>
    </w:p>
    <w:p>
      <w:pPr>
        <w:spacing w:after="120"/>
      </w:pPr>
      <w:r>
        <w:rPr/>
        <w:t xml:space="preserve">1.  </w:t>
      </w:r>
    </w:p>
    <w:p>
      <w:pPr>
        <w:spacing w:after="120"/>
      </w:pPr>
      <w:r>
        <w:rPr/>
        <w:t xml:space="preserve">2.  </w:t>
      </w:r>
    </w:p>
    <w:p>
      <w:pPr>
        <w:spacing w:after="120"/>
      </w:pPr>
      <w:r>
        <w:rPr/>
        <w:t xml:space="preserve">3.  </w:t>
      </w:r>
    </w:p>
    <w:p>
      <w:pPr>
        <w:spacing w:after="120"/>
      </w:pPr>
      <w:r>
        <w:rPr/>
        <w:t xml:space="preserve">4.  </w:t>
      </w:r>
    </w:p>
    <w:p>
      <w:pPr>
        <w:spacing w:after="120"/>
      </w:pPr>
      <w:r>
        <w:rPr/>
        <w:t xml:space="preserve">5.  </w:t>
      </w:r>
    </w:p>
    <w:p>
      <w:pPr>
        <w:spacing w:after="12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rPr>
          <w:trHeight w:val="400"/>
        </w:trPr>
        <w:tc>
          <w:tcPr>
            <w:tcW w:w="4500" w:type="dxa"/>
          </w:tcPr>
          <w:p>
            <w:pPr>
              <w:spacing w:after="0"/>
            </w:pPr>
            <w:r>
              <w:rPr>
                <w:b/>
              </w:rPr>
              <w:t xml:space="preserve">Hazırlayan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480"/>
        </w:trPr>
        <w:tc>
          <w:tcPr>
            <w:tcW w:w="45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