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AKRAN DEĞERLENDİRME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Değerlendirilen grup / etkinlik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Grup çalışmalarında öğrenciler birbirlerinin katkısını değerlendirir. Değerlendirme sonuçları öğretmen tarafından süreç puanına dönüştürülür.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Değerlendiren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20"/>
              </w:rPr>
              <w:t>Değerlendirilen arkadaşı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Katkı (1-5)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İş birliği (1-5)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Görüş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