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GÖZLEM FORMU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Gözlem konusu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Gözlem tarihi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{TARIH}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{OGRETMEN}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Gözlem formu; öğrencinin süreç içindeki davranışını, becerisini ve gelişimini izlemek için kullanılır. Her ölçüt için gözlenen durum işaretlenir; görülmeyen davranış boş bırakılır.</w:t>
      </w:r>
    </w:p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>{DANISMAN}</w:t>
              <w:br/>
            </w:r>
            <w:r>
              <w:rPr>
                <w:sz w:val="20"/>
              </w:rPr>
              <w:t>Sınıf / Danışman Öğretmen</w:t>
            </w:r>
            <w:r>
              <w:br/>
              <w:br/>
              <w:t>Ad Soyad / İmza</w:t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>{OGRETMEN}</w:t>
              <w:br/>
            </w:r>
            <w:r>
              <w:rPr>
                <w:sz w:val="20"/>
              </w:rPr>
              <w:t>{BRANS} Öğretmeni</w:t>
            </w:r>
            <w:r>
              <w:br/>
              <w:br/>
              <w:t>Ad Soyad / İmza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20"/>
              </w:rPr>
              <w:t>Sıra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Öğrenci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 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 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 3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{OGRENCI1}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{OGRENCI2}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{OGRENCI3}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{OGRENCI4}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{OGRENCI5}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{OGRENCI6}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{OGRENCI7}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{OGRENCI8}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{OGRENCI9}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{OGRENCI10}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{OGRENCI11}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{OGRENCI12}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{OGRENCI13}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{OGRENCI14}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{OGRENCI15}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{OGRENCI16}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{OGRENCI17}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{OGRENCI18}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{OGRENCI19}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{OGRENCI20}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{OGRENCI21}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{OGRENCI22}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{OGRENCI23}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{OGRENCI24}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{OGRENCI25}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40"/>
        <w:jc w:val="left"/>
      </w:pPr>
      <w:r>
        <w:rPr>
          <w:b w:val="0"/>
          <w:sz w:val="18"/>
        </w:rPr>
        <w:t>Ölçütler: 1) Derse katılım  2) Yönergeyi izleme  3) Ürünü zamanında tamamlama  (öğretmen ölçütleri konuya göre değiştirebilir.)</w:t>
      </w: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