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{#ogrenci_sayfalari}</w:t>
      </w:r>
    </w:p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VELİ İZİN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Okul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{okul}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Etkinlik / gezi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Aşağıda adı yazılı öğrencimin belirtilen etkinliğe katılmasına izin veriyorum. Etkinlik kurallarına uyacağımı ve doğabilecek temel riskleri kabul ettiğimi beyan ederim.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 adı soyadı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Veli adı soyadı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0"/>
              </w:rPr>
              <w:t>Telefon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İmza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20"/>
              </w:rPr>
              <w:t xml:space="preserve">{ad}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120"/>
        <w:jc w:val="left"/>
      </w:pPr>
      <w:r>
        <w:rPr>
          <w:b w:val="0"/>
        </w:rPr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{danisman}Sınıf / Danışman ÖğretmenAd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{mudur_yrd}Müdür YardımcısıAd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p>
      <w:r>
        <w:br w:type="page"/>
      </w:r>
    </w:p>
    <w:p>
      <w:r>
        <w:t>{/ogrenci_sayfalari}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