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9uvm31i319na" w:id="0"/>
      <w:bookmarkEnd w:id="0"/>
      <w:r w:rsidDel="00000000" w:rsidR="00000000" w:rsidRPr="00000000">
        <w:rPr>
          <w:rtl w:val="0"/>
        </w:rPr>
        <w:t xml:space="preserve">Purpose:</w:t>
      </w:r>
    </w:p>
    <w:p w:rsidR="00000000" w:rsidDel="00000000" w:rsidP="00000000" w:rsidRDefault="00000000" w:rsidRPr="00000000" w14:paraId="00000002">
      <w:pPr>
        <w:spacing w:after="240" w:before="240" w:lineRule="auto"/>
        <w:rPr/>
      </w:pPr>
      <w:r w:rsidDel="00000000" w:rsidR="00000000" w:rsidRPr="00000000">
        <w:rPr>
          <w:b w:val="1"/>
          <w:bCs w:val="1"/>
          <w:rtl w:val="0"/>
        </w:rPr>
        <w:br w:type="textWrapping"/>
      </w:r>
      <w:r w:rsidDel="00000000" w:rsidR="00000000" w:rsidRPr="00000000">
        <w:rPr>
          <w:rtl w:val="0"/>
        </w:rPr>
        <w:t xml:space="preserve">The purpose of the project postmortem process is to conduct a thorough review of the recently completed project to identify successes, challenges, and areas for improvement. This process ensures that valuable insights are captured and leveraged for future projects, thereby enhancing overall project management effectiveness.</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spacing w:after="240" w:before="240" w:lineRule="auto"/>
        <w:rPr/>
      </w:pPr>
      <w:bookmarkStart w:colFirst="0" w:colLast="0" w:name="_ln8bhihpa9l8" w:id="1"/>
      <w:bookmarkEnd w:id="1"/>
      <w:r w:rsidDel="00000000" w:rsidR="00000000" w:rsidRPr="00000000">
        <w:rPr>
          <w:rtl w:val="0"/>
        </w:rPr>
        <w:t xml:space="preserve">Scope:</w:t>
      </w:r>
    </w:p>
    <w:p w:rsidR="00000000" w:rsidDel="00000000" w:rsidP="00000000" w:rsidRDefault="00000000" w:rsidRPr="00000000" w14:paraId="00000005">
      <w:pPr>
        <w:spacing w:after="240" w:before="240" w:lineRule="auto"/>
        <w:rPr/>
      </w:pPr>
      <w:r w:rsidDel="00000000" w:rsidR="00000000" w:rsidRPr="00000000">
        <w:rPr>
          <w:b w:val="1"/>
          <w:bCs w:val="1"/>
          <w:rtl w:val="0"/>
        </w:rPr>
        <w:br w:type="textWrapping"/>
      </w:r>
      <w:r w:rsidDel="00000000" w:rsidR="00000000" w:rsidRPr="00000000">
        <w:rPr>
          <w:rtl w:val="0"/>
        </w:rPr>
        <w:t xml:space="preserve">This process applies to all completed projects and involves key stakeholders, project team members, and other relevant parties who participated in or were impacted by the project.</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40" w:before="240" w:lineRule="auto"/>
        <w:rPr/>
      </w:pPr>
      <w:bookmarkStart w:colFirst="0" w:colLast="0" w:name="_441t8qd8fqfc" w:id="2"/>
      <w:bookmarkEnd w:id="2"/>
      <w:r w:rsidDel="00000000" w:rsidR="00000000" w:rsidRPr="00000000">
        <w:rPr>
          <w:rtl w:val="0"/>
        </w:rPr>
        <w:t xml:space="preserve">Process Steps: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Preparation Phase: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Schedule Postmortem Meeting:</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rtl w:val="0"/>
        </w:rPr>
        <w:t xml:space="preserve">Identify and invite all relevant stakeholders, including project team members, clients, sponsors, and other key participants.</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rtl w:val="0"/>
        </w:rPr>
        <w:t xml:space="preserve">Schedule the postmortem meeting within 2 weeks of project completion to ensure information is fresh and accurate.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Collect Data and Documentation:</w:t>
      </w:r>
    </w:p>
    <w:p w:rsidR="00000000" w:rsidDel="00000000" w:rsidP="00000000" w:rsidRDefault="00000000" w:rsidRPr="00000000" w14:paraId="0000000D">
      <w:pPr>
        <w:numPr>
          <w:ilvl w:val="2"/>
          <w:numId w:val="2"/>
        </w:numPr>
        <w:spacing w:after="0" w:afterAutospacing="0" w:before="0" w:beforeAutospacing="0" w:lineRule="auto"/>
        <w:ind w:left="2160" w:hanging="360"/>
      </w:pPr>
      <w:r w:rsidDel="00000000" w:rsidR="00000000" w:rsidRPr="00000000">
        <w:rPr>
          <w:rtl w:val="0"/>
        </w:rPr>
        <w:t xml:space="preserve">Gather all relevant project documentation, including project plans, schedules, budgets, risk registers, issue logs, and performance reports.</w:t>
      </w:r>
    </w:p>
    <w:p w:rsidR="00000000" w:rsidDel="00000000" w:rsidP="00000000" w:rsidRDefault="00000000" w:rsidRPr="00000000" w14:paraId="0000000E">
      <w:pPr>
        <w:numPr>
          <w:ilvl w:val="2"/>
          <w:numId w:val="2"/>
        </w:numPr>
        <w:spacing w:after="0" w:afterAutospacing="0" w:before="0" w:beforeAutospacing="0" w:lineRule="auto"/>
        <w:ind w:left="2160" w:hanging="360"/>
      </w:pPr>
      <w:r w:rsidDel="00000000" w:rsidR="00000000" w:rsidRPr="00000000">
        <w:rPr>
          <w:rtl w:val="0"/>
        </w:rPr>
        <w:t xml:space="preserve">Compile feedback from stakeholders and end-users through surveys or interviews conducted at the end of the project.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Prepare Preliminary Analysis:</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tl w:val="0"/>
        </w:rPr>
        <w:t xml:space="preserve">Review project performance metrics, such as schedule adherence, budget performance, quality metrics, and risk management effectiveness.</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rtl w:val="0"/>
        </w:rPr>
        <w:t xml:space="preserve">Identify key project outcomes and any notable deviations from the original plan.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Conducting the Postmortem Meeting:</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Introduction and Agenda Review:</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Introduce the purpose of the postmortem meeting and review the agenda.</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Emphasize the importance of open and constructive feedback, focusing on learning and improvement rather than assigning blame.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Project Overview:</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Provide a high-level summary of the project, including objectives, scope, and major deliverables.</w:t>
      </w:r>
    </w:p>
    <w:p w:rsidR="00000000" w:rsidDel="00000000" w:rsidP="00000000" w:rsidRDefault="00000000" w:rsidRPr="00000000" w14:paraId="00000018">
      <w:pPr>
        <w:numPr>
          <w:ilvl w:val="2"/>
          <w:numId w:val="2"/>
        </w:numPr>
        <w:spacing w:after="0" w:afterAutospacing="0" w:before="0" w:beforeAutospacing="0" w:lineRule="auto"/>
        <w:ind w:left="2160" w:hanging="360"/>
      </w:pPr>
      <w:r w:rsidDel="00000000" w:rsidR="00000000" w:rsidRPr="00000000">
        <w:rPr>
          <w:rtl w:val="0"/>
        </w:rPr>
        <w:t xml:space="preserve">Review the project timeline, highlighting key milestones and any significant changes or delays.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Successes and Accomplishments:</w:t>
      </w:r>
    </w:p>
    <w:p w:rsidR="00000000" w:rsidDel="00000000" w:rsidP="00000000" w:rsidRDefault="00000000" w:rsidRPr="00000000" w14:paraId="0000001A">
      <w:pPr>
        <w:numPr>
          <w:ilvl w:val="2"/>
          <w:numId w:val="2"/>
        </w:numPr>
        <w:spacing w:after="0" w:afterAutospacing="0" w:before="0" w:beforeAutospacing="0" w:lineRule="auto"/>
        <w:ind w:left="2160" w:hanging="360"/>
      </w:pPr>
      <w:r w:rsidDel="00000000" w:rsidR="00000000" w:rsidRPr="00000000">
        <w:rPr>
          <w:rtl w:val="0"/>
        </w:rPr>
        <w:t xml:space="preserve">Discuss what went well during the project, including successful strategies, effective team collaboration, and any innovative solutions implemented.</w:t>
      </w:r>
    </w:p>
    <w:p w:rsidR="00000000" w:rsidDel="00000000" w:rsidP="00000000" w:rsidRDefault="00000000" w:rsidRPr="00000000" w14:paraId="0000001B">
      <w:pPr>
        <w:numPr>
          <w:ilvl w:val="2"/>
          <w:numId w:val="2"/>
        </w:numPr>
        <w:spacing w:after="0" w:afterAutospacing="0" w:before="0" w:beforeAutospacing="0" w:lineRule="auto"/>
        <w:ind w:left="2160" w:hanging="360"/>
      </w:pPr>
      <w:r w:rsidDel="00000000" w:rsidR="00000000" w:rsidRPr="00000000">
        <w:rPr>
          <w:rtl w:val="0"/>
        </w:rPr>
        <w:t xml:space="preserve">Capture best practices and lessons learned from these successes.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Challenges and Issues:</w:t>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rtl w:val="0"/>
        </w:rPr>
        <w:t xml:space="preserve">Identify and discuss challenges faced during the project, such as scope changes, resource constraints, technical difficulties, or stakeholder conflicts.</w:t>
      </w:r>
    </w:p>
    <w:p w:rsidR="00000000" w:rsidDel="00000000" w:rsidP="00000000" w:rsidRDefault="00000000" w:rsidRPr="00000000" w14:paraId="0000001E">
      <w:pPr>
        <w:numPr>
          <w:ilvl w:val="2"/>
          <w:numId w:val="2"/>
        </w:numPr>
        <w:spacing w:after="0" w:afterAutospacing="0" w:before="0" w:beforeAutospacing="0" w:lineRule="auto"/>
        <w:ind w:left="2160" w:hanging="360"/>
      </w:pPr>
      <w:r w:rsidDel="00000000" w:rsidR="00000000" w:rsidRPr="00000000">
        <w:rPr>
          <w:rtl w:val="0"/>
        </w:rPr>
        <w:t xml:space="preserve">Analyze how these challenges were addressed and the impact on the project’s outcomes.</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Risk and Issue Management:</w:t>
      </w:r>
    </w:p>
    <w:p w:rsidR="00000000" w:rsidDel="00000000" w:rsidP="00000000" w:rsidRDefault="00000000" w:rsidRPr="00000000" w14:paraId="00000020">
      <w:pPr>
        <w:numPr>
          <w:ilvl w:val="2"/>
          <w:numId w:val="2"/>
        </w:numPr>
        <w:spacing w:after="0" w:afterAutospacing="0" w:before="0" w:beforeAutospacing="0" w:lineRule="auto"/>
        <w:ind w:left="2160" w:hanging="360"/>
      </w:pPr>
      <w:r w:rsidDel="00000000" w:rsidR="00000000" w:rsidRPr="00000000">
        <w:rPr>
          <w:rtl w:val="0"/>
        </w:rPr>
        <w:t xml:space="preserve">Review the effectiveness of the risk management plan, including how identified risks were mitigated or avoided.</w:t>
      </w:r>
    </w:p>
    <w:p w:rsidR="00000000" w:rsidDel="00000000" w:rsidP="00000000" w:rsidRDefault="00000000" w:rsidRPr="00000000" w14:paraId="00000021">
      <w:pPr>
        <w:numPr>
          <w:ilvl w:val="2"/>
          <w:numId w:val="2"/>
        </w:numPr>
        <w:spacing w:after="0" w:afterAutospacing="0" w:before="0" w:beforeAutospacing="0" w:lineRule="auto"/>
        <w:ind w:left="2160" w:hanging="360"/>
      </w:pPr>
      <w:r w:rsidDel="00000000" w:rsidR="00000000" w:rsidRPr="00000000">
        <w:rPr>
          <w:rtl w:val="0"/>
        </w:rPr>
        <w:t xml:space="preserve">Discuss any unforeseen issues that arose and how they were managed.</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Stakeholder Feedback and Satisfaction:</w:t>
      </w:r>
    </w:p>
    <w:p w:rsidR="00000000" w:rsidDel="00000000" w:rsidP="00000000" w:rsidRDefault="00000000" w:rsidRPr="00000000" w14:paraId="00000023">
      <w:pPr>
        <w:numPr>
          <w:ilvl w:val="2"/>
          <w:numId w:val="2"/>
        </w:numPr>
        <w:spacing w:after="0" w:afterAutospacing="0" w:before="0" w:beforeAutospacing="0" w:lineRule="auto"/>
        <w:ind w:left="2160" w:hanging="360"/>
      </w:pPr>
      <w:r w:rsidDel="00000000" w:rsidR="00000000" w:rsidRPr="00000000">
        <w:rPr>
          <w:rtl w:val="0"/>
        </w:rPr>
        <w:t xml:space="preserve">Present feedback collected from stakeholders and end-users regarding their satisfaction with the project outcomes.</w:t>
      </w:r>
    </w:p>
    <w:p w:rsidR="00000000" w:rsidDel="00000000" w:rsidP="00000000" w:rsidRDefault="00000000" w:rsidRPr="00000000" w14:paraId="00000024">
      <w:pPr>
        <w:numPr>
          <w:ilvl w:val="2"/>
          <w:numId w:val="2"/>
        </w:numPr>
        <w:spacing w:after="0" w:afterAutospacing="0" w:before="0" w:beforeAutospacing="0" w:lineRule="auto"/>
        <w:ind w:left="2160" w:hanging="360"/>
      </w:pPr>
      <w:r w:rsidDel="00000000" w:rsidR="00000000" w:rsidRPr="00000000">
        <w:rPr>
          <w:rtl w:val="0"/>
        </w:rPr>
        <w:t xml:space="preserve">Address any areas of concern or unmet expectations.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Documentation and Knowledge Transfer:</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Compile Postmortem Report:</w:t>
      </w:r>
    </w:p>
    <w:p w:rsidR="00000000" w:rsidDel="00000000" w:rsidP="00000000" w:rsidRDefault="00000000" w:rsidRPr="00000000" w14:paraId="00000027">
      <w:pPr>
        <w:numPr>
          <w:ilvl w:val="2"/>
          <w:numId w:val="2"/>
        </w:numPr>
        <w:spacing w:after="0" w:afterAutospacing="0" w:before="0" w:beforeAutospacing="0" w:lineRule="auto"/>
        <w:ind w:left="2160" w:hanging="360"/>
      </w:pPr>
      <w:r w:rsidDel="00000000" w:rsidR="00000000" w:rsidRPr="00000000">
        <w:rPr>
          <w:rtl w:val="0"/>
        </w:rPr>
        <w:t xml:space="preserve">Document all findings from the postmortem meeting, including key successes, challenges, lessons learned, and recommendations for future projects.</w:t>
      </w:r>
    </w:p>
    <w:p w:rsidR="00000000" w:rsidDel="00000000" w:rsidP="00000000" w:rsidRDefault="00000000" w:rsidRPr="00000000" w14:paraId="00000028">
      <w:pPr>
        <w:numPr>
          <w:ilvl w:val="2"/>
          <w:numId w:val="2"/>
        </w:numPr>
        <w:spacing w:after="0" w:afterAutospacing="0" w:before="0" w:beforeAutospacing="0" w:lineRule="auto"/>
        <w:ind w:left="2160" w:hanging="360"/>
      </w:pPr>
      <w:r w:rsidDel="00000000" w:rsidR="00000000" w:rsidRPr="00000000">
        <w:rPr>
          <w:rtl w:val="0"/>
        </w:rPr>
        <w:t xml:space="preserve">Include any relevant metrics, such as schedule variance, cost variance, and quality performance.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Update Knowledge Repository:</w:t>
      </w:r>
    </w:p>
    <w:p w:rsidR="00000000" w:rsidDel="00000000" w:rsidP="00000000" w:rsidRDefault="00000000" w:rsidRPr="00000000" w14:paraId="0000002A">
      <w:pPr>
        <w:numPr>
          <w:ilvl w:val="2"/>
          <w:numId w:val="2"/>
        </w:numPr>
        <w:spacing w:after="0" w:afterAutospacing="0" w:before="0" w:beforeAutospacing="0" w:lineRule="auto"/>
        <w:ind w:left="2160" w:hanging="360"/>
      </w:pPr>
      <w:r w:rsidDel="00000000" w:rsidR="00000000" w:rsidRPr="00000000">
        <w:rPr>
          <w:rtl w:val="0"/>
        </w:rPr>
        <w:t xml:space="preserve">Store the postmortem report in the organization's knowledge repository, ensuring it is accessible to future project teams.</w:t>
      </w:r>
    </w:p>
    <w:p w:rsidR="00000000" w:rsidDel="00000000" w:rsidP="00000000" w:rsidRDefault="00000000" w:rsidRPr="00000000" w14:paraId="0000002B">
      <w:pPr>
        <w:numPr>
          <w:ilvl w:val="2"/>
          <w:numId w:val="2"/>
        </w:numPr>
        <w:spacing w:after="0" w:afterAutospacing="0" w:before="0" w:beforeAutospacing="0" w:lineRule="auto"/>
        <w:ind w:left="2160" w:hanging="360"/>
      </w:pPr>
      <w:r w:rsidDel="00000000" w:rsidR="00000000" w:rsidRPr="00000000">
        <w:rPr>
          <w:rtl w:val="0"/>
        </w:rPr>
        <w:t xml:space="preserve">Update standard operating procedures, templates, and guidelines based on the insights gained from the project.</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Conduct Knowledge Transfer Sessions:</w:t>
      </w:r>
    </w:p>
    <w:p w:rsidR="00000000" w:rsidDel="00000000" w:rsidP="00000000" w:rsidRDefault="00000000" w:rsidRPr="00000000" w14:paraId="0000002D">
      <w:pPr>
        <w:numPr>
          <w:ilvl w:val="2"/>
          <w:numId w:val="2"/>
        </w:numPr>
        <w:spacing w:after="0" w:afterAutospacing="0" w:before="0" w:beforeAutospacing="0" w:lineRule="auto"/>
        <w:ind w:left="2160" w:hanging="360"/>
      </w:pPr>
      <w:r w:rsidDel="00000000" w:rsidR="00000000" w:rsidRPr="00000000">
        <w:rPr>
          <w:rtl w:val="0"/>
        </w:rPr>
        <w:t xml:space="preserve">Schedule sessions with project teams and stakeholders to share the findings and lessons learned from the project.</w:t>
      </w:r>
    </w:p>
    <w:p w:rsidR="00000000" w:rsidDel="00000000" w:rsidP="00000000" w:rsidRDefault="00000000" w:rsidRPr="00000000" w14:paraId="0000002E">
      <w:pPr>
        <w:numPr>
          <w:ilvl w:val="2"/>
          <w:numId w:val="2"/>
        </w:numPr>
        <w:spacing w:after="0" w:afterAutospacing="0" w:before="0" w:beforeAutospacing="0" w:lineRule="auto"/>
        <w:ind w:left="2160" w:hanging="360"/>
      </w:pPr>
      <w:r w:rsidDel="00000000" w:rsidR="00000000" w:rsidRPr="00000000">
        <w:rPr>
          <w:rtl w:val="0"/>
        </w:rPr>
        <w:t xml:space="preserve">Encourage discussions and feedback to refine the organization’s project management practices.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Continuous Improvement:</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Review and Implement Recommendations:</w:t>
      </w:r>
    </w:p>
    <w:p w:rsidR="00000000" w:rsidDel="00000000" w:rsidP="00000000" w:rsidRDefault="00000000" w:rsidRPr="00000000" w14:paraId="00000031">
      <w:pPr>
        <w:numPr>
          <w:ilvl w:val="2"/>
          <w:numId w:val="2"/>
        </w:numPr>
        <w:spacing w:after="0" w:afterAutospacing="0" w:before="0" w:beforeAutospacing="0" w:lineRule="auto"/>
        <w:ind w:left="2160" w:hanging="360"/>
      </w:pPr>
      <w:r w:rsidDel="00000000" w:rsidR="00000000" w:rsidRPr="00000000">
        <w:rPr>
          <w:rtl w:val="0"/>
        </w:rPr>
        <w:t xml:space="preserve">Assign responsibility for implementing the recommendations identified in the postmortem report.</w:t>
      </w:r>
    </w:p>
    <w:p w:rsidR="00000000" w:rsidDel="00000000" w:rsidP="00000000" w:rsidRDefault="00000000" w:rsidRPr="00000000" w14:paraId="00000032">
      <w:pPr>
        <w:numPr>
          <w:ilvl w:val="2"/>
          <w:numId w:val="2"/>
        </w:numPr>
        <w:spacing w:after="0" w:afterAutospacing="0" w:before="0" w:beforeAutospacing="0" w:lineRule="auto"/>
        <w:ind w:left="2160" w:hanging="360"/>
      </w:pPr>
      <w:r w:rsidDel="00000000" w:rsidR="00000000" w:rsidRPr="00000000">
        <w:rPr>
          <w:rtl w:val="0"/>
        </w:rPr>
        <w:t xml:space="preserve">Track the progress of these actions to ensure that they are effectively integrated into future projects.</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Monitor and Adjust Processes:</w:t>
      </w:r>
    </w:p>
    <w:p w:rsidR="00000000" w:rsidDel="00000000" w:rsidP="00000000" w:rsidRDefault="00000000" w:rsidRPr="00000000" w14:paraId="00000034">
      <w:pPr>
        <w:numPr>
          <w:ilvl w:val="2"/>
          <w:numId w:val="2"/>
        </w:numPr>
        <w:spacing w:after="0" w:afterAutospacing="0" w:before="0" w:beforeAutospacing="0" w:lineRule="auto"/>
        <w:ind w:left="2160" w:hanging="360"/>
      </w:pPr>
      <w:r w:rsidDel="00000000" w:rsidR="00000000" w:rsidRPr="00000000">
        <w:rPr>
          <w:rtl w:val="0"/>
        </w:rPr>
        <w:t xml:space="preserve">Continuously monitor the effectiveness of the postmortem process and adjust as needed based on feedback and outcomes.</w:t>
      </w:r>
    </w:p>
    <w:p w:rsidR="00000000" w:rsidDel="00000000" w:rsidP="00000000" w:rsidRDefault="00000000" w:rsidRPr="00000000" w14:paraId="00000035">
      <w:pPr>
        <w:numPr>
          <w:ilvl w:val="2"/>
          <w:numId w:val="2"/>
        </w:numPr>
        <w:spacing w:after="240" w:before="0" w:beforeAutospacing="0" w:lineRule="auto"/>
        <w:ind w:left="2160" w:hanging="360"/>
      </w:pPr>
      <w:r w:rsidDel="00000000" w:rsidR="00000000" w:rsidRPr="00000000">
        <w:rPr>
          <w:rtl w:val="0"/>
        </w:rPr>
        <w:t xml:space="preserve">Conduct periodic reviews of past postmortem reports to identify recurring themes and long-term improvement opportunities.</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40" w:before="240" w:lineRule="auto"/>
        <w:rPr/>
      </w:pPr>
      <w:bookmarkStart w:colFirst="0" w:colLast="0" w:name="_yhgfqoxoyen3" w:id="3"/>
      <w:bookmarkEnd w:id="3"/>
      <w:r w:rsidDel="00000000" w:rsidR="00000000" w:rsidRPr="00000000">
        <w:rPr>
          <w:rtl w:val="0"/>
        </w:rPr>
        <w:t xml:space="preserve">Roles and Responsibilities: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Project Manager:</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Lead the postmortem process, including preparation, facilitation, and documentation.</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Ensure that all relevant stakeholders are engaged and that feedback is constructive and actionable.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Project Team Members: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Participate in the postmortem meeting, providing insights and feedback based on their experiences during the project.</w:t>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Contribute to the identification of lessons learned and best practices.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3F">
      <w:pPr>
        <w:numPr>
          <w:ilvl w:val="1"/>
          <w:numId w:val="3"/>
        </w:numPr>
        <w:spacing w:after="0" w:afterAutospacing="0" w:before="0" w:beforeAutospacing="0" w:lineRule="auto"/>
        <w:ind w:left="1440" w:hanging="360"/>
      </w:pPr>
      <w:r w:rsidDel="00000000" w:rsidR="00000000" w:rsidRPr="00000000">
        <w:rPr>
          <w:rtl w:val="0"/>
        </w:rPr>
        <w:t xml:space="preserve">Provide feedback on project outcomes and any areas for improvement.</w:t>
      </w:r>
    </w:p>
    <w:p w:rsidR="00000000" w:rsidDel="00000000" w:rsidP="00000000" w:rsidRDefault="00000000" w:rsidRPr="00000000" w14:paraId="00000040">
      <w:pPr>
        <w:numPr>
          <w:ilvl w:val="1"/>
          <w:numId w:val="3"/>
        </w:numPr>
        <w:spacing w:after="240" w:before="0" w:beforeAutospacing="0" w:lineRule="auto"/>
        <w:ind w:left="1440" w:hanging="360"/>
      </w:pPr>
      <w:r w:rsidDel="00000000" w:rsidR="00000000" w:rsidRPr="00000000">
        <w:rPr>
          <w:rtl w:val="0"/>
        </w:rPr>
        <w:t xml:space="preserve">Participate in discussions on future recommendations and process enhancements.</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40" w:before="240" w:lineRule="auto"/>
        <w:rPr/>
      </w:pPr>
      <w:bookmarkStart w:colFirst="0" w:colLast="0" w:name="_q09u9rf1f13c" w:id="4"/>
      <w:bookmarkEnd w:id="4"/>
      <w:r w:rsidDel="00000000" w:rsidR="00000000" w:rsidRPr="00000000">
        <w:rPr>
          <w:rtl w:val="0"/>
        </w:rPr>
        <w:t xml:space="preserve">Tools and Techniques: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Surveys and Interviews:</w:t>
      </w:r>
      <w:r w:rsidDel="00000000" w:rsidR="00000000" w:rsidRPr="00000000">
        <w:rPr>
          <w:rtl w:val="0"/>
        </w:rPr>
        <w:t xml:space="preserve"> To gather stakeholder feedback and capture qualitative insights about project performance.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SWOT Analysis:</w:t>
      </w:r>
      <w:r w:rsidDel="00000000" w:rsidR="00000000" w:rsidRPr="00000000">
        <w:rPr>
          <w:rtl w:val="0"/>
        </w:rPr>
        <w:t xml:space="preserve"> To identify strengths, weaknesses, opportunities, and threats encountered during the project.</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Root Cause Analysis:</w:t>
      </w:r>
      <w:r w:rsidDel="00000000" w:rsidR="00000000" w:rsidRPr="00000000">
        <w:rPr>
          <w:rtl w:val="0"/>
        </w:rPr>
        <w:t xml:space="preserve"> To understand the underlying causes of challenges or issues faced during the project.</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40" w:before="240" w:lineRule="auto"/>
        <w:rPr/>
      </w:pPr>
      <w:bookmarkStart w:colFirst="0" w:colLast="0" w:name="_sz1kehl6mlj6" w:id="5"/>
      <w:bookmarkEnd w:id="5"/>
      <w:r w:rsidDel="00000000" w:rsidR="00000000" w:rsidRPr="00000000">
        <w:rPr>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The project postmortem process is a critical component of the project management lifecycle, providing an opportunity to reflect on project performance and gather insights that can improve future projects. By systematically reviewing and documenting lessons learned, organizations can build a culture of continuous improvement and achieve higher levels of project success.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