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fxptfdln75e"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An Agile organization, as defined by the Project Management Institute (PMI), is a flexible and adaptive structure that promotes collaboration, continuous improvement, and rapid delivery of value to customers. It is characterized by cross-functional teams, a culture of innovation, and the ability to respond effectively to changes in the business environment. This document outlines the principles, structure, roles, and practices that guide the Agile organization in alignment with PMI standards.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14vy4dk607a" w:id="1"/>
      <w:bookmarkEnd w:id="1"/>
      <w:r w:rsidDel="00000000" w:rsidR="00000000" w:rsidRPr="00000000">
        <w:rPr>
          <w:b w:val="1"/>
          <w:bCs w:val="1"/>
          <w:color w:val="000000"/>
          <w:sz w:val="26"/>
          <w:szCs w:val="26"/>
          <w:rtl w:val="0"/>
        </w:rPr>
        <w:t xml:space="preserve">Strategic Vision</w:t>
      </w:r>
    </w:p>
    <w:p w:rsidR="00000000" w:rsidDel="00000000" w:rsidP="00000000" w:rsidRDefault="00000000" w:rsidRPr="00000000" w14:paraId="00000004">
      <w:pPr>
        <w:spacing w:after="240" w:before="240" w:lineRule="auto"/>
        <w:rPr/>
      </w:pPr>
      <w:r w:rsidDel="00000000" w:rsidR="00000000" w:rsidRPr="00000000">
        <w:rPr>
          <w:rtl w:val="0"/>
        </w:rPr>
        <w:t xml:space="preserve">The strategic vision of the Agile organization is to deliver maximum business value through continuous adaptation and innovation. This vision emphasizes customer satisfaction, operational efficiency, and market responsiveness. The organization aims to create a culture where teams are empowered to make decisions, innovate, and collaborate across functions to achieve strategic goals. This strategic approach enables the organization to remain competitive and resilient in a rapidly changing business landscape.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foisiuvtp95" w:id="2"/>
      <w:bookmarkEnd w:id="2"/>
      <w:r w:rsidDel="00000000" w:rsidR="00000000" w:rsidRPr="00000000">
        <w:rPr>
          <w:b w:val="1"/>
          <w:bCs w:val="1"/>
          <w:color w:val="000000"/>
          <w:sz w:val="26"/>
          <w:szCs w:val="26"/>
          <w:rtl w:val="0"/>
        </w:rPr>
        <w:t xml:space="preserve">Agile Organizational Structure</w:t>
      </w:r>
    </w:p>
    <w:p w:rsidR="00000000" w:rsidDel="00000000" w:rsidP="00000000" w:rsidRDefault="00000000" w:rsidRPr="00000000" w14:paraId="00000006">
      <w:pPr>
        <w:spacing w:after="240" w:before="240" w:lineRule="auto"/>
        <w:rPr/>
      </w:pPr>
      <w:r w:rsidDel="00000000" w:rsidR="00000000" w:rsidRPr="00000000">
        <w:rPr>
          <w:rtl w:val="0"/>
        </w:rPr>
        <w:t xml:space="preserve">An Agile organizational structure is designed to support flexibility, collaboration, and quick decision-making. The core structure includes: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Agile Teams</w:t>
      </w:r>
      <w:r w:rsidDel="00000000" w:rsidR="00000000" w:rsidRPr="00000000">
        <w:rPr>
          <w:rtl w:val="0"/>
        </w:rPr>
        <w:t xml:space="preserve">: Small, cross-functional, and self-organizing teams that are empowered to manage their own work processes and deliverables. Each team is composed of diverse roles, such as developers, testers, and designers, to ensure all necessary skills are present within the team.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Value Streams</w:t>
      </w:r>
      <w:r w:rsidDel="00000000" w:rsidR="00000000" w:rsidRPr="00000000">
        <w:rPr>
          <w:rtl w:val="0"/>
        </w:rPr>
        <w:t xml:space="preserve">: The organization is often structured around value streams, where teams focus on delivering end-to-end value to the customer. This approach minimizes handoffs and accelerates time-to-market.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Agile PMO</w:t>
      </w:r>
      <w:r w:rsidDel="00000000" w:rsidR="00000000" w:rsidRPr="00000000">
        <w:rPr>
          <w:rtl w:val="0"/>
        </w:rPr>
        <w:t xml:space="preserve">: The Agile Project Management Office (PMO) provides governance and support to ensure that Agile practices are effectively implemented across the organization. It also helps align project work with the overall business strategy.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phvo0gt8z5l" w:id="3"/>
      <w:bookmarkEnd w:id="3"/>
      <w:r w:rsidDel="00000000" w:rsidR="00000000" w:rsidRPr="00000000">
        <w:rPr>
          <w:b w:val="1"/>
          <w:bCs w:val="1"/>
          <w:color w:val="000000"/>
          <w:sz w:val="26"/>
          <w:szCs w:val="26"/>
          <w:rtl w:val="0"/>
        </w:rPr>
        <w:t xml:space="preserve">Leadership Style</w:t>
      </w:r>
    </w:p>
    <w:p w:rsidR="00000000" w:rsidDel="00000000" w:rsidP="00000000" w:rsidRDefault="00000000" w:rsidRPr="00000000" w14:paraId="0000000B">
      <w:pPr>
        <w:spacing w:after="240" w:before="240" w:lineRule="auto"/>
        <w:rPr/>
      </w:pPr>
      <w:r w:rsidDel="00000000" w:rsidR="00000000" w:rsidRPr="00000000">
        <w:rPr>
          <w:rtl w:val="0"/>
        </w:rPr>
        <w:t xml:space="preserve">Leadership in an Agile organization is transformational and servant-based. Leaders act as coaches and facilitators rather than traditional authority figures. Their primary role is to empower teams, remove obstacles, and create an environment conducive to innovation and collaboration. Leaders encourage a culture of openness, trust, and continuous learning, enabling teams to take ownership of their work and make decisions that drive value for the organization.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ni69pdbujuj" w:id="4"/>
      <w:bookmarkEnd w:id="4"/>
      <w:r w:rsidDel="00000000" w:rsidR="00000000" w:rsidRPr="00000000">
        <w:rPr>
          <w:b w:val="1"/>
          <w:bCs w:val="1"/>
          <w:color w:val="000000"/>
          <w:sz w:val="26"/>
          <w:szCs w:val="26"/>
          <w:rtl w:val="0"/>
        </w:rPr>
        <w:t xml:space="preserve">Roles and Responsibilities</w:t>
      </w:r>
    </w:p>
    <w:tbl>
      <w:tblPr>
        <w:tblStyle w:val="Table1"/>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gridCol w:w="7115"/>
        <w:tblGridChange w:id="0">
          <w:tblGrid>
            <w:gridCol w:w="2090"/>
            <w:gridCol w:w="7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Defines and prioritizes the product backlog, communicates the product vision, and engages with stakeholders.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Scrum Master / Agile Coach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Facilitates team events, supports the team in adopting Agile practices, and removes impediments.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Agile Program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Manages coordination across multiple teams, resolves cross-team dependencies, and aligns work with strategic goals.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Collaborate to deliver high-quality product increments, participate in planning and retrospectives, and continuously improve processes.</w:t>
            </w:r>
          </w:p>
        </w:tc>
      </w:tr>
    </w:tbl>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zhd5esi2e9wm" w:id="5"/>
      <w:bookmarkEnd w:id="5"/>
      <w:r w:rsidDel="00000000" w:rsidR="00000000" w:rsidRPr="00000000">
        <w:rPr>
          <w:b w:val="1"/>
          <w:bCs w:val="1"/>
          <w:color w:val="000000"/>
          <w:sz w:val="26"/>
          <w:szCs w:val="26"/>
          <w:rtl w:val="0"/>
        </w:rPr>
        <w:t xml:space="preserve">Agile Practices and Processes</w:t>
      </w:r>
    </w:p>
    <w:p w:rsidR="00000000" w:rsidDel="00000000" w:rsidP="00000000" w:rsidRDefault="00000000" w:rsidRPr="00000000" w14:paraId="00000018">
      <w:pPr>
        <w:spacing w:after="240" w:before="240" w:lineRule="auto"/>
        <w:rPr/>
      </w:pPr>
      <w:r w:rsidDel="00000000" w:rsidR="00000000" w:rsidRPr="00000000">
        <w:rPr>
          <w:rtl w:val="0"/>
        </w:rPr>
        <w:t xml:space="preserve">The Agile organization utilizes frameworks like Scrum, Kanban, and SAFe to guide team activities. Key ceremonies include Daily Stand-ups, Sprint Planning, Reviews, and Retrospectives. These practices ensure transparency, alignment, and continuous improvement. Agile metrics such as velocity, lead time, and cycle time are used to monitor progress and optimize performance.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mji7jfcos6a"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1A">
      <w:pPr>
        <w:spacing w:after="240" w:before="240" w:lineRule="auto"/>
        <w:rPr/>
      </w:pPr>
      <w:r w:rsidDel="00000000" w:rsidR="00000000" w:rsidRPr="00000000">
        <w:rPr>
          <w:rtl w:val="0"/>
        </w:rPr>
        <w:t xml:space="preserve">The Agile organization, as structured and guided by PMI standards, is designed to maximize value delivery through flexibility, collaboration, and continuous improvement. By embracing an Agile mindset, transformational leadership, and a strategic vision focused on customer value, the organization ensures it can respond swiftly to changes and deliver high-quality outcomes that meet customer needs and business objectives.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