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ue3rxbcrss68"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Project Communication Plan is a critical component of the school supplies app project. It outlines how information will be shared among stakeholders, ensuring clear, timely, and effective communication throughout the project's life cycle. This document describes the communication objectives, methods, responsibilities, and frequency of communication to ensure that all stakeholders are informed and engaged.</w:t>
      </w:r>
    </w:p>
    <w:p w:rsidR="00000000" w:rsidDel="00000000" w:rsidP="00000000" w:rsidRDefault="00000000" w:rsidRPr="00000000" w14:paraId="000000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pPr>
      <w:bookmarkStart w:colFirst="0" w:colLast="0" w:name="_lb9ijz6so3bb" w:id="1"/>
      <w:bookmarkEnd w:id="1"/>
      <w:r w:rsidDel="00000000" w:rsidR="00000000" w:rsidRPr="00000000">
        <w:rPr>
          <w:rtl w:val="0"/>
        </w:rPr>
        <w:t xml:space="preserve">2. Communication Objectives</w:t>
      </w:r>
    </w:p>
    <w:p w:rsidR="00000000" w:rsidDel="00000000" w:rsidP="00000000" w:rsidRDefault="00000000" w:rsidRPr="00000000" w14:paraId="00000005">
      <w:pPr>
        <w:spacing w:after="240" w:before="240" w:lineRule="auto"/>
        <w:rPr/>
      </w:pPr>
      <w:r w:rsidDel="00000000" w:rsidR="00000000" w:rsidRPr="00000000">
        <w:rPr>
          <w:rtl w:val="0"/>
        </w:rPr>
        <w:t xml:space="preserve">The primary objectives of the communication plan are to:</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Ensure all stakeholders are informed about project progress, risks, and key decisions.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Provide transparency regarding the project’s status, milestones, and deliverables.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Facilitate collaboration among the project team, stakeholders, and external partners.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Address and resolve issues promptly through open communication channels.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Keep end-users, such as parents and school administrators, updated on feature releases and changes.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before="280" w:lineRule="auto"/>
        <w:rPr/>
      </w:pPr>
      <w:bookmarkStart w:colFirst="0" w:colLast="0" w:name="_bntonq7r8suw" w:id="2"/>
      <w:bookmarkEnd w:id="2"/>
      <w:r w:rsidDel="00000000" w:rsidR="00000000" w:rsidRPr="00000000">
        <w:rPr>
          <w:rtl w:val="0"/>
        </w:rPr>
        <w:t xml:space="preserve">3. Stakeholder Communication Requirements</w:t>
      </w:r>
    </w:p>
    <w:p w:rsidR="00000000" w:rsidDel="00000000" w:rsidP="00000000" w:rsidRDefault="00000000" w:rsidRPr="00000000" w14:paraId="0000000E">
      <w:pPr>
        <w:spacing w:after="240" w:before="240" w:lineRule="auto"/>
        <w:rPr/>
      </w:pPr>
      <w:r w:rsidDel="00000000" w:rsidR="00000000" w:rsidRPr="00000000">
        <w:rPr>
          <w:rtl w:val="0"/>
        </w:rPr>
        <w:t xml:space="preserve">Each stakeholder group has different information needs, which will be met through specific communication methods. Below is a breakdown of the communication requirements for key stakeholders.</w:t>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420"/>
        <w:gridCol w:w="2700"/>
        <w:gridCol w:w="1395"/>
        <w:tblGridChange w:id="0">
          <w:tblGrid>
            <w:gridCol w:w="1950"/>
            <w:gridCol w:w="3420"/>
            <w:gridCol w:w="2700"/>
            <w:gridCol w:w="13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Stakeholder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Information Needs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Preferred Communication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High-level project status, budget updates, risk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Email, Status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Bi-weekly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Daily progress updates, risks, issue resolutions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Daily Stand-ups,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Daily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Task assignments, technical updates, issue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Stand-ups, Video Conference, Slack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Daily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Testing updates, bug reports, quality control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Email, Bug Tracker,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UI/UX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Design feedback, milestones, and deliverable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Design Review Meetings, Slack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School Administrators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Feature updates, user feedback requests, training 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Email,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Monthly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App release information, new features, usage tips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App Notifications,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As needed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Integration updates, data requirements, technical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Email, Video Conference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Legal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Compliance status, legal updates (GDPR, FERPA)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Email, Compliance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Monthly</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before="280" w:lineRule="auto"/>
        <w:rPr/>
      </w:pPr>
      <w:bookmarkStart w:colFirst="0" w:colLast="0" w:name="_uw77gs5ilolw" w:id="3"/>
      <w:bookmarkEnd w:id="3"/>
      <w:r w:rsidDel="00000000" w:rsidR="00000000" w:rsidRPr="00000000">
        <w:rPr>
          <w:rtl w:val="0"/>
        </w:rPr>
        <w:t xml:space="preserve">4. Communication Methods</w:t>
      </w:r>
    </w:p>
    <w:p w:rsidR="00000000" w:rsidDel="00000000" w:rsidP="00000000" w:rsidRDefault="00000000" w:rsidRPr="00000000" w14:paraId="0000003B">
      <w:pPr>
        <w:spacing w:after="240" w:before="240" w:lineRule="auto"/>
        <w:rPr/>
      </w:pPr>
      <w:r w:rsidDel="00000000" w:rsidR="00000000" w:rsidRPr="00000000">
        <w:rPr>
          <w:rtl w:val="0"/>
        </w:rPr>
        <w:t xml:space="preserve">Various communication methods will be used to reach all stakeholders based on their needs, technical knowledge, and preferences.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
        <w:gridCol w:w="3800"/>
        <w:gridCol w:w="3185"/>
        <w:tblGridChange w:id="0">
          <w:tblGrid>
            <w:gridCol w:w="2375"/>
            <w:gridCol w:w="3800"/>
            <w:gridCol w:w="31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Communication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Audience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Used for formal updates, status reports, meeting minutes, and action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All stakeholders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Video Conferences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Regular meetings with stakeholders to discuss progress, decisions, and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Project Sponsor, Development Team, Suppliers, Legal Team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Daily Stand-ups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Short daily meetings to discuss ongoing tasks and blockers.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Project Manager, Development Team, UI/UX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Slack/Instant Messaging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Quick communication for task updates, questions, and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Project Team (Development, UI/UX, QA)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Project Management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Tracking project tasks, milestones, and timelines (e.g., Jira, Trello).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Project Manager, Development Team, QA Team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App 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Alerts sent to parents and administrators about app updates and feature releases.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End-users (Parents, School Administrators)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Surveys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Collect feedback from users on app usability and feature preferences.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End-users (Parents, School Administrators)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Status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Detailed reports on project progress, risks, and financials.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Project Sponsor, Stakeholders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Workshops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Conduct sessions for user training, feedback collection, and prototype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School Administrators, Parents</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0"/>
        <w:keepLines w:val="0"/>
        <w:spacing w:before="280" w:lineRule="auto"/>
        <w:rPr/>
      </w:pPr>
      <w:bookmarkStart w:colFirst="0" w:colLast="0" w:name="_fmcjw8ae5r0t" w:id="4"/>
      <w:bookmarkEnd w:id="4"/>
      <w:r w:rsidDel="00000000" w:rsidR="00000000" w:rsidRPr="00000000">
        <w:rPr>
          <w:rtl w:val="0"/>
        </w:rPr>
        <w:t xml:space="preserve">5. Communication Frequency</w:t>
      </w:r>
    </w:p>
    <w:p w:rsidR="00000000" w:rsidDel="00000000" w:rsidP="00000000" w:rsidRDefault="00000000" w:rsidRPr="00000000" w14:paraId="0000005E">
      <w:pPr>
        <w:spacing w:after="240" w:before="240" w:lineRule="auto"/>
        <w:rPr/>
      </w:pPr>
      <w:r w:rsidDel="00000000" w:rsidR="00000000" w:rsidRPr="00000000">
        <w:rPr>
          <w:rtl w:val="0"/>
        </w:rPr>
        <w:t xml:space="preserve">Each communication method is scheduled based on the needs of the stakeholders and the project’s timeline.</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410"/>
        <w:gridCol w:w="1890"/>
        <w:gridCol w:w="3495"/>
        <w:tblGridChange w:id="0">
          <w:tblGrid>
            <w:gridCol w:w="2580"/>
            <w:gridCol w:w="1410"/>
            <w:gridCol w:w="1890"/>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Communication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Responsible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Status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Bi-weekly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Provide project status updates to the sponsor and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Daily Stand-ups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Daily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Update on daily tasks, blockers, and progress.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Design Review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UI/UX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Review design deliverables and collect feedback.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Development Stand-ups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Daily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Development Team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Discuss technical progress and challenges.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Testing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Share testing results, bug reports, and quality concerns.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Stakeholder Feedback Surveys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Gather feedback from school administrators and parents.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Compliance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Legal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Discuss legal and compliance updates.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Project Status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Bi-weekly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Provide detailed updates on project progress and risks.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Supplier Integration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Development Team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Ensure smooth integration and address technical challenges.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Workshops/Training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Provide training to end-users and gather feature feedback.</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keepNext w:val="0"/>
        <w:keepLines w:val="0"/>
        <w:spacing w:before="280" w:lineRule="auto"/>
        <w:rPr/>
      </w:pPr>
      <w:bookmarkStart w:colFirst="0" w:colLast="0" w:name="_md3kxq9f5vze" w:id="5"/>
      <w:bookmarkEnd w:id="5"/>
      <w:r w:rsidDel="00000000" w:rsidR="00000000" w:rsidRPr="00000000">
        <w:rPr>
          <w:rtl w:val="0"/>
        </w:rPr>
        <w:t xml:space="preserve">6. Communication Roles and Responsibilities</w:t>
      </w:r>
    </w:p>
    <w:p w:rsidR="00000000" w:rsidDel="00000000" w:rsidP="00000000" w:rsidRDefault="00000000" w:rsidRPr="00000000" w14:paraId="0000008F">
      <w:pPr>
        <w:rPr/>
      </w:pPr>
      <w:r w:rsidDel="00000000" w:rsidR="00000000" w:rsidRPr="00000000">
        <w:rPr>
          <w:rtl w:val="0"/>
        </w:rPr>
      </w:r>
    </w:p>
    <w:tbl>
      <w:tblPr>
        <w:tblStyle w:val="Table4"/>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0"/>
        <w:gridCol w:w="6755"/>
        <w:tblGridChange w:id="0">
          <w:tblGrid>
            <w:gridCol w:w="2450"/>
            <w:gridCol w:w="67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Oversees all project communications, coordinates meetings, and delivers status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Development Team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Manages technical updates and ensures communication within the technical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QA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Communicates testing results, identifies risks, and manages bug reporting.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UI/UX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Ensures design-related feedback is communicated and incorporated.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Legal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Ensures legal updates and compliance are communicated to the project team.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Provide feedback and input during regular communication intervals.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Suppliers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Ensure seamless communication regarding technical integration with the app.</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keepNext w:val="0"/>
        <w:keepLines w:val="0"/>
        <w:spacing w:before="280" w:lineRule="auto"/>
        <w:rPr/>
      </w:pPr>
      <w:bookmarkStart w:colFirst="0" w:colLast="0" w:name="_72um00n5vc4u" w:id="6"/>
      <w:bookmarkEnd w:id="6"/>
      <w:r w:rsidDel="00000000" w:rsidR="00000000" w:rsidRPr="00000000">
        <w:rPr>
          <w:rtl w:val="0"/>
        </w:rPr>
        <w:t xml:space="preserve">7. Communication Escalation Process</w:t>
      </w:r>
    </w:p>
    <w:p w:rsidR="00000000" w:rsidDel="00000000" w:rsidP="00000000" w:rsidRDefault="00000000" w:rsidRPr="00000000" w14:paraId="000000A3">
      <w:pPr>
        <w:spacing w:after="240" w:before="240" w:lineRule="auto"/>
        <w:rPr/>
      </w:pPr>
      <w:r w:rsidDel="00000000" w:rsidR="00000000" w:rsidRPr="00000000">
        <w:rPr>
          <w:rtl w:val="0"/>
        </w:rPr>
        <w:t xml:space="preserve">Should there be any issues or risks that require immediate attention, an escalation process will be followed to ensure they are resolved promptly.</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b w:val="1"/>
          <w:bCs w:val="1"/>
          <w:rtl w:val="0"/>
        </w:rPr>
        <w:t xml:space="preserve">Identify the Issue</w:t>
      </w:r>
      <w:r w:rsidDel="00000000" w:rsidR="00000000" w:rsidRPr="00000000">
        <w:rPr>
          <w:rtl w:val="0"/>
        </w:rPr>
        <w:t xml:space="preserve">: The team member or stakeholder identifies an issue or potential risk.</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b w:val="1"/>
          <w:bCs w:val="1"/>
          <w:rtl w:val="0"/>
        </w:rPr>
        <w:t xml:space="preserve">Notify the Project Manager</w:t>
      </w:r>
      <w:r w:rsidDel="00000000" w:rsidR="00000000" w:rsidRPr="00000000">
        <w:rPr>
          <w:rtl w:val="0"/>
        </w:rPr>
        <w:t xml:space="preserve">: The issue is escalated to the project manager with relevant details.</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b w:val="1"/>
          <w:bCs w:val="1"/>
          <w:rtl w:val="0"/>
        </w:rPr>
        <w:t xml:space="preserve">Determine the Impact</w:t>
      </w:r>
      <w:r w:rsidDel="00000000" w:rsidR="00000000" w:rsidRPr="00000000">
        <w:rPr>
          <w:rtl w:val="0"/>
        </w:rPr>
        <w:t xml:space="preserve">: The project manager assesses the impact of the issue on the project timeline, budget, or scope.</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b w:val="1"/>
          <w:bCs w:val="1"/>
          <w:rtl w:val="0"/>
        </w:rPr>
        <w:t xml:space="preserve">Escalate to Stakeholders</w:t>
      </w:r>
      <w:r w:rsidDel="00000000" w:rsidR="00000000" w:rsidRPr="00000000">
        <w:rPr>
          <w:rtl w:val="0"/>
        </w:rPr>
        <w:t xml:space="preserve">: If the issue cannot be resolved internally, the project sponsor and relevant stakeholders will be informed.</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Resolution Plan</w:t>
      </w:r>
      <w:r w:rsidDel="00000000" w:rsidR="00000000" w:rsidRPr="00000000">
        <w:rPr>
          <w:rtl w:val="0"/>
        </w:rPr>
        <w:t xml:space="preserve">: A resolution plan will be discussed, agreed upon, and implemented with the appropriate parties.</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The issue will be monitored until fully resolved, and stakeholders will be updated on the status.</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keepNext w:val="0"/>
        <w:keepLines w:val="0"/>
        <w:spacing w:before="280" w:lineRule="auto"/>
        <w:rPr/>
      </w:pPr>
      <w:bookmarkStart w:colFirst="0" w:colLast="0" w:name="_5hztucg9pnof" w:id="7"/>
      <w:bookmarkEnd w:id="7"/>
      <w:r w:rsidDel="00000000" w:rsidR="00000000" w:rsidRPr="00000000">
        <w:rPr>
          <w:rtl w:val="0"/>
        </w:rPr>
        <w:t xml:space="preserve">8. Communication Tools</w:t>
      </w:r>
    </w:p>
    <w:p w:rsidR="00000000" w:rsidDel="00000000" w:rsidP="00000000" w:rsidRDefault="00000000" w:rsidRPr="00000000" w14:paraId="000000AC">
      <w:pPr>
        <w:spacing w:after="240" w:before="240" w:lineRule="auto"/>
        <w:rPr/>
      </w:pPr>
      <w:r w:rsidDel="00000000" w:rsidR="00000000" w:rsidRPr="00000000">
        <w:rPr>
          <w:rtl w:val="0"/>
        </w:rPr>
        <w:t xml:space="preserve">The following tools will be used to facilitate communication among project stakeholders:</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b w:val="1"/>
          <w:bCs w:val="1"/>
          <w:rtl w:val="0"/>
        </w:rPr>
        <w:t xml:space="preserve">Slack</w:t>
      </w:r>
      <w:r w:rsidDel="00000000" w:rsidR="00000000" w:rsidRPr="00000000">
        <w:rPr>
          <w:rtl w:val="0"/>
        </w:rPr>
        <w:t xml:space="preserve">: For internal team communication and quick updates.</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b w:val="1"/>
          <w:bCs w:val="1"/>
          <w:rtl w:val="0"/>
        </w:rPr>
        <w:t xml:space="preserve">Zoom/Microsoft Teams</w:t>
      </w:r>
      <w:r w:rsidDel="00000000" w:rsidR="00000000" w:rsidRPr="00000000">
        <w:rPr>
          <w:rtl w:val="0"/>
        </w:rPr>
        <w:t xml:space="preserve">: For video conferencing and virtual meetings with stakeholders.</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b w:val="1"/>
          <w:bCs w:val="1"/>
          <w:rtl w:val="0"/>
        </w:rPr>
        <w:t xml:space="preserve">Trello/Jira</w:t>
      </w:r>
      <w:r w:rsidDel="00000000" w:rsidR="00000000" w:rsidRPr="00000000">
        <w:rPr>
          <w:rtl w:val="0"/>
        </w:rPr>
        <w:t xml:space="preserve">: For task tracking, progress monitoring, and project management.</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b w:val="1"/>
          <w:bCs w:val="1"/>
          <w:rtl w:val="0"/>
        </w:rPr>
        <w:t xml:space="preserve">Google Drive/SharePoint</w:t>
      </w:r>
      <w:r w:rsidDel="00000000" w:rsidR="00000000" w:rsidRPr="00000000">
        <w:rPr>
          <w:rtl w:val="0"/>
        </w:rPr>
        <w:t xml:space="preserve">: For document sharing, meeting minutes, and collaboration.</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For formal communications, meeting invites, and reports.</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b w:val="1"/>
          <w:bCs w:val="1"/>
          <w:rtl w:val="0"/>
        </w:rPr>
        <w:t xml:space="preserve">SurveyMonkey/Google Forms</w:t>
      </w:r>
      <w:r w:rsidDel="00000000" w:rsidR="00000000" w:rsidRPr="00000000">
        <w:rPr>
          <w:rtl w:val="0"/>
        </w:rPr>
        <w:t xml:space="preserve">: For gathering feedback from users and stakeholders.</w:t>
      </w:r>
    </w:p>
    <w:p w:rsidR="00000000" w:rsidDel="00000000" w:rsidP="00000000" w:rsidRDefault="00000000" w:rsidRPr="00000000" w14:paraId="000000B3">
      <w:pPr>
        <w:numPr>
          <w:ilvl w:val="0"/>
          <w:numId w:val="1"/>
        </w:numPr>
        <w:spacing w:after="240" w:before="0" w:beforeAutospacing="0" w:lineRule="auto"/>
        <w:ind w:left="720" w:hanging="360"/>
      </w:pPr>
      <w:r w:rsidDel="00000000" w:rsidR="00000000" w:rsidRPr="00000000">
        <w:rPr>
          <w:b w:val="1"/>
          <w:bCs w:val="1"/>
          <w:rtl w:val="0"/>
        </w:rPr>
        <w:t xml:space="preserve">App Notification System</w:t>
      </w:r>
      <w:r w:rsidDel="00000000" w:rsidR="00000000" w:rsidRPr="00000000">
        <w:rPr>
          <w:rtl w:val="0"/>
        </w:rPr>
        <w:t xml:space="preserve">: For notifying end-users (parents and administrators) of new updates and features.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0"/>
        <w:keepLines w:val="0"/>
        <w:spacing w:before="280" w:lineRule="auto"/>
        <w:rPr/>
      </w:pPr>
      <w:bookmarkStart w:colFirst="0" w:colLast="0" w:name="_30yv7stxjipn" w:id="8"/>
      <w:bookmarkEnd w:id="8"/>
      <w:r w:rsidDel="00000000" w:rsidR="00000000" w:rsidRPr="00000000">
        <w:rPr>
          <w:rtl w:val="0"/>
        </w:rPr>
        <w:t xml:space="preserve">9. Monitoring and Reporting</w:t>
      </w:r>
    </w:p>
    <w:p w:rsidR="00000000" w:rsidDel="00000000" w:rsidP="00000000" w:rsidRDefault="00000000" w:rsidRPr="00000000" w14:paraId="000000B7">
      <w:pPr>
        <w:spacing w:after="240" w:before="240" w:lineRule="auto"/>
        <w:rPr/>
      </w:pPr>
      <w:r w:rsidDel="00000000" w:rsidR="00000000" w:rsidRPr="00000000">
        <w:rPr>
          <w:rtl w:val="0"/>
        </w:rPr>
        <w:t xml:space="preserve">The Project Manager will ensure that all communication activities are monitored to ensure effectiveness and timeliness. Regular reports will be sent to key stakeholders summarizing the communication activities, issues addressed, and resolutions implemented.</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0"/>
        <w:keepLines w:val="0"/>
        <w:spacing w:before="280" w:lineRule="auto"/>
        <w:rPr/>
      </w:pPr>
      <w:bookmarkStart w:colFirst="0" w:colLast="0" w:name="_pb279huquc05" w:id="9"/>
      <w:bookmarkEnd w:id="9"/>
      <w:r w:rsidDel="00000000" w:rsidR="00000000" w:rsidRPr="00000000">
        <w:rPr>
          <w:rtl w:val="0"/>
        </w:rPr>
        <w:t xml:space="preserve">10. Conclusion</w:t>
      </w:r>
    </w:p>
    <w:p w:rsidR="00000000" w:rsidDel="00000000" w:rsidP="00000000" w:rsidRDefault="00000000" w:rsidRPr="00000000" w14:paraId="000000BA">
      <w:pPr>
        <w:spacing w:after="240" w:before="240" w:lineRule="auto"/>
        <w:rPr/>
      </w:pPr>
      <w:r w:rsidDel="00000000" w:rsidR="00000000" w:rsidRPr="00000000">
        <w:rPr>
          <w:rtl w:val="0"/>
        </w:rPr>
        <w:t xml:space="preserve">This communication plan ensures that all stakeholders are regularly informed, engaged, and have access to the right information at the right time. By following the communication strategy outlined in this document, the school supplies app project will maintain clear, transparent, and efficient communication, contributing to the project's overall success.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