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0" w:before="240" w:lineRule="auto"/>
        <w:rPr/>
      </w:pPr>
      <w:bookmarkStart w:colFirst="0" w:colLast="0" w:name="_wuillg772jz8" w:id="0"/>
      <w:bookmarkEnd w:id="0"/>
      <w:r w:rsidDel="00000000" w:rsidR="00000000" w:rsidRPr="00000000">
        <w:rPr>
          <w:rtl w:val="0"/>
        </w:rPr>
        <w:t xml:space="preserve">1. Introduction</w:t>
      </w:r>
    </w:p>
    <w:p w:rsidR="00000000" w:rsidDel="00000000" w:rsidP="00000000" w:rsidRDefault="00000000" w:rsidRPr="00000000" w14:paraId="00000002">
      <w:pPr>
        <w:spacing w:after="240" w:before="240" w:lineRule="auto"/>
        <w:rPr/>
      </w:pPr>
      <w:r w:rsidDel="00000000" w:rsidR="00000000" w:rsidRPr="00000000">
        <w:rPr>
          <w:rtl w:val="0"/>
        </w:rPr>
        <w:t xml:space="preserve">The </w:t>
      </w:r>
      <w:r w:rsidDel="00000000" w:rsidR="00000000" w:rsidRPr="00000000">
        <w:rPr>
          <w:b w:val="1"/>
          <w:bCs w:val="1"/>
          <w:rtl w:val="0"/>
        </w:rPr>
        <w:t xml:space="preserve">Scope Management Plan</w:t>
      </w:r>
      <w:r w:rsidDel="00000000" w:rsidR="00000000" w:rsidRPr="00000000">
        <w:rPr>
          <w:rtl w:val="0"/>
        </w:rPr>
        <w:t xml:space="preserve"> outlines how the scope of the School Supplies App project will be defined, developed, monitored, controlled, and verified. The objective of this document is to ensure that the project includes all the work required and only the work required to complete the project successfully.</w:t>
      </w:r>
    </w:p>
    <w:p w:rsidR="00000000" w:rsidDel="00000000" w:rsidP="00000000" w:rsidRDefault="00000000" w:rsidRPr="00000000" w14:paraId="00000003">
      <w:pPr>
        <w:spacing w:after="240" w:before="240" w:lineRule="auto"/>
        <w:rPr/>
      </w:pP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05">
      <w:pPr>
        <w:pStyle w:val="Heading1"/>
        <w:keepNext w:val="0"/>
        <w:keepLines w:val="0"/>
        <w:spacing w:after="40" w:before="240" w:lineRule="auto"/>
        <w:rPr/>
      </w:pPr>
      <w:bookmarkStart w:colFirst="0" w:colLast="0" w:name="_a2u9ik4vrqea" w:id="1"/>
      <w:bookmarkEnd w:id="1"/>
      <w:r w:rsidDel="00000000" w:rsidR="00000000" w:rsidRPr="00000000">
        <w:rPr>
          <w:rtl w:val="0"/>
        </w:rPr>
        <w:t xml:space="preserve">2. Purpose</w:t>
      </w:r>
    </w:p>
    <w:p w:rsidR="00000000" w:rsidDel="00000000" w:rsidP="00000000" w:rsidRDefault="00000000" w:rsidRPr="00000000" w14:paraId="00000006">
      <w:pPr>
        <w:spacing w:after="240" w:before="240" w:lineRule="auto"/>
        <w:rPr/>
      </w:pPr>
      <w:r w:rsidDel="00000000" w:rsidR="00000000" w:rsidRPr="00000000">
        <w:rPr>
          <w:rtl w:val="0"/>
        </w:rPr>
        <w:t xml:space="preserve">The purpose of the Scope Management Plan is to establish a formal process for managing scope and to ensure that all team members and stakeholders have a common understanding of how the scope will be controlled throughout the lifecycle of the project.</w:t>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keepNext w:val="0"/>
        <w:keepLines w:val="0"/>
        <w:spacing w:after="40" w:before="240" w:lineRule="auto"/>
        <w:rPr/>
      </w:pPr>
      <w:bookmarkStart w:colFirst="0" w:colLast="0" w:name="_ox7n4ze1d03x" w:id="2"/>
      <w:bookmarkEnd w:id="2"/>
      <w:r w:rsidDel="00000000" w:rsidR="00000000" w:rsidRPr="00000000">
        <w:rPr>
          <w:rtl w:val="0"/>
        </w:rPr>
        <w:t xml:space="preserve">3. Scope Management Approach</w:t>
      </w:r>
    </w:p>
    <w:p w:rsidR="00000000" w:rsidDel="00000000" w:rsidP="00000000" w:rsidRDefault="00000000" w:rsidRPr="00000000" w14:paraId="0000000A">
      <w:pPr>
        <w:spacing w:after="240" w:before="240" w:lineRule="auto"/>
        <w:rPr/>
      </w:pPr>
      <w:r w:rsidDel="00000000" w:rsidR="00000000" w:rsidRPr="00000000">
        <w:rPr>
          <w:rtl w:val="0"/>
        </w:rPr>
        <w:t xml:space="preserve">The scope will be managed through defined procedures to ensure that any changes to the project’s scope are evaluated and approved before implementation. The Project Manager will have overall responsibility for scope management, while team members will contribute to tracking progress and identifying potential scope changes.</w:t>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keepNext w:val="0"/>
        <w:keepLines w:val="0"/>
        <w:spacing w:after="40" w:before="240" w:lineRule="auto"/>
        <w:rPr/>
      </w:pPr>
      <w:bookmarkStart w:colFirst="0" w:colLast="0" w:name="_82m66vd1i52y" w:id="3"/>
      <w:bookmarkEnd w:id="3"/>
      <w:r w:rsidDel="00000000" w:rsidR="00000000" w:rsidRPr="00000000">
        <w:rPr>
          <w:rtl w:val="0"/>
        </w:rPr>
        <w:t xml:space="preserve">4. Scope Definition</w:t>
      </w:r>
    </w:p>
    <w:p w:rsidR="00000000" w:rsidDel="00000000" w:rsidP="00000000" w:rsidRDefault="00000000" w:rsidRPr="00000000" w14:paraId="0000000E">
      <w:pPr>
        <w:spacing w:after="240" w:before="240" w:lineRule="auto"/>
        <w:rPr/>
      </w:pPr>
      <w:r w:rsidDel="00000000" w:rsidR="00000000" w:rsidRPr="00000000">
        <w:rPr>
          <w:rtl w:val="0"/>
        </w:rPr>
        <w:t xml:space="preserve">The scope for the School Supplies App project is based on the following components:</w:t>
      </w:r>
    </w:p>
    <w:p w:rsidR="00000000" w:rsidDel="00000000" w:rsidP="00000000" w:rsidRDefault="00000000" w:rsidRPr="00000000" w14:paraId="0000000F">
      <w:pPr>
        <w:numPr>
          <w:ilvl w:val="0"/>
          <w:numId w:val="6"/>
        </w:numPr>
        <w:spacing w:after="0" w:afterAutospacing="0" w:before="240" w:lineRule="auto"/>
        <w:ind w:left="720" w:hanging="360"/>
      </w:pPr>
      <w:r w:rsidDel="00000000" w:rsidR="00000000" w:rsidRPr="00000000">
        <w:rPr>
          <w:b w:val="1"/>
          <w:bCs w:val="1"/>
          <w:rtl w:val="0"/>
        </w:rPr>
        <w:t xml:space="preserve">Product Scope</w:t>
      </w:r>
      <w:r w:rsidDel="00000000" w:rsidR="00000000" w:rsidRPr="00000000">
        <w:rPr>
          <w:rtl w:val="0"/>
        </w:rPr>
        <w:t xml:space="preserve">: The app will serve as a platform for students, parents, and schools to purchase and manage school supplies.</w:t>
      </w:r>
    </w:p>
    <w:p w:rsidR="00000000" w:rsidDel="00000000" w:rsidP="00000000" w:rsidRDefault="00000000" w:rsidRPr="00000000" w14:paraId="00000010">
      <w:pPr>
        <w:numPr>
          <w:ilvl w:val="0"/>
          <w:numId w:val="6"/>
        </w:numPr>
        <w:spacing w:after="240" w:before="0" w:beforeAutospacing="0" w:lineRule="auto"/>
        <w:ind w:left="720" w:hanging="360"/>
      </w:pPr>
      <w:r w:rsidDel="00000000" w:rsidR="00000000" w:rsidRPr="00000000">
        <w:rPr>
          <w:b w:val="1"/>
          <w:bCs w:val="1"/>
          <w:rtl w:val="0"/>
        </w:rPr>
        <w:t xml:space="preserve">Project Scope</w:t>
      </w:r>
      <w:r w:rsidDel="00000000" w:rsidR="00000000" w:rsidRPr="00000000">
        <w:rPr>
          <w:rtl w:val="0"/>
        </w:rPr>
        <w:t xml:space="preserve">: This includes design, development, testing, and deployment of the app, along with integration of supplier APIs and a user-friendly interface.</w:t>
      </w:r>
    </w:p>
    <w:p w:rsidR="00000000" w:rsidDel="00000000" w:rsidP="00000000" w:rsidRDefault="00000000" w:rsidRPr="00000000" w14:paraId="00000011">
      <w:pPr>
        <w:spacing w:after="240" w:before="240" w:lineRule="auto"/>
        <w:rPr/>
      </w:pPr>
      <w:r w:rsidDel="00000000" w:rsidR="00000000" w:rsidRPr="00000000">
        <w:rPr>
          <w:rtl w:val="0"/>
        </w:rPr>
        <w:t xml:space="preserve">All deliverables will be tracked and monitored to ensure alignment with these core components. </w:t>
      </w:r>
    </w:p>
    <w:p w:rsidR="00000000" w:rsidDel="00000000" w:rsidP="00000000" w:rsidRDefault="00000000" w:rsidRPr="00000000" w14:paraId="00000012">
      <w:pPr>
        <w:spacing w:after="240" w:before="240" w:lineRule="auto"/>
        <w:rPr/>
      </w:pPr>
      <w:r w:rsidDel="00000000" w:rsidR="00000000" w:rsidRPr="00000000">
        <w:rPr>
          <w:rtl w:val="0"/>
        </w:rPr>
        <w:t xml:space="preserve">The Project Scope Statement will serve as the foundational reference for defining the project scope.</w:t>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keepNext w:val="0"/>
        <w:keepLines w:val="0"/>
        <w:spacing w:after="40" w:before="240" w:lineRule="auto"/>
        <w:rPr/>
      </w:pPr>
      <w:bookmarkStart w:colFirst="0" w:colLast="0" w:name="_qiebnnx9mzf" w:id="4"/>
      <w:bookmarkEnd w:id="4"/>
      <w:r w:rsidDel="00000000" w:rsidR="00000000" w:rsidRPr="00000000">
        <w:rPr>
          <w:rtl w:val="0"/>
        </w:rPr>
        <w:t xml:space="preserve">5. Roles and Responsibilities</w:t>
      </w:r>
    </w:p>
    <w:p w:rsidR="00000000" w:rsidDel="00000000" w:rsidP="00000000" w:rsidRDefault="00000000" w:rsidRPr="00000000" w14:paraId="00000016">
      <w:pPr>
        <w:numPr>
          <w:ilvl w:val="0"/>
          <w:numId w:val="5"/>
        </w:numPr>
        <w:spacing w:after="0" w:afterAutospacing="0" w:before="240" w:lineRule="auto"/>
        <w:ind w:left="720" w:hanging="360"/>
      </w:pPr>
      <w:r w:rsidDel="00000000" w:rsidR="00000000" w:rsidRPr="00000000">
        <w:rPr>
          <w:b w:val="1"/>
          <w:bCs w:val="1"/>
          <w:rtl w:val="0"/>
        </w:rPr>
        <w:t xml:space="preserve">Project Manager</w:t>
      </w:r>
      <w:r w:rsidDel="00000000" w:rsidR="00000000" w:rsidRPr="00000000">
        <w:rPr>
          <w:rtl w:val="0"/>
        </w:rPr>
        <w:t xml:space="preserve">: Responsible for overseeing the entire scope management process, including changes and stakeholder communication.</w:t>
      </w:r>
    </w:p>
    <w:p w:rsidR="00000000" w:rsidDel="00000000" w:rsidP="00000000" w:rsidRDefault="00000000" w:rsidRPr="00000000" w14:paraId="00000017">
      <w:pPr>
        <w:numPr>
          <w:ilvl w:val="0"/>
          <w:numId w:val="5"/>
        </w:numPr>
        <w:spacing w:after="0" w:afterAutospacing="0" w:before="0" w:beforeAutospacing="0" w:lineRule="auto"/>
        <w:ind w:left="720" w:hanging="360"/>
      </w:pPr>
      <w:r w:rsidDel="00000000" w:rsidR="00000000" w:rsidRPr="00000000">
        <w:rPr>
          <w:b w:val="1"/>
          <w:bCs w:val="1"/>
          <w:rtl w:val="0"/>
        </w:rPr>
        <w:t xml:space="preserve">Project Team</w:t>
      </w:r>
      <w:r w:rsidDel="00000000" w:rsidR="00000000" w:rsidRPr="00000000">
        <w:rPr>
          <w:rtl w:val="0"/>
        </w:rPr>
        <w:t xml:space="preserve">: Responsible for ensuring the work aligns with the defined scope and reporting any scope creep.</w:t>
      </w:r>
    </w:p>
    <w:p w:rsidR="00000000" w:rsidDel="00000000" w:rsidP="00000000" w:rsidRDefault="00000000" w:rsidRPr="00000000" w14:paraId="00000018">
      <w:pPr>
        <w:numPr>
          <w:ilvl w:val="0"/>
          <w:numId w:val="5"/>
        </w:numPr>
        <w:spacing w:after="0" w:afterAutospacing="0" w:before="0" w:beforeAutospacing="0" w:lineRule="auto"/>
        <w:ind w:left="720" w:hanging="360"/>
      </w:pPr>
      <w:r w:rsidDel="00000000" w:rsidR="00000000" w:rsidRPr="00000000">
        <w:rPr>
          <w:b w:val="1"/>
          <w:bCs w:val="1"/>
          <w:rtl w:val="0"/>
        </w:rPr>
        <w:t xml:space="preserve">Executive Sponsor</w:t>
      </w:r>
      <w:r w:rsidDel="00000000" w:rsidR="00000000" w:rsidRPr="00000000">
        <w:rPr>
          <w:rtl w:val="0"/>
        </w:rPr>
        <w:t xml:space="preserve">: Approves any major scope changes.</w:t>
      </w:r>
    </w:p>
    <w:p w:rsidR="00000000" w:rsidDel="00000000" w:rsidP="00000000" w:rsidRDefault="00000000" w:rsidRPr="00000000" w14:paraId="00000019">
      <w:pPr>
        <w:numPr>
          <w:ilvl w:val="0"/>
          <w:numId w:val="5"/>
        </w:numPr>
        <w:spacing w:after="240" w:before="0" w:beforeAutospacing="0" w:lineRule="auto"/>
        <w:ind w:left="720" w:hanging="360"/>
      </w:pPr>
      <w:r w:rsidDel="00000000" w:rsidR="00000000" w:rsidRPr="00000000">
        <w:rPr>
          <w:b w:val="1"/>
          <w:bCs w:val="1"/>
          <w:rtl w:val="0"/>
        </w:rPr>
        <w:t xml:space="preserve">Stakeholders</w:t>
      </w:r>
      <w:r w:rsidDel="00000000" w:rsidR="00000000" w:rsidRPr="00000000">
        <w:rPr>
          <w:rtl w:val="0"/>
        </w:rPr>
        <w:t xml:space="preserve">: Participate in discussions regarding scope definition and any proposed changes.</w:t>
      </w:r>
    </w:p>
    <w:p w:rsidR="00000000" w:rsidDel="00000000" w:rsidP="00000000" w:rsidRDefault="00000000" w:rsidRPr="00000000" w14:paraId="0000001A">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keepNext w:val="0"/>
        <w:keepLines w:val="0"/>
        <w:spacing w:after="40" w:before="240" w:lineRule="auto"/>
        <w:rPr/>
      </w:pPr>
      <w:bookmarkStart w:colFirst="0" w:colLast="0" w:name="_k654mcs1rpk" w:id="5"/>
      <w:bookmarkEnd w:id="5"/>
      <w:r w:rsidDel="00000000" w:rsidR="00000000" w:rsidRPr="00000000">
        <w:rPr>
          <w:rtl w:val="0"/>
        </w:rPr>
        <w:t xml:space="preserve">6. Scope Management Processes</w:t>
      </w:r>
    </w:p>
    <w:p w:rsidR="00000000" w:rsidDel="00000000" w:rsidP="00000000" w:rsidRDefault="00000000" w:rsidRPr="00000000" w14:paraId="0000001C">
      <w:pPr>
        <w:pStyle w:val="Heading2"/>
        <w:keepNext w:val="0"/>
        <w:keepLines w:val="0"/>
        <w:spacing w:after="40" w:before="220" w:lineRule="auto"/>
        <w:rPr/>
      </w:pPr>
      <w:bookmarkStart w:colFirst="0" w:colLast="0" w:name="_l5kw8nq75yj9" w:id="6"/>
      <w:bookmarkEnd w:id="6"/>
      <w:r w:rsidDel="00000000" w:rsidR="00000000" w:rsidRPr="00000000">
        <w:rPr>
          <w:rtl w:val="0"/>
        </w:rPr>
        <w:t xml:space="preserve">6.1 Scope Planning</w:t>
      </w:r>
    </w:p>
    <w:p w:rsidR="00000000" w:rsidDel="00000000" w:rsidP="00000000" w:rsidRDefault="00000000" w:rsidRPr="00000000" w14:paraId="0000001D">
      <w:pPr>
        <w:spacing w:after="240" w:before="240" w:lineRule="auto"/>
        <w:rPr/>
      </w:pPr>
      <w:r w:rsidDel="00000000" w:rsidR="00000000" w:rsidRPr="00000000">
        <w:rPr>
          <w:rtl w:val="0"/>
        </w:rPr>
        <w:t xml:space="preserve">During the planning phase, the Project Manager will work with stakeholders to define the project scope. A detailed </w:t>
      </w:r>
      <w:r w:rsidDel="00000000" w:rsidR="00000000" w:rsidRPr="00000000">
        <w:rPr>
          <w:b w:val="1"/>
          <w:bCs w:val="1"/>
          <w:rtl w:val="0"/>
        </w:rPr>
        <w:t xml:space="preserve">Work Breakdown Structure (WBS)</w:t>
      </w:r>
      <w:r w:rsidDel="00000000" w:rsidR="00000000" w:rsidRPr="00000000">
        <w:rPr>
          <w:rtl w:val="0"/>
        </w:rPr>
        <w:t xml:space="preserve"> will be created to break the project into manageable tasks. The WBS will help ensure that all work necessary to complete the project is included and that unnecessary work is excluded.</w:t>
      </w:r>
    </w:p>
    <w:p w:rsidR="00000000" w:rsidDel="00000000" w:rsidP="00000000" w:rsidRDefault="00000000" w:rsidRPr="00000000" w14:paraId="0000001E">
      <w:pPr>
        <w:pStyle w:val="Heading2"/>
        <w:keepNext w:val="0"/>
        <w:keepLines w:val="0"/>
        <w:spacing w:after="40" w:before="220" w:lineRule="auto"/>
        <w:rPr/>
      </w:pPr>
      <w:bookmarkStart w:colFirst="0" w:colLast="0" w:name="_taj4y4j4nn4h" w:id="7"/>
      <w:bookmarkEnd w:id="7"/>
      <w:r w:rsidDel="00000000" w:rsidR="00000000" w:rsidRPr="00000000">
        <w:rPr>
          <w:rtl w:val="0"/>
        </w:rPr>
        <w:t xml:space="preserve">6.2 Scope Definition</w:t>
      </w:r>
    </w:p>
    <w:p w:rsidR="00000000" w:rsidDel="00000000" w:rsidP="00000000" w:rsidRDefault="00000000" w:rsidRPr="00000000" w14:paraId="0000001F">
      <w:pPr>
        <w:spacing w:after="240" w:before="240" w:lineRule="auto"/>
        <w:rPr/>
      </w:pPr>
      <w:r w:rsidDel="00000000" w:rsidR="00000000" w:rsidRPr="00000000">
        <w:rPr>
          <w:rtl w:val="0"/>
        </w:rPr>
        <w:t xml:space="preserve">The project scope will be defined based on the business needs and objectives outlined in the Project Scope Statement. All requirements will be documented and reviewed by stakeholders to ensure alignment with the business goals.</w:t>
      </w:r>
    </w:p>
    <w:p w:rsidR="00000000" w:rsidDel="00000000" w:rsidP="00000000" w:rsidRDefault="00000000" w:rsidRPr="00000000" w14:paraId="00000020">
      <w:pPr>
        <w:pStyle w:val="Heading2"/>
        <w:keepNext w:val="0"/>
        <w:keepLines w:val="0"/>
        <w:spacing w:after="40" w:before="220" w:lineRule="auto"/>
        <w:rPr/>
      </w:pPr>
      <w:bookmarkStart w:colFirst="0" w:colLast="0" w:name="_pl3du9sk4czu" w:id="8"/>
      <w:bookmarkEnd w:id="8"/>
      <w:r w:rsidDel="00000000" w:rsidR="00000000" w:rsidRPr="00000000">
        <w:rPr>
          <w:rtl w:val="0"/>
        </w:rPr>
        <w:t xml:space="preserve">6.3 Create Work Breakdown Structure (WBS)</w:t>
      </w:r>
    </w:p>
    <w:p w:rsidR="00000000" w:rsidDel="00000000" w:rsidP="00000000" w:rsidRDefault="00000000" w:rsidRPr="00000000" w14:paraId="00000021">
      <w:pPr>
        <w:spacing w:after="240" w:before="240" w:lineRule="auto"/>
        <w:rPr/>
      </w:pPr>
      <w:r w:rsidDel="00000000" w:rsidR="00000000" w:rsidRPr="00000000">
        <w:rPr>
          <w:rtl w:val="0"/>
        </w:rPr>
        <w:t xml:space="preserve">The WBS will provide a detailed breakdown of the work needed to complete the project. It will include:</w:t>
      </w:r>
    </w:p>
    <w:p w:rsidR="00000000" w:rsidDel="00000000" w:rsidP="00000000" w:rsidRDefault="00000000" w:rsidRPr="00000000" w14:paraId="00000022">
      <w:pPr>
        <w:numPr>
          <w:ilvl w:val="0"/>
          <w:numId w:val="10"/>
        </w:numPr>
        <w:spacing w:after="0" w:afterAutospacing="0" w:before="240" w:lineRule="auto"/>
        <w:ind w:left="720" w:hanging="360"/>
      </w:pPr>
      <w:r w:rsidDel="00000000" w:rsidR="00000000" w:rsidRPr="00000000">
        <w:rPr>
          <w:rtl w:val="0"/>
        </w:rPr>
        <w:t xml:space="preserve">Development of the mobile app.</w:t>
      </w:r>
    </w:p>
    <w:p w:rsidR="00000000" w:rsidDel="00000000" w:rsidP="00000000" w:rsidRDefault="00000000" w:rsidRPr="00000000" w14:paraId="00000023">
      <w:pPr>
        <w:numPr>
          <w:ilvl w:val="0"/>
          <w:numId w:val="10"/>
        </w:numPr>
        <w:spacing w:after="0" w:afterAutospacing="0" w:before="0" w:beforeAutospacing="0" w:lineRule="auto"/>
        <w:ind w:left="720" w:hanging="360"/>
      </w:pPr>
      <w:r w:rsidDel="00000000" w:rsidR="00000000" w:rsidRPr="00000000">
        <w:rPr>
          <w:rtl w:val="0"/>
        </w:rPr>
        <w:t xml:space="preserve">Integration with vendor APIs.</w:t>
      </w:r>
    </w:p>
    <w:p w:rsidR="00000000" w:rsidDel="00000000" w:rsidP="00000000" w:rsidRDefault="00000000" w:rsidRPr="00000000" w14:paraId="00000024">
      <w:pPr>
        <w:numPr>
          <w:ilvl w:val="0"/>
          <w:numId w:val="10"/>
        </w:numPr>
        <w:spacing w:after="0" w:afterAutospacing="0" w:before="0" w:beforeAutospacing="0" w:lineRule="auto"/>
        <w:ind w:left="720" w:hanging="360"/>
      </w:pPr>
      <w:r w:rsidDel="00000000" w:rsidR="00000000" w:rsidRPr="00000000">
        <w:rPr>
          <w:rtl w:val="0"/>
        </w:rPr>
        <w:t xml:space="preserve">Testing and validation.</w:t>
      </w:r>
    </w:p>
    <w:p w:rsidR="00000000" w:rsidDel="00000000" w:rsidP="00000000" w:rsidRDefault="00000000" w:rsidRPr="00000000" w14:paraId="00000025">
      <w:pPr>
        <w:numPr>
          <w:ilvl w:val="0"/>
          <w:numId w:val="10"/>
        </w:numPr>
        <w:spacing w:after="240" w:before="0" w:beforeAutospacing="0" w:lineRule="auto"/>
        <w:ind w:left="720" w:hanging="360"/>
      </w:pPr>
      <w:r w:rsidDel="00000000" w:rsidR="00000000" w:rsidRPr="00000000">
        <w:rPr>
          <w:rtl w:val="0"/>
        </w:rPr>
        <w:t xml:space="preserve">User training and deployment.</w:t>
      </w:r>
    </w:p>
    <w:p w:rsidR="00000000" w:rsidDel="00000000" w:rsidP="00000000" w:rsidRDefault="00000000" w:rsidRPr="00000000" w14:paraId="00000026">
      <w:pPr>
        <w:spacing w:after="240" w:before="240" w:lineRule="auto"/>
        <w:rPr/>
      </w:pPr>
      <w:r w:rsidDel="00000000" w:rsidR="00000000" w:rsidRPr="00000000">
        <w:rPr>
          <w:rtl w:val="0"/>
        </w:rPr>
        <w:t xml:space="preserve">Each WBS element will be tracked for progress, and deliverables will be monitored to ensure adherence to the defined scope.</w:t>
      </w:r>
    </w:p>
    <w:p w:rsidR="00000000" w:rsidDel="00000000" w:rsidP="00000000" w:rsidRDefault="00000000" w:rsidRPr="00000000" w14:paraId="00000027">
      <w:pPr>
        <w:pStyle w:val="Heading2"/>
        <w:keepNext w:val="0"/>
        <w:keepLines w:val="0"/>
        <w:spacing w:after="40" w:before="220" w:lineRule="auto"/>
        <w:rPr/>
      </w:pPr>
      <w:bookmarkStart w:colFirst="0" w:colLast="0" w:name="_mm0s8fv7hlya" w:id="9"/>
      <w:bookmarkEnd w:id="9"/>
      <w:r w:rsidDel="00000000" w:rsidR="00000000" w:rsidRPr="00000000">
        <w:rPr>
          <w:rtl w:val="0"/>
        </w:rPr>
        <w:t xml:space="preserve">6.4 Scope Verification</w:t>
      </w:r>
    </w:p>
    <w:p w:rsidR="00000000" w:rsidDel="00000000" w:rsidP="00000000" w:rsidRDefault="00000000" w:rsidRPr="00000000" w14:paraId="00000028">
      <w:pPr>
        <w:spacing w:after="240" w:before="240" w:lineRule="auto"/>
        <w:rPr/>
      </w:pPr>
      <w:r w:rsidDel="00000000" w:rsidR="00000000" w:rsidRPr="00000000">
        <w:rPr>
          <w:rtl w:val="0"/>
        </w:rPr>
        <w:t xml:space="preserve">Once the deliverables are produced, the Project Manager will work with stakeholders to verify that each deliverable meets the project requirements. This process will include formal sign-offs on each deliverable, confirming that it complies with the scope.</w:t>
      </w:r>
    </w:p>
    <w:p w:rsidR="00000000" w:rsidDel="00000000" w:rsidP="00000000" w:rsidRDefault="00000000" w:rsidRPr="00000000" w14:paraId="00000029">
      <w:pPr>
        <w:pStyle w:val="Heading2"/>
        <w:keepNext w:val="0"/>
        <w:keepLines w:val="0"/>
        <w:spacing w:after="40" w:before="220" w:lineRule="auto"/>
        <w:rPr/>
      </w:pPr>
      <w:bookmarkStart w:colFirst="0" w:colLast="0" w:name="_kluinhkcj9hv" w:id="10"/>
      <w:bookmarkEnd w:id="10"/>
      <w:r w:rsidDel="00000000" w:rsidR="00000000" w:rsidRPr="00000000">
        <w:rPr>
          <w:rtl w:val="0"/>
        </w:rPr>
        <w:t xml:space="preserve">6.5 Scope Control</w:t>
      </w:r>
    </w:p>
    <w:p w:rsidR="00000000" w:rsidDel="00000000" w:rsidP="00000000" w:rsidRDefault="00000000" w:rsidRPr="00000000" w14:paraId="0000002A">
      <w:pPr>
        <w:spacing w:after="240" w:before="240" w:lineRule="auto"/>
        <w:rPr/>
      </w:pPr>
      <w:r w:rsidDel="00000000" w:rsidR="00000000" w:rsidRPr="00000000">
        <w:rPr>
          <w:rtl w:val="0"/>
        </w:rPr>
        <w:t xml:space="preserve">Any changes to the scope will be managed through the </w:t>
      </w:r>
      <w:r w:rsidDel="00000000" w:rsidR="00000000" w:rsidRPr="00000000">
        <w:rPr>
          <w:b w:val="1"/>
          <w:bCs w:val="1"/>
          <w:rtl w:val="0"/>
        </w:rPr>
        <w:t xml:space="preserve">Change Control Process</w:t>
      </w:r>
      <w:r w:rsidDel="00000000" w:rsidR="00000000" w:rsidRPr="00000000">
        <w:rPr>
          <w:rtl w:val="0"/>
        </w:rPr>
        <w:t xml:space="preserve">. The process for managing scope changes is as follows:</w:t>
      </w:r>
    </w:p>
    <w:p w:rsidR="00000000" w:rsidDel="00000000" w:rsidP="00000000" w:rsidRDefault="00000000" w:rsidRPr="00000000" w14:paraId="0000002B">
      <w:pPr>
        <w:numPr>
          <w:ilvl w:val="0"/>
          <w:numId w:val="11"/>
        </w:numPr>
        <w:spacing w:after="0" w:afterAutospacing="0" w:before="240" w:lineRule="auto"/>
        <w:ind w:left="720" w:hanging="360"/>
      </w:pPr>
      <w:r w:rsidDel="00000000" w:rsidR="00000000" w:rsidRPr="00000000">
        <w:rPr>
          <w:b w:val="1"/>
          <w:bCs w:val="1"/>
          <w:rtl w:val="0"/>
        </w:rPr>
        <w:t xml:space="preserve">Identify Change</w:t>
      </w:r>
      <w:r w:rsidDel="00000000" w:rsidR="00000000" w:rsidRPr="00000000">
        <w:rPr>
          <w:rtl w:val="0"/>
        </w:rPr>
        <w:t xml:space="preserve">: A project team member, stakeholder, or sponsor identifies a potential scope change.</w:t>
      </w:r>
    </w:p>
    <w:p w:rsidR="00000000" w:rsidDel="00000000" w:rsidP="00000000" w:rsidRDefault="00000000" w:rsidRPr="00000000" w14:paraId="0000002C">
      <w:pPr>
        <w:numPr>
          <w:ilvl w:val="0"/>
          <w:numId w:val="11"/>
        </w:numPr>
        <w:spacing w:after="0" w:afterAutospacing="0" w:before="0" w:beforeAutospacing="0" w:lineRule="auto"/>
        <w:ind w:left="720" w:hanging="360"/>
      </w:pPr>
      <w:r w:rsidDel="00000000" w:rsidR="00000000" w:rsidRPr="00000000">
        <w:rPr>
          <w:b w:val="1"/>
          <w:bCs w:val="1"/>
          <w:rtl w:val="0"/>
        </w:rPr>
        <w:t xml:space="preserve">Document Change</w:t>
      </w:r>
      <w:r w:rsidDel="00000000" w:rsidR="00000000" w:rsidRPr="00000000">
        <w:rPr>
          <w:rtl w:val="0"/>
        </w:rPr>
        <w:t xml:space="preserve">: The change request is documented and submitted for review.</w:t>
      </w:r>
    </w:p>
    <w:p w:rsidR="00000000" w:rsidDel="00000000" w:rsidP="00000000" w:rsidRDefault="00000000" w:rsidRPr="00000000" w14:paraId="0000002D">
      <w:pPr>
        <w:numPr>
          <w:ilvl w:val="0"/>
          <w:numId w:val="11"/>
        </w:numPr>
        <w:spacing w:after="0" w:afterAutospacing="0" w:before="0" w:beforeAutospacing="0" w:lineRule="auto"/>
        <w:ind w:left="720" w:hanging="360"/>
      </w:pPr>
      <w:r w:rsidDel="00000000" w:rsidR="00000000" w:rsidRPr="00000000">
        <w:rPr>
          <w:b w:val="1"/>
          <w:bCs w:val="1"/>
          <w:rtl w:val="0"/>
        </w:rPr>
        <w:t xml:space="preserve">Impact Analysis</w:t>
      </w:r>
      <w:r w:rsidDel="00000000" w:rsidR="00000000" w:rsidRPr="00000000">
        <w:rPr>
          <w:rtl w:val="0"/>
        </w:rPr>
        <w:t xml:space="preserve">: The Project Manager assesses the impact of the change on project timelines, costs, resources, and risks.</w:t>
      </w:r>
    </w:p>
    <w:p w:rsidR="00000000" w:rsidDel="00000000" w:rsidP="00000000" w:rsidRDefault="00000000" w:rsidRPr="00000000" w14:paraId="0000002E">
      <w:pPr>
        <w:numPr>
          <w:ilvl w:val="0"/>
          <w:numId w:val="11"/>
        </w:numPr>
        <w:spacing w:after="0" w:afterAutospacing="0" w:before="0" w:beforeAutospacing="0" w:lineRule="auto"/>
        <w:ind w:left="720" w:hanging="360"/>
      </w:pPr>
      <w:r w:rsidDel="00000000" w:rsidR="00000000" w:rsidRPr="00000000">
        <w:rPr>
          <w:b w:val="1"/>
          <w:bCs w:val="1"/>
          <w:rtl w:val="0"/>
        </w:rPr>
        <w:t xml:space="preserve">Approval/Disapproval</w:t>
      </w:r>
      <w:r w:rsidDel="00000000" w:rsidR="00000000" w:rsidRPr="00000000">
        <w:rPr>
          <w:rtl w:val="0"/>
        </w:rPr>
        <w:t xml:space="preserve">: The change request is presented to the Executive Sponsor or Steering Committee for approval or disapproval.</w:t>
      </w:r>
    </w:p>
    <w:p w:rsidR="00000000" w:rsidDel="00000000" w:rsidP="00000000" w:rsidRDefault="00000000" w:rsidRPr="00000000" w14:paraId="0000002F">
      <w:pPr>
        <w:numPr>
          <w:ilvl w:val="0"/>
          <w:numId w:val="11"/>
        </w:numPr>
        <w:spacing w:after="240" w:before="0" w:beforeAutospacing="0" w:lineRule="auto"/>
        <w:ind w:left="720" w:hanging="360"/>
      </w:pPr>
      <w:r w:rsidDel="00000000" w:rsidR="00000000" w:rsidRPr="00000000">
        <w:rPr>
          <w:b w:val="1"/>
          <w:bCs w:val="1"/>
          <w:rtl w:val="0"/>
        </w:rPr>
        <w:t xml:space="preserve">Implementation</w:t>
      </w:r>
      <w:r w:rsidDel="00000000" w:rsidR="00000000" w:rsidRPr="00000000">
        <w:rPr>
          <w:rtl w:val="0"/>
        </w:rPr>
        <w:t xml:space="preserve">: Approved changes are implemented, and the scope is updated.</w:t>
      </w:r>
    </w:p>
    <w:p w:rsidR="00000000" w:rsidDel="00000000" w:rsidP="00000000" w:rsidRDefault="00000000" w:rsidRPr="00000000" w14:paraId="00000030">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keepNext w:val="0"/>
        <w:keepLines w:val="0"/>
        <w:spacing w:after="40" w:before="240" w:lineRule="auto"/>
        <w:rPr/>
      </w:pPr>
      <w:bookmarkStart w:colFirst="0" w:colLast="0" w:name="_j54ydrhq77o9" w:id="11"/>
      <w:bookmarkEnd w:id="11"/>
      <w:r w:rsidDel="00000000" w:rsidR="00000000" w:rsidRPr="00000000">
        <w:rPr>
          <w:rtl w:val="0"/>
        </w:rPr>
        <w:t xml:space="preserve">7. Change Control Process</w:t>
      </w:r>
    </w:p>
    <w:p w:rsidR="00000000" w:rsidDel="00000000" w:rsidP="00000000" w:rsidRDefault="00000000" w:rsidRPr="00000000" w14:paraId="00000032">
      <w:pPr>
        <w:spacing w:after="240" w:before="240" w:lineRule="auto"/>
        <w:rPr/>
      </w:pPr>
      <w:r w:rsidDel="00000000" w:rsidR="00000000" w:rsidRPr="00000000">
        <w:rPr>
          <w:rtl w:val="0"/>
        </w:rPr>
        <w:t xml:space="preserve">The Change Control Process ensures that any modifications to the project scope are reviewed and approved through a formal process. Steps for change control include:</w:t>
      </w:r>
    </w:p>
    <w:p w:rsidR="00000000" w:rsidDel="00000000" w:rsidP="00000000" w:rsidRDefault="00000000" w:rsidRPr="00000000" w14:paraId="00000033">
      <w:pPr>
        <w:numPr>
          <w:ilvl w:val="0"/>
          <w:numId w:val="9"/>
        </w:numPr>
        <w:spacing w:after="0" w:afterAutospacing="0" w:before="240" w:lineRule="auto"/>
        <w:ind w:left="720" w:hanging="360"/>
      </w:pPr>
      <w:r w:rsidDel="00000000" w:rsidR="00000000" w:rsidRPr="00000000">
        <w:rPr>
          <w:b w:val="1"/>
          <w:bCs w:val="1"/>
          <w:rtl w:val="0"/>
        </w:rPr>
        <w:t xml:space="preserve">Submission</w:t>
      </w:r>
      <w:r w:rsidDel="00000000" w:rsidR="00000000" w:rsidRPr="00000000">
        <w:rPr>
          <w:rtl w:val="0"/>
        </w:rPr>
        <w:t xml:space="preserve">: The change request form is submitted.</w:t>
      </w:r>
    </w:p>
    <w:p w:rsidR="00000000" w:rsidDel="00000000" w:rsidP="00000000" w:rsidRDefault="00000000" w:rsidRPr="00000000" w14:paraId="00000034">
      <w:pPr>
        <w:numPr>
          <w:ilvl w:val="0"/>
          <w:numId w:val="9"/>
        </w:numPr>
        <w:spacing w:after="0" w:afterAutospacing="0" w:before="0" w:beforeAutospacing="0" w:lineRule="auto"/>
        <w:ind w:left="720" w:hanging="360"/>
      </w:pPr>
      <w:r w:rsidDel="00000000" w:rsidR="00000000" w:rsidRPr="00000000">
        <w:rPr>
          <w:b w:val="1"/>
          <w:bCs w:val="1"/>
          <w:rtl w:val="0"/>
        </w:rPr>
        <w:t xml:space="preserve">Impact Assessment</w:t>
      </w:r>
      <w:r w:rsidDel="00000000" w:rsidR="00000000" w:rsidRPr="00000000">
        <w:rPr>
          <w:rtl w:val="0"/>
        </w:rPr>
        <w:t xml:space="preserve">: The Project Manager analyzes the impact.</w:t>
      </w:r>
    </w:p>
    <w:p w:rsidR="00000000" w:rsidDel="00000000" w:rsidP="00000000" w:rsidRDefault="00000000" w:rsidRPr="00000000" w14:paraId="00000035">
      <w:pPr>
        <w:numPr>
          <w:ilvl w:val="0"/>
          <w:numId w:val="9"/>
        </w:numPr>
        <w:spacing w:after="0" w:afterAutospacing="0" w:before="0" w:beforeAutospacing="0" w:lineRule="auto"/>
        <w:ind w:left="720" w:hanging="360"/>
      </w:pPr>
      <w:r w:rsidDel="00000000" w:rsidR="00000000" w:rsidRPr="00000000">
        <w:rPr>
          <w:b w:val="1"/>
          <w:bCs w:val="1"/>
          <w:rtl w:val="0"/>
        </w:rPr>
        <w:t xml:space="preserve">Review</w:t>
      </w:r>
      <w:r w:rsidDel="00000000" w:rsidR="00000000" w:rsidRPr="00000000">
        <w:rPr>
          <w:rtl w:val="0"/>
        </w:rPr>
        <w:t xml:space="preserve">: The Project Steering Committee reviews the change and makes a decision.</w:t>
      </w:r>
    </w:p>
    <w:p w:rsidR="00000000" w:rsidDel="00000000" w:rsidP="00000000" w:rsidRDefault="00000000" w:rsidRPr="00000000" w14:paraId="00000036">
      <w:pPr>
        <w:numPr>
          <w:ilvl w:val="0"/>
          <w:numId w:val="9"/>
        </w:numPr>
        <w:spacing w:after="0" w:afterAutospacing="0" w:before="0" w:beforeAutospacing="0" w:lineRule="auto"/>
        <w:ind w:left="720" w:hanging="360"/>
      </w:pPr>
      <w:r w:rsidDel="00000000" w:rsidR="00000000" w:rsidRPr="00000000">
        <w:rPr>
          <w:b w:val="1"/>
          <w:bCs w:val="1"/>
          <w:rtl w:val="0"/>
        </w:rPr>
        <w:t xml:space="preserve">Approval/Denial</w:t>
      </w:r>
      <w:r w:rsidDel="00000000" w:rsidR="00000000" w:rsidRPr="00000000">
        <w:rPr>
          <w:rtl w:val="0"/>
        </w:rPr>
        <w:t xml:space="preserve">: Based on the review, the change is approved or denied.</w:t>
      </w:r>
    </w:p>
    <w:p w:rsidR="00000000" w:rsidDel="00000000" w:rsidP="00000000" w:rsidRDefault="00000000" w:rsidRPr="00000000" w14:paraId="00000037">
      <w:pPr>
        <w:numPr>
          <w:ilvl w:val="0"/>
          <w:numId w:val="9"/>
        </w:numPr>
        <w:spacing w:after="240" w:before="0" w:beforeAutospacing="0" w:lineRule="auto"/>
        <w:ind w:left="720" w:hanging="360"/>
      </w:pPr>
      <w:r w:rsidDel="00000000" w:rsidR="00000000" w:rsidRPr="00000000">
        <w:rPr>
          <w:b w:val="1"/>
          <w:bCs w:val="1"/>
          <w:rtl w:val="0"/>
        </w:rPr>
        <w:t xml:space="preserve">Documentation</w:t>
      </w:r>
      <w:r w:rsidDel="00000000" w:rsidR="00000000" w:rsidRPr="00000000">
        <w:rPr>
          <w:rtl w:val="0"/>
        </w:rPr>
        <w:t xml:space="preserve">: All changes, whether approved or denied, are documented in the Change Log.</w:t>
      </w:r>
    </w:p>
    <w:p w:rsidR="00000000" w:rsidDel="00000000" w:rsidP="00000000" w:rsidRDefault="00000000" w:rsidRPr="00000000" w14:paraId="00000038">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1"/>
        <w:keepNext w:val="0"/>
        <w:keepLines w:val="0"/>
        <w:spacing w:after="40" w:before="240" w:lineRule="auto"/>
        <w:rPr/>
      </w:pPr>
      <w:bookmarkStart w:colFirst="0" w:colLast="0" w:name="_tdf0pwtodoae" w:id="12"/>
      <w:bookmarkEnd w:id="12"/>
      <w:r w:rsidDel="00000000" w:rsidR="00000000" w:rsidRPr="00000000">
        <w:rPr>
          <w:rtl w:val="0"/>
        </w:rPr>
        <w:t xml:space="preserve">8. Scope Validation</w:t>
      </w:r>
    </w:p>
    <w:p w:rsidR="00000000" w:rsidDel="00000000" w:rsidP="00000000" w:rsidRDefault="00000000" w:rsidRPr="00000000" w14:paraId="0000003A">
      <w:pPr>
        <w:spacing w:after="240" w:before="240" w:lineRule="auto"/>
        <w:rPr/>
      </w:pPr>
      <w:r w:rsidDel="00000000" w:rsidR="00000000" w:rsidRPr="00000000">
        <w:rPr>
          <w:rtl w:val="0"/>
        </w:rPr>
        <w:t xml:space="preserve">To ensure the project delivers the expected outcomes, scope validation will be conducted at key milestones. The Project Manager will validate deliverables through:</w:t>
      </w:r>
    </w:p>
    <w:p w:rsidR="00000000" w:rsidDel="00000000" w:rsidP="00000000" w:rsidRDefault="00000000" w:rsidRPr="00000000" w14:paraId="0000003B">
      <w:pPr>
        <w:numPr>
          <w:ilvl w:val="0"/>
          <w:numId w:val="2"/>
        </w:numPr>
        <w:spacing w:after="0" w:afterAutospacing="0" w:before="240" w:lineRule="auto"/>
        <w:ind w:left="720" w:hanging="360"/>
      </w:pPr>
      <w:r w:rsidDel="00000000" w:rsidR="00000000" w:rsidRPr="00000000">
        <w:rPr>
          <w:rtl w:val="0"/>
        </w:rPr>
        <w:t xml:space="preserve">Regular </w:t>
      </w:r>
      <w:r w:rsidDel="00000000" w:rsidR="00000000" w:rsidRPr="00000000">
        <w:rPr>
          <w:b w:val="1"/>
          <w:bCs w:val="1"/>
          <w:rtl w:val="0"/>
        </w:rPr>
        <w:t xml:space="preserve">reviews</w:t>
      </w:r>
      <w:r w:rsidDel="00000000" w:rsidR="00000000" w:rsidRPr="00000000">
        <w:rPr>
          <w:rtl w:val="0"/>
        </w:rPr>
        <w:t xml:space="preserve"> with stakeholders.</w:t>
      </w:r>
    </w:p>
    <w:p w:rsidR="00000000" w:rsidDel="00000000" w:rsidP="00000000" w:rsidRDefault="00000000" w:rsidRPr="00000000" w14:paraId="0000003C">
      <w:pPr>
        <w:numPr>
          <w:ilvl w:val="0"/>
          <w:numId w:val="2"/>
        </w:numPr>
        <w:spacing w:after="0" w:afterAutospacing="0" w:before="0" w:beforeAutospacing="0" w:lineRule="auto"/>
        <w:ind w:left="720" w:hanging="360"/>
      </w:pPr>
      <w:r w:rsidDel="00000000" w:rsidR="00000000" w:rsidRPr="00000000">
        <w:rPr>
          <w:b w:val="1"/>
          <w:bCs w:val="1"/>
          <w:rtl w:val="0"/>
        </w:rPr>
        <w:t xml:space="preserve">User acceptance testing (UAT)</w:t>
      </w:r>
      <w:r w:rsidDel="00000000" w:rsidR="00000000" w:rsidRPr="00000000">
        <w:rPr>
          <w:rtl w:val="0"/>
        </w:rPr>
        <w:t xml:space="preserve"> to verify that the product meets user needs.</w:t>
      </w:r>
    </w:p>
    <w:p w:rsidR="00000000" w:rsidDel="00000000" w:rsidP="00000000" w:rsidRDefault="00000000" w:rsidRPr="00000000" w14:paraId="0000003D">
      <w:pPr>
        <w:numPr>
          <w:ilvl w:val="0"/>
          <w:numId w:val="2"/>
        </w:numPr>
        <w:spacing w:after="240" w:before="0" w:beforeAutospacing="0" w:lineRule="auto"/>
        <w:ind w:left="720" w:hanging="360"/>
      </w:pPr>
      <w:r w:rsidDel="00000000" w:rsidR="00000000" w:rsidRPr="00000000">
        <w:rPr>
          <w:b w:val="1"/>
          <w:bCs w:val="1"/>
          <w:rtl w:val="0"/>
        </w:rPr>
        <w:t xml:space="preserve">Formal sign-offs</w:t>
      </w:r>
      <w:r w:rsidDel="00000000" w:rsidR="00000000" w:rsidRPr="00000000">
        <w:rPr>
          <w:rtl w:val="0"/>
        </w:rPr>
        <w:t xml:space="preserve"> at each project phase to confirm scope compliance.</w:t>
      </w:r>
    </w:p>
    <w:p w:rsidR="00000000" w:rsidDel="00000000" w:rsidP="00000000" w:rsidRDefault="00000000" w:rsidRPr="00000000" w14:paraId="0000003E">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2"/>
        <w:keepNext w:val="0"/>
        <w:keepLines w:val="0"/>
        <w:spacing w:after="40" w:before="240" w:lineRule="auto"/>
        <w:rPr/>
      </w:pPr>
      <w:bookmarkStart w:colFirst="0" w:colLast="0" w:name="_x6ovhuu63i3t" w:id="13"/>
      <w:bookmarkEnd w:id="13"/>
      <w:r w:rsidDel="00000000" w:rsidR="00000000" w:rsidRPr="00000000">
        <w:rPr>
          <w:rtl w:val="0"/>
        </w:rPr>
        <w:t xml:space="preserve">9. Reporting and Documentation</w:t>
      </w:r>
    </w:p>
    <w:p w:rsidR="00000000" w:rsidDel="00000000" w:rsidP="00000000" w:rsidRDefault="00000000" w:rsidRPr="00000000" w14:paraId="00000040">
      <w:pPr>
        <w:spacing w:after="240" w:before="240" w:lineRule="auto"/>
        <w:rPr/>
      </w:pPr>
      <w:r w:rsidDel="00000000" w:rsidR="00000000" w:rsidRPr="00000000">
        <w:rPr>
          <w:rtl w:val="0"/>
        </w:rPr>
        <w:t xml:space="preserve">All scope-related activities will be documented in the following reports:</w:t>
      </w:r>
    </w:p>
    <w:p w:rsidR="00000000" w:rsidDel="00000000" w:rsidP="00000000" w:rsidRDefault="00000000" w:rsidRPr="00000000" w14:paraId="00000041">
      <w:pPr>
        <w:numPr>
          <w:ilvl w:val="0"/>
          <w:numId w:val="7"/>
        </w:numPr>
        <w:spacing w:after="0" w:afterAutospacing="0" w:before="240" w:lineRule="auto"/>
        <w:ind w:left="720" w:hanging="360"/>
      </w:pPr>
      <w:r w:rsidDel="00000000" w:rsidR="00000000" w:rsidRPr="00000000">
        <w:rPr>
          <w:b w:val="1"/>
          <w:bCs w:val="1"/>
          <w:rtl w:val="0"/>
        </w:rPr>
        <w:t xml:space="preserve">Scope Statement</w:t>
      </w:r>
      <w:r w:rsidDel="00000000" w:rsidR="00000000" w:rsidRPr="00000000">
        <w:rPr>
          <w:rtl w:val="0"/>
        </w:rPr>
        <w:t xml:space="preserve">: A detailed description of the project scope, including objectives, deliverables, and constraints.</w:t>
      </w:r>
    </w:p>
    <w:p w:rsidR="00000000" w:rsidDel="00000000" w:rsidP="00000000" w:rsidRDefault="00000000" w:rsidRPr="00000000" w14:paraId="00000042">
      <w:pPr>
        <w:numPr>
          <w:ilvl w:val="0"/>
          <w:numId w:val="7"/>
        </w:numPr>
        <w:spacing w:after="0" w:afterAutospacing="0" w:before="0" w:beforeAutospacing="0" w:lineRule="auto"/>
        <w:ind w:left="720" w:hanging="360"/>
      </w:pPr>
      <w:r w:rsidDel="00000000" w:rsidR="00000000" w:rsidRPr="00000000">
        <w:rPr>
          <w:b w:val="1"/>
          <w:bCs w:val="1"/>
          <w:rtl w:val="0"/>
        </w:rPr>
        <w:t xml:space="preserve">WBS</w:t>
      </w:r>
      <w:r w:rsidDel="00000000" w:rsidR="00000000" w:rsidRPr="00000000">
        <w:rPr>
          <w:rtl w:val="0"/>
        </w:rPr>
        <w:t xml:space="preserve">: A hierarchical decomposition of the total work scope into manageable tasks.</w:t>
      </w:r>
    </w:p>
    <w:p w:rsidR="00000000" w:rsidDel="00000000" w:rsidP="00000000" w:rsidRDefault="00000000" w:rsidRPr="00000000" w14:paraId="00000043">
      <w:pPr>
        <w:numPr>
          <w:ilvl w:val="0"/>
          <w:numId w:val="7"/>
        </w:numPr>
        <w:spacing w:after="240" w:before="0" w:beforeAutospacing="0" w:lineRule="auto"/>
        <w:ind w:left="720" w:hanging="360"/>
      </w:pPr>
      <w:r w:rsidDel="00000000" w:rsidR="00000000" w:rsidRPr="00000000">
        <w:rPr>
          <w:b w:val="1"/>
          <w:bCs w:val="1"/>
          <w:rtl w:val="0"/>
        </w:rPr>
        <w:t xml:space="preserve">Change Log</w:t>
      </w:r>
      <w:r w:rsidDel="00000000" w:rsidR="00000000" w:rsidRPr="00000000">
        <w:rPr>
          <w:rtl w:val="0"/>
        </w:rPr>
        <w:t xml:space="preserve">: A record of all scope changes, including their status (approved/denied) and associated impacts.</w:t>
      </w:r>
    </w:p>
    <w:p w:rsidR="00000000" w:rsidDel="00000000" w:rsidP="00000000" w:rsidRDefault="00000000" w:rsidRPr="00000000" w14:paraId="00000044">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keepNext w:val="0"/>
        <w:keepLines w:val="0"/>
        <w:spacing w:after="40" w:before="240" w:lineRule="auto"/>
        <w:rPr/>
      </w:pPr>
      <w:bookmarkStart w:colFirst="0" w:colLast="0" w:name="_xxr9triz47ya" w:id="14"/>
      <w:bookmarkEnd w:id="14"/>
      <w:r w:rsidDel="00000000" w:rsidR="00000000" w:rsidRPr="00000000">
        <w:rPr>
          <w:rtl w:val="0"/>
        </w:rPr>
        <w:t xml:space="preserve">10. Key Assumptions</w:t>
      </w:r>
    </w:p>
    <w:p w:rsidR="00000000" w:rsidDel="00000000" w:rsidP="00000000" w:rsidRDefault="00000000" w:rsidRPr="00000000" w14:paraId="00000046">
      <w:pPr>
        <w:numPr>
          <w:ilvl w:val="0"/>
          <w:numId w:val="8"/>
        </w:numPr>
        <w:spacing w:after="0" w:afterAutospacing="0" w:before="240" w:lineRule="auto"/>
        <w:ind w:left="720" w:hanging="360"/>
      </w:pPr>
      <w:r w:rsidDel="00000000" w:rsidR="00000000" w:rsidRPr="00000000">
        <w:rPr>
          <w:rtl w:val="0"/>
        </w:rPr>
        <w:t xml:space="preserve">Vendor and school cooperation for API integration will remain as agreed.</w:t>
      </w:r>
    </w:p>
    <w:p w:rsidR="00000000" w:rsidDel="00000000" w:rsidP="00000000" w:rsidRDefault="00000000" w:rsidRPr="00000000" w14:paraId="00000047">
      <w:pPr>
        <w:numPr>
          <w:ilvl w:val="0"/>
          <w:numId w:val="8"/>
        </w:numPr>
        <w:spacing w:after="0" w:afterAutospacing="0" w:before="0" w:beforeAutospacing="0" w:lineRule="auto"/>
        <w:ind w:left="720" w:hanging="360"/>
      </w:pPr>
      <w:r w:rsidDel="00000000" w:rsidR="00000000" w:rsidRPr="00000000">
        <w:rPr>
          <w:rtl w:val="0"/>
        </w:rPr>
        <w:t xml:space="preserve">The app development process will progress without major technical challenges.</w:t>
      </w:r>
    </w:p>
    <w:p w:rsidR="00000000" w:rsidDel="00000000" w:rsidP="00000000" w:rsidRDefault="00000000" w:rsidRPr="00000000" w14:paraId="00000048">
      <w:pPr>
        <w:numPr>
          <w:ilvl w:val="0"/>
          <w:numId w:val="8"/>
        </w:numPr>
        <w:spacing w:after="240" w:before="0" w:beforeAutospacing="0" w:lineRule="auto"/>
        <w:ind w:left="720" w:hanging="360"/>
      </w:pPr>
      <w:r w:rsidDel="00000000" w:rsidR="00000000" w:rsidRPr="00000000">
        <w:rPr>
          <w:rtl w:val="0"/>
        </w:rPr>
        <w:t xml:space="preserve">Budget and resource allocations will be sufficient to complete all planned work.</w:t>
      </w:r>
    </w:p>
    <w:p w:rsidR="00000000" w:rsidDel="00000000" w:rsidP="00000000" w:rsidRDefault="00000000" w:rsidRPr="00000000" w14:paraId="00000049">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1"/>
        <w:keepNext w:val="0"/>
        <w:keepLines w:val="0"/>
        <w:spacing w:after="40" w:before="240" w:lineRule="auto"/>
        <w:rPr/>
      </w:pPr>
      <w:bookmarkStart w:colFirst="0" w:colLast="0" w:name="_2ito88no7cpv" w:id="15"/>
      <w:bookmarkEnd w:id="15"/>
      <w:r w:rsidDel="00000000" w:rsidR="00000000" w:rsidRPr="00000000">
        <w:rPr>
          <w:rtl w:val="0"/>
        </w:rPr>
        <w:t xml:space="preserve">11. Key Constraints</w:t>
      </w:r>
    </w:p>
    <w:p w:rsidR="00000000" w:rsidDel="00000000" w:rsidP="00000000" w:rsidRDefault="00000000" w:rsidRPr="00000000" w14:paraId="0000004B">
      <w:pPr>
        <w:numPr>
          <w:ilvl w:val="0"/>
          <w:numId w:val="1"/>
        </w:numPr>
        <w:spacing w:after="0" w:afterAutospacing="0" w:before="240" w:lineRule="auto"/>
        <w:ind w:left="720" w:hanging="360"/>
      </w:pPr>
      <w:r w:rsidDel="00000000" w:rsidR="00000000" w:rsidRPr="00000000">
        <w:rPr>
          <w:rtl w:val="0"/>
        </w:rPr>
        <w:t xml:space="preserve">The project is constrained by a fixed timeline, as the app must be available for use before the new school year begins.</w:t>
      </w:r>
    </w:p>
    <w:p w:rsidR="00000000" w:rsidDel="00000000" w:rsidP="00000000" w:rsidRDefault="00000000" w:rsidRPr="00000000" w14:paraId="0000004C">
      <w:pPr>
        <w:numPr>
          <w:ilvl w:val="0"/>
          <w:numId w:val="1"/>
        </w:numPr>
        <w:spacing w:after="0" w:afterAutospacing="0" w:before="0" w:beforeAutospacing="0" w:lineRule="auto"/>
        <w:ind w:left="720" w:hanging="360"/>
      </w:pPr>
      <w:r w:rsidDel="00000000" w:rsidR="00000000" w:rsidRPr="00000000">
        <w:rPr>
          <w:rtl w:val="0"/>
        </w:rPr>
        <w:t xml:space="preserve">A fixed budget limits resource allocation, which may impact the number of features delivered in the initial release.</w:t>
      </w:r>
    </w:p>
    <w:p w:rsidR="00000000" w:rsidDel="00000000" w:rsidP="00000000" w:rsidRDefault="00000000" w:rsidRPr="00000000" w14:paraId="0000004D">
      <w:pPr>
        <w:numPr>
          <w:ilvl w:val="0"/>
          <w:numId w:val="1"/>
        </w:numPr>
        <w:spacing w:after="240" w:before="0" w:beforeAutospacing="0" w:lineRule="auto"/>
        <w:ind w:left="720" w:hanging="360"/>
      </w:pPr>
      <w:r w:rsidDel="00000000" w:rsidR="00000000" w:rsidRPr="00000000">
        <w:rPr>
          <w:rtl w:val="0"/>
        </w:rPr>
        <w:t xml:space="preserve">Vendor integration deadlines are critical to the project timeline.</w:t>
      </w:r>
    </w:p>
    <w:p w:rsidR="00000000" w:rsidDel="00000000" w:rsidP="00000000" w:rsidRDefault="00000000" w:rsidRPr="00000000" w14:paraId="0000004E">
      <w:pPr>
        <w:spacing w:after="240" w:before="240" w:lineRule="auto"/>
        <w:rPr/>
      </w:pP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1"/>
        <w:keepNext w:val="0"/>
        <w:keepLines w:val="0"/>
        <w:spacing w:after="40" w:before="240" w:lineRule="auto"/>
        <w:rPr/>
      </w:pPr>
      <w:bookmarkStart w:colFirst="0" w:colLast="0" w:name="_5pc14i9tor4z" w:id="16"/>
      <w:bookmarkEnd w:id="16"/>
      <w:r w:rsidDel="00000000" w:rsidR="00000000" w:rsidRPr="00000000">
        <w:rPr>
          <w:rtl w:val="0"/>
        </w:rPr>
        <w:t xml:space="preserve">12. Performance Metrics</w:t>
      </w:r>
    </w:p>
    <w:p w:rsidR="00000000" w:rsidDel="00000000" w:rsidP="00000000" w:rsidRDefault="00000000" w:rsidRPr="00000000" w14:paraId="00000051">
      <w:pPr>
        <w:spacing w:after="240" w:before="240" w:lineRule="auto"/>
        <w:rPr/>
      </w:pPr>
      <w:r w:rsidDel="00000000" w:rsidR="00000000" w:rsidRPr="00000000">
        <w:rPr>
          <w:rtl w:val="0"/>
        </w:rPr>
        <w:t xml:space="preserve">Performance against the defined scope will be measured through:</w:t>
      </w:r>
    </w:p>
    <w:p w:rsidR="00000000" w:rsidDel="00000000" w:rsidP="00000000" w:rsidRDefault="00000000" w:rsidRPr="00000000" w14:paraId="00000052">
      <w:pPr>
        <w:numPr>
          <w:ilvl w:val="0"/>
          <w:numId w:val="4"/>
        </w:numPr>
        <w:spacing w:after="0" w:afterAutospacing="0" w:before="240" w:lineRule="auto"/>
        <w:ind w:left="720" w:hanging="360"/>
      </w:pPr>
      <w:r w:rsidDel="00000000" w:rsidR="00000000" w:rsidRPr="00000000">
        <w:rPr>
          <w:b w:val="1"/>
          <w:bCs w:val="1"/>
          <w:rtl w:val="0"/>
        </w:rPr>
        <w:t xml:space="preserve">Progress reports</w:t>
      </w:r>
      <w:r w:rsidDel="00000000" w:rsidR="00000000" w:rsidRPr="00000000">
        <w:rPr>
          <w:rtl w:val="0"/>
        </w:rPr>
        <w:t xml:space="preserve"> against WBS milestones.</w:t>
      </w:r>
    </w:p>
    <w:p w:rsidR="00000000" w:rsidDel="00000000" w:rsidP="00000000" w:rsidRDefault="00000000" w:rsidRPr="00000000" w14:paraId="00000053">
      <w:pPr>
        <w:numPr>
          <w:ilvl w:val="0"/>
          <w:numId w:val="4"/>
        </w:numPr>
        <w:spacing w:after="0" w:afterAutospacing="0" w:before="0" w:beforeAutospacing="0" w:lineRule="auto"/>
        <w:ind w:left="720" w:hanging="360"/>
      </w:pPr>
      <w:r w:rsidDel="00000000" w:rsidR="00000000" w:rsidRPr="00000000">
        <w:rPr>
          <w:b w:val="1"/>
          <w:bCs w:val="1"/>
          <w:rtl w:val="0"/>
        </w:rPr>
        <w:t xml:space="preserve">Number of scope changes</w:t>
      </w:r>
      <w:r w:rsidDel="00000000" w:rsidR="00000000" w:rsidRPr="00000000">
        <w:rPr>
          <w:rtl w:val="0"/>
        </w:rPr>
        <w:t xml:space="preserve"> approved vs. rejected.</w:t>
      </w:r>
    </w:p>
    <w:p w:rsidR="00000000" w:rsidDel="00000000" w:rsidP="00000000" w:rsidRDefault="00000000" w:rsidRPr="00000000" w14:paraId="00000054">
      <w:pPr>
        <w:numPr>
          <w:ilvl w:val="0"/>
          <w:numId w:val="4"/>
        </w:numPr>
        <w:spacing w:after="0" w:afterAutospacing="0" w:before="0" w:beforeAutospacing="0" w:lineRule="auto"/>
        <w:ind w:left="720" w:hanging="360"/>
      </w:pPr>
      <w:r w:rsidDel="00000000" w:rsidR="00000000" w:rsidRPr="00000000">
        <w:rPr>
          <w:b w:val="1"/>
          <w:bCs w:val="1"/>
          <w:rtl w:val="0"/>
        </w:rPr>
        <w:t xml:space="preserve">Budget variance</w:t>
      </w:r>
      <w:r w:rsidDel="00000000" w:rsidR="00000000" w:rsidRPr="00000000">
        <w:rPr>
          <w:rtl w:val="0"/>
        </w:rPr>
        <w:t xml:space="preserve"> associated with scope changes.</w:t>
      </w:r>
    </w:p>
    <w:p w:rsidR="00000000" w:rsidDel="00000000" w:rsidP="00000000" w:rsidRDefault="00000000" w:rsidRPr="00000000" w14:paraId="00000055">
      <w:pPr>
        <w:numPr>
          <w:ilvl w:val="0"/>
          <w:numId w:val="4"/>
        </w:numPr>
        <w:spacing w:after="240" w:before="0" w:beforeAutospacing="0" w:lineRule="auto"/>
        <w:ind w:left="720" w:hanging="360"/>
      </w:pPr>
      <w:r w:rsidDel="00000000" w:rsidR="00000000" w:rsidRPr="00000000">
        <w:rPr>
          <w:b w:val="1"/>
          <w:bCs w:val="1"/>
          <w:rtl w:val="0"/>
        </w:rPr>
        <w:t xml:space="preserve">Stakeholder satisfaction</w:t>
      </w:r>
      <w:r w:rsidDel="00000000" w:rsidR="00000000" w:rsidRPr="00000000">
        <w:rPr>
          <w:rtl w:val="0"/>
        </w:rPr>
        <w:t xml:space="preserve"> regarding delivered scope.</w:t>
      </w:r>
    </w:p>
    <w:p w:rsidR="00000000" w:rsidDel="00000000" w:rsidP="00000000" w:rsidRDefault="00000000" w:rsidRPr="00000000" w14:paraId="00000056">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1"/>
        <w:keepNext w:val="0"/>
        <w:keepLines w:val="0"/>
        <w:spacing w:after="40" w:before="240" w:lineRule="auto"/>
        <w:rPr/>
      </w:pPr>
      <w:bookmarkStart w:colFirst="0" w:colLast="0" w:name="_pzzn14wt727p" w:id="17"/>
      <w:bookmarkEnd w:id="17"/>
      <w:r w:rsidDel="00000000" w:rsidR="00000000" w:rsidRPr="00000000">
        <w:rPr>
          <w:rtl w:val="0"/>
        </w:rPr>
        <w:t xml:space="preserve">13. Uncertainties and Risk Management</w:t>
      </w:r>
    </w:p>
    <w:p w:rsidR="00000000" w:rsidDel="00000000" w:rsidP="00000000" w:rsidRDefault="00000000" w:rsidRPr="00000000" w14:paraId="00000058">
      <w:pPr>
        <w:numPr>
          <w:ilvl w:val="0"/>
          <w:numId w:val="3"/>
        </w:numPr>
        <w:spacing w:after="0" w:afterAutospacing="0" w:before="240" w:lineRule="auto"/>
        <w:ind w:left="720" w:hanging="360"/>
      </w:pPr>
      <w:r w:rsidDel="00000000" w:rsidR="00000000" w:rsidRPr="00000000">
        <w:rPr>
          <w:b w:val="1"/>
          <w:bCs w:val="1"/>
          <w:rtl w:val="0"/>
        </w:rPr>
        <w:t xml:space="preserve">Accept</w:t>
      </w:r>
      <w:r w:rsidDel="00000000" w:rsidR="00000000" w:rsidRPr="00000000">
        <w:rPr>
          <w:rtl w:val="0"/>
        </w:rPr>
        <w:t xml:space="preserve">: Minor delays in feature rollout may be accepted as long as the core functionality is delivered on time.</w:t>
      </w:r>
    </w:p>
    <w:p w:rsidR="00000000" w:rsidDel="00000000" w:rsidP="00000000" w:rsidRDefault="00000000" w:rsidRPr="00000000" w14:paraId="00000059">
      <w:pPr>
        <w:numPr>
          <w:ilvl w:val="0"/>
          <w:numId w:val="3"/>
        </w:numPr>
        <w:spacing w:after="0" w:afterAutospacing="0" w:before="0" w:beforeAutospacing="0" w:lineRule="auto"/>
        <w:ind w:left="720" w:hanging="360"/>
      </w:pPr>
      <w:r w:rsidDel="00000000" w:rsidR="00000000" w:rsidRPr="00000000">
        <w:rPr>
          <w:b w:val="1"/>
          <w:bCs w:val="1"/>
          <w:rtl w:val="0"/>
        </w:rPr>
        <w:t xml:space="preserve">Transfer</w:t>
      </w:r>
      <w:r w:rsidDel="00000000" w:rsidR="00000000" w:rsidRPr="00000000">
        <w:rPr>
          <w:rtl w:val="0"/>
        </w:rPr>
        <w:t xml:space="preserve">: Risks related to vendor issues, such as inventory data accuracy, will be managed through contracts with vendors.</w:t>
      </w:r>
    </w:p>
    <w:p w:rsidR="00000000" w:rsidDel="00000000" w:rsidP="00000000" w:rsidRDefault="00000000" w:rsidRPr="00000000" w14:paraId="0000005A">
      <w:pPr>
        <w:numPr>
          <w:ilvl w:val="0"/>
          <w:numId w:val="3"/>
        </w:numPr>
        <w:spacing w:after="240" w:before="0" w:beforeAutospacing="0" w:lineRule="auto"/>
        <w:ind w:left="720" w:hanging="360"/>
      </w:pPr>
      <w:r w:rsidDel="00000000" w:rsidR="00000000" w:rsidRPr="00000000">
        <w:rPr>
          <w:b w:val="1"/>
          <w:bCs w:val="1"/>
          <w:rtl w:val="0"/>
        </w:rPr>
        <w:t xml:space="preserve">Mitigate</w:t>
      </w:r>
      <w:r w:rsidDel="00000000" w:rsidR="00000000" w:rsidRPr="00000000">
        <w:rPr>
          <w:rtl w:val="0"/>
        </w:rPr>
        <w:t xml:space="preserve">: Scope creep will be mitigated through strict adherence to the Change Control Process and clear communication with stakeholders.</w:t>
      </w:r>
    </w:p>
    <w:p w:rsidR="00000000" w:rsidDel="00000000" w:rsidP="00000000" w:rsidRDefault="00000000" w:rsidRPr="00000000" w14:paraId="0000005B">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1"/>
        <w:keepNext w:val="0"/>
        <w:keepLines w:val="0"/>
        <w:spacing w:after="40" w:before="240" w:lineRule="auto"/>
        <w:rPr/>
      </w:pPr>
      <w:bookmarkStart w:colFirst="0" w:colLast="0" w:name="_ishwvbaqnwnb" w:id="18"/>
      <w:bookmarkEnd w:id="18"/>
      <w:r w:rsidDel="00000000" w:rsidR="00000000" w:rsidRPr="00000000">
        <w:rPr>
          <w:rtl w:val="0"/>
        </w:rPr>
        <w:t xml:space="preserve">14. Conclusion</w:t>
      </w:r>
    </w:p>
    <w:p w:rsidR="00000000" w:rsidDel="00000000" w:rsidP="00000000" w:rsidRDefault="00000000" w:rsidRPr="00000000" w14:paraId="0000005D">
      <w:pPr>
        <w:spacing w:after="240" w:before="240" w:lineRule="auto"/>
        <w:rPr/>
      </w:pPr>
      <w:r w:rsidDel="00000000" w:rsidR="00000000" w:rsidRPr="00000000">
        <w:rPr>
          <w:rtl w:val="0"/>
        </w:rPr>
        <w:t xml:space="preserve">This Scope Management Plan will ensure that the School Supplies App project remains within the agreed-upon boundaries of work and that any changes are managed efficiently to minimize risk and project disruption.</w:t>
      </w:r>
    </w:p>
    <w:p w:rsidR="00000000" w:rsidDel="00000000" w:rsidP="00000000" w:rsidRDefault="00000000" w:rsidRPr="00000000" w14:paraId="0000005E">
      <w:pPr>
        <w:spacing w:after="240" w:before="240" w:lineRule="auto"/>
        <w:rPr/>
      </w:pP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