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0" w:before="240" w:lineRule="auto"/>
        <w:rPr/>
      </w:pPr>
      <w:bookmarkStart w:colFirst="0" w:colLast="0" w:name="_2jx9pntcb6s" w:id="0"/>
      <w:bookmarkEnd w:id="0"/>
      <w:r w:rsidDel="00000000" w:rsidR="00000000" w:rsidRPr="00000000">
        <w:rPr>
          <w:rtl w:val="0"/>
        </w:rPr>
        <w:t xml:space="preserve">1. Introduction:</w:t>
      </w:r>
    </w:p>
    <w:p w:rsidR="00000000" w:rsidDel="00000000" w:rsidP="00000000" w:rsidRDefault="00000000" w:rsidRPr="00000000" w14:paraId="00000002">
      <w:pPr>
        <w:spacing w:after="240" w:before="240" w:lineRule="auto"/>
        <w:rPr/>
      </w:pPr>
      <w:r w:rsidDel="00000000" w:rsidR="00000000" w:rsidRPr="00000000">
        <w:rPr>
          <w:rtl w:val="0"/>
        </w:rPr>
        <w:t xml:space="preserve">The </w:t>
      </w:r>
      <w:r w:rsidDel="00000000" w:rsidR="00000000" w:rsidRPr="00000000">
        <w:rPr>
          <w:b w:val="1"/>
          <w:bCs w:val="1"/>
          <w:rtl w:val="0"/>
        </w:rPr>
        <w:t xml:space="preserve">Human Resource Management Plan</w:t>
      </w:r>
      <w:r w:rsidDel="00000000" w:rsidR="00000000" w:rsidRPr="00000000">
        <w:rPr>
          <w:rtl w:val="0"/>
        </w:rPr>
        <w:t xml:space="preserve"> outlines how human resources will be identified, acquired, managed, and utilized throughout the project. The plan provides a framework for ensuring the project is staffed with the appropriate roles, responsibilities, skills, and competencies to meet project objectives efficiently and effectively.</w:t>
      </w:r>
    </w:p>
    <w:p w:rsidR="00000000" w:rsidDel="00000000" w:rsidP="00000000" w:rsidRDefault="00000000" w:rsidRPr="00000000" w14:paraId="00000003">
      <w:pPr>
        <w:rPr/>
      </w:pPr>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1"/>
        <w:keepNext w:val="0"/>
        <w:keepLines w:val="0"/>
        <w:spacing w:after="40" w:before="240" w:lineRule="auto"/>
        <w:rPr/>
      </w:pPr>
      <w:bookmarkStart w:colFirst="0" w:colLast="0" w:name="_nkzk4ii4xrv7" w:id="1"/>
      <w:bookmarkEnd w:id="1"/>
      <w:r w:rsidDel="00000000" w:rsidR="00000000" w:rsidRPr="00000000">
        <w:rPr>
          <w:rtl w:val="0"/>
        </w:rPr>
        <w:t xml:space="preserve">2. Purpose:</w:t>
      </w:r>
    </w:p>
    <w:p w:rsidR="00000000" w:rsidDel="00000000" w:rsidP="00000000" w:rsidRDefault="00000000" w:rsidRPr="00000000" w14:paraId="00000005">
      <w:pPr>
        <w:spacing w:after="240" w:before="240" w:lineRule="auto"/>
        <w:rPr/>
      </w:pPr>
      <w:r w:rsidDel="00000000" w:rsidR="00000000" w:rsidRPr="00000000">
        <w:rPr>
          <w:rtl w:val="0"/>
        </w:rPr>
        <w:t xml:space="preserve">The purpose of this plan is to define the roles, responsibilities, and staffing strategies for the project team, establish a process for resource acquisition and development, and set guidelines for performance management and team collaboration.</w:t>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keepNext w:val="0"/>
        <w:keepLines w:val="0"/>
        <w:spacing w:before="280" w:lineRule="auto"/>
        <w:rPr/>
      </w:pPr>
      <w:bookmarkStart w:colFirst="0" w:colLast="0" w:name="_ojwabu3xbms" w:id="2"/>
      <w:bookmarkEnd w:id="2"/>
      <w:r w:rsidDel="00000000" w:rsidR="00000000" w:rsidRPr="00000000">
        <w:rPr>
          <w:rtl w:val="0"/>
        </w:rPr>
        <w:t xml:space="preserve">3. Roles and Responsibilities: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99.4342587742271"/>
        <w:gridCol w:w="3167.3965426925092"/>
        <w:gridCol w:w="2490.770036668413"/>
        <w:gridCol w:w="1902.3991618648506"/>
        <w:tblGridChange w:id="0">
          <w:tblGrid>
            <w:gridCol w:w="1799.4342587742271"/>
            <w:gridCol w:w="3167.3965426925092"/>
            <w:gridCol w:w="2490.770036668413"/>
            <w:gridCol w:w="1902.3991618648506"/>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b w:val="1"/>
                <w:bCs w:val="1"/>
                <w:rtl w:val="0"/>
              </w:rPr>
              <w:t xml:space="preserve">Key Responsibilities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jc w:val="center"/>
              <w:rPr/>
            </w:pPr>
            <w:r w:rsidDel="00000000" w:rsidR="00000000" w:rsidRPr="00000000">
              <w:rPr>
                <w:b w:val="1"/>
                <w:bCs w:val="1"/>
                <w:rtl w:val="0"/>
              </w:rPr>
              <w:t xml:space="preserve">Reporting to</w:t>
            </w:r>
            <w:r w:rsidDel="00000000" w:rsidR="00000000" w:rsidRPr="00000000">
              <w:rPr>
                <w:rtl w:val="0"/>
              </w:rPr>
            </w:r>
          </w:p>
        </w:tc>
      </w:tr>
      <w:tr>
        <w:trPr>
          <w:cantSplit w:val="0"/>
          <w:trHeight w:val="26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b w:val="1"/>
                <w:bCs w:val="1"/>
                <w:rtl w:val="0"/>
              </w:rPr>
              <w:t xml:space="preserve">Project Manager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Oversees the entire project, ensures objectives are met, manages resources, and reports to stakeholders.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 Develops and maintains the project plan</w:t>
            </w:r>
          </w:p>
          <w:p w:rsidR="00000000" w:rsidDel="00000000" w:rsidP="00000000" w:rsidRDefault="00000000" w:rsidRPr="00000000" w14:paraId="0000000F">
            <w:pPr>
              <w:rPr/>
            </w:pPr>
            <w:r w:rsidDel="00000000" w:rsidR="00000000" w:rsidRPr="00000000">
              <w:rPr>
                <w:rtl w:val="0"/>
              </w:rPr>
              <w:t xml:space="preserve">- Leads and coordinates the project team</w:t>
            </w:r>
          </w:p>
          <w:p w:rsidR="00000000" w:rsidDel="00000000" w:rsidP="00000000" w:rsidRDefault="00000000" w:rsidRPr="00000000" w14:paraId="00000010">
            <w:pPr>
              <w:rPr/>
            </w:pPr>
            <w:r w:rsidDel="00000000" w:rsidR="00000000" w:rsidRPr="00000000">
              <w:rPr>
                <w:rtl w:val="0"/>
              </w:rPr>
              <w:t xml:space="preserve">- Manages risks and issues</w:t>
            </w:r>
          </w:p>
          <w:p w:rsidR="00000000" w:rsidDel="00000000" w:rsidP="00000000" w:rsidRDefault="00000000" w:rsidRPr="00000000" w14:paraId="00000011">
            <w:pPr>
              <w:rPr/>
            </w:pPr>
            <w:r w:rsidDel="00000000" w:rsidR="00000000" w:rsidRPr="00000000">
              <w:rPr>
                <w:rtl w:val="0"/>
              </w:rPr>
              <w:t xml:space="preserve">- Oversees budget and schedule 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Project Sponsor</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b w:val="1"/>
                <w:bCs w:val="1"/>
                <w:rtl w:val="0"/>
              </w:rPr>
              <w:t xml:space="preserve">UX/UI Designer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Responsible for designing user-friendly interfaces and ensuring the best user experience.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 Design wireframes, prototypes</w:t>
            </w:r>
          </w:p>
          <w:p w:rsidR="00000000" w:rsidDel="00000000" w:rsidP="00000000" w:rsidRDefault="00000000" w:rsidRPr="00000000" w14:paraId="00000016">
            <w:pPr>
              <w:rPr/>
            </w:pPr>
            <w:r w:rsidDel="00000000" w:rsidR="00000000" w:rsidRPr="00000000">
              <w:rPr>
                <w:rtl w:val="0"/>
              </w:rPr>
              <w:t xml:space="preserve">- Work with developers for front-end implementation</w:t>
            </w:r>
          </w:p>
          <w:p w:rsidR="00000000" w:rsidDel="00000000" w:rsidP="00000000" w:rsidRDefault="00000000" w:rsidRPr="00000000" w14:paraId="00000017">
            <w:pPr>
              <w:rPr/>
            </w:pPr>
            <w:r w:rsidDel="00000000" w:rsidR="00000000" w:rsidRPr="00000000">
              <w:rPr>
                <w:rtl w:val="0"/>
              </w:rPr>
              <w:t xml:space="preserve">- Conduct user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Project Manager</w:t>
            </w:r>
          </w:p>
        </w:tc>
      </w:tr>
      <w:tr>
        <w:trPr>
          <w:cantSplit w:val="0"/>
          <w:trHeight w:val="21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b w:val="1"/>
                <w:bCs w:val="1"/>
                <w:rtl w:val="0"/>
              </w:rPr>
              <w:t xml:space="preserve">Front-End Developer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Implements the user interface based on the design specifications.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 Develops front-end components</w:t>
            </w:r>
          </w:p>
          <w:p w:rsidR="00000000" w:rsidDel="00000000" w:rsidP="00000000" w:rsidRDefault="00000000" w:rsidRPr="00000000" w14:paraId="0000001C">
            <w:pPr>
              <w:rPr/>
            </w:pPr>
            <w:r w:rsidDel="00000000" w:rsidR="00000000" w:rsidRPr="00000000">
              <w:rPr>
                <w:rtl w:val="0"/>
              </w:rPr>
              <w:t xml:space="preserve">- Works closely with designers and back-end developers</w:t>
            </w:r>
          </w:p>
          <w:p w:rsidR="00000000" w:rsidDel="00000000" w:rsidP="00000000" w:rsidRDefault="00000000" w:rsidRPr="00000000" w14:paraId="0000001D">
            <w:pPr>
              <w:rPr/>
            </w:pPr>
            <w:r w:rsidDel="00000000" w:rsidR="00000000" w:rsidRPr="00000000">
              <w:rPr>
                <w:rtl w:val="0"/>
              </w:rPr>
              <w:t xml:space="preserve">- Conducts testing and debugging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Development Lead</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b w:val="1"/>
                <w:bCs w:val="1"/>
                <w:rtl w:val="0"/>
              </w:rPr>
              <w:t xml:space="preserve">Back-End Developer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Develops the core system logic and database integration.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 Develops server-side applications</w:t>
            </w:r>
          </w:p>
          <w:p w:rsidR="00000000" w:rsidDel="00000000" w:rsidP="00000000" w:rsidRDefault="00000000" w:rsidRPr="00000000" w14:paraId="00000022">
            <w:pPr>
              <w:rPr/>
            </w:pPr>
            <w:r w:rsidDel="00000000" w:rsidR="00000000" w:rsidRPr="00000000">
              <w:rPr>
                <w:rtl w:val="0"/>
              </w:rPr>
              <w:t xml:space="preserve">- Manages database integration</w:t>
            </w:r>
          </w:p>
          <w:p w:rsidR="00000000" w:rsidDel="00000000" w:rsidP="00000000" w:rsidRDefault="00000000" w:rsidRPr="00000000" w14:paraId="00000023">
            <w:pPr>
              <w:rPr/>
            </w:pPr>
            <w:r w:rsidDel="00000000" w:rsidR="00000000" w:rsidRPr="00000000">
              <w:rPr>
                <w:rtl w:val="0"/>
              </w:rPr>
              <w:t xml:space="preserve">- Ensures security and 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Development Lead</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b w:val="1"/>
                <w:bCs w:val="1"/>
                <w:rtl w:val="0"/>
              </w:rPr>
              <w:t xml:space="preserve">QA Specialist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Ensures the quality of the project deliverables by conducting various testing phases.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 Conducts manual and automated testing</w:t>
            </w:r>
          </w:p>
          <w:p w:rsidR="00000000" w:rsidDel="00000000" w:rsidP="00000000" w:rsidRDefault="00000000" w:rsidRPr="00000000" w14:paraId="00000028">
            <w:pPr>
              <w:rPr/>
            </w:pPr>
            <w:r w:rsidDel="00000000" w:rsidR="00000000" w:rsidRPr="00000000">
              <w:rPr>
                <w:rtl w:val="0"/>
              </w:rPr>
              <w:t xml:space="preserve">- Develops test cases</w:t>
            </w:r>
          </w:p>
          <w:p w:rsidR="00000000" w:rsidDel="00000000" w:rsidP="00000000" w:rsidRDefault="00000000" w:rsidRPr="00000000" w14:paraId="00000029">
            <w:pPr>
              <w:rPr/>
            </w:pPr>
            <w:r w:rsidDel="00000000" w:rsidR="00000000" w:rsidRPr="00000000">
              <w:rPr>
                <w:rtl w:val="0"/>
              </w:rPr>
              <w:t xml:space="preserve">- Manages bug tracking and resolution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QA Lead</w:t>
            </w:r>
          </w:p>
        </w:tc>
      </w:tr>
      <w:tr>
        <w:trPr>
          <w:cantSplit w:val="0"/>
          <w:trHeight w:val="21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b w:val="1"/>
                <w:bCs w:val="1"/>
                <w:rtl w:val="0"/>
              </w:rPr>
              <w:t xml:space="preserve">IT Specialist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Manages infrastructure and technical environments required for development and deployment.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 Configures server environments</w:t>
            </w:r>
          </w:p>
          <w:p w:rsidR="00000000" w:rsidDel="00000000" w:rsidP="00000000" w:rsidRDefault="00000000" w:rsidRPr="00000000" w14:paraId="0000002E">
            <w:pPr>
              <w:rPr/>
            </w:pPr>
            <w:r w:rsidDel="00000000" w:rsidR="00000000" w:rsidRPr="00000000">
              <w:rPr>
                <w:rtl w:val="0"/>
              </w:rPr>
              <w:t xml:space="preserve">- Monitors infrastructure performance</w:t>
            </w:r>
          </w:p>
          <w:p w:rsidR="00000000" w:rsidDel="00000000" w:rsidP="00000000" w:rsidRDefault="00000000" w:rsidRPr="00000000" w14:paraId="0000002F">
            <w:pPr>
              <w:rPr/>
            </w:pPr>
            <w:r w:rsidDel="00000000" w:rsidR="00000000" w:rsidRPr="00000000">
              <w:rPr>
                <w:rtl w:val="0"/>
              </w:rPr>
              <w:t xml:space="preserve">- Implements system backups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IT Manager</w:t>
            </w:r>
          </w:p>
        </w:tc>
      </w:tr>
      <w:tr>
        <w:trPr>
          <w:cantSplit w:val="0"/>
          <w:trHeight w:val="21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b w:val="1"/>
                <w:bCs w:val="1"/>
                <w:rtl w:val="0"/>
              </w:rPr>
              <w:t xml:space="preserve">Data Scientist/AI Specialist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Develops AI models and performs data analysis for the project.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 Develops and trains AI models</w:t>
            </w:r>
          </w:p>
          <w:p w:rsidR="00000000" w:rsidDel="00000000" w:rsidP="00000000" w:rsidRDefault="00000000" w:rsidRPr="00000000" w14:paraId="00000034">
            <w:pPr>
              <w:rPr/>
            </w:pPr>
            <w:r w:rsidDel="00000000" w:rsidR="00000000" w:rsidRPr="00000000">
              <w:rPr>
                <w:rtl w:val="0"/>
              </w:rPr>
              <w:t xml:space="preserve">- Analyzes data to improve app performance</w:t>
            </w:r>
          </w:p>
          <w:p w:rsidR="00000000" w:rsidDel="00000000" w:rsidP="00000000" w:rsidRDefault="00000000" w:rsidRPr="00000000" w14:paraId="00000035">
            <w:pPr>
              <w:rPr/>
            </w:pPr>
            <w:r w:rsidDel="00000000" w:rsidR="00000000" w:rsidRPr="00000000">
              <w:rPr>
                <w:rtl w:val="0"/>
              </w:rPr>
              <w:t xml:space="preserve">- Implements predictive analytics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Project Manager, Data Science Lead</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b w:val="1"/>
                <w:bCs w:val="1"/>
                <w:rtl w:val="0"/>
              </w:rPr>
              <w:t xml:space="preserve">Security Specialist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Ensures all security protocols are followed and protects the system against data breaches.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 Implements security protocols</w:t>
            </w:r>
          </w:p>
          <w:p w:rsidR="00000000" w:rsidDel="00000000" w:rsidP="00000000" w:rsidRDefault="00000000" w:rsidRPr="00000000" w14:paraId="0000003A">
            <w:pPr>
              <w:rPr/>
            </w:pPr>
            <w:r w:rsidDel="00000000" w:rsidR="00000000" w:rsidRPr="00000000">
              <w:rPr>
                <w:rtl w:val="0"/>
              </w:rPr>
              <w:t xml:space="preserve">- Manages encryption</w:t>
            </w:r>
          </w:p>
          <w:p w:rsidR="00000000" w:rsidDel="00000000" w:rsidP="00000000" w:rsidRDefault="00000000" w:rsidRPr="00000000" w14:paraId="0000003B">
            <w:pPr>
              <w:rPr/>
            </w:pPr>
            <w:r w:rsidDel="00000000" w:rsidR="00000000" w:rsidRPr="00000000">
              <w:rPr>
                <w:rtl w:val="0"/>
              </w:rPr>
              <w:t xml:space="preserve">- Conducts regular security audits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IT Manager</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b w:val="1"/>
                <w:bCs w:val="1"/>
                <w:rtl w:val="0"/>
              </w:rPr>
              <w:t xml:space="preserve">Training Specialist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Responsible for preparing and delivering training programs for users and administrators.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 Develops training materials</w:t>
            </w:r>
          </w:p>
          <w:p w:rsidR="00000000" w:rsidDel="00000000" w:rsidP="00000000" w:rsidRDefault="00000000" w:rsidRPr="00000000" w14:paraId="00000040">
            <w:pPr>
              <w:rPr/>
            </w:pPr>
            <w:r w:rsidDel="00000000" w:rsidR="00000000" w:rsidRPr="00000000">
              <w:rPr>
                <w:rtl w:val="0"/>
              </w:rPr>
              <w:t xml:space="preserve">- Conducts user and admin training</w:t>
            </w:r>
          </w:p>
          <w:p w:rsidR="00000000" w:rsidDel="00000000" w:rsidP="00000000" w:rsidRDefault="00000000" w:rsidRPr="00000000" w14:paraId="00000041">
            <w:pPr>
              <w:rPr/>
            </w:pPr>
            <w:r w:rsidDel="00000000" w:rsidR="00000000" w:rsidRPr="00000000">
              <w:rPr>
                <w:rtl w:val="0"/>
              </w:rPr>
              <w:t xml:space="preserve">- Provides post-training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HR Manager</w:t>
            </w:r>
          </w:p>
        </w:tc>
      </w:tr>
      <w:tr>
        <w:trPr>
          <w:cantSplit w:val="0"/>
          <w:trHeight w:val="21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b w:val="1"/>
                <w:bCs w:val="1"/>
                <w:rtl w:val="0"/>
              </w:rPr>
              <w:t xml:space="preserve">Procurement Officer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Manages vendor relationships and oversees the acquisition of goods and services for the project.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 Oversees vendor selection</w:t>
            </w:r>
          </w:p>
          <w:p w:rsidR="00000000" w:rsidDel="00000000" w:rsidP="00000000" w:rsidRDefault="00000000" w:rsidRPr="00000000" w14:paraId="00000046">
            <w:pPr>
              <w:rPr/>
            </w:pPr>
            <w:r w:rsidDel="00000000" w:rsidR="00000000" w:rsidRPr="00000000">
              <w:rPr>
                <w:rtl w:val="0"/>
              </w:rPr>
              <w:t xml:space="preserve">- Manages contracts and procurement documentation</w:t>
            </w:r>
          </w:p>
          <w:p w:rsidR="00000000" w:rsidDel="00000000" w:rsidP="00000000" w:rsidRDefault="00000000" w:rsidRPr="00000000" w14:paraId="00000047">
            <w:pPr>
              <w:rPr/>
            </w:pPr>
            <w:r w:rsidDel="00000000" w:rsidR="00000000" w:rsidRPr="00000000">
              <w:rPr>
                <w:rtl w:val="0"/>
              </w:rPr>
              <w:t xml:space="preserve">- Monitors vendor 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Project Manager</w:t>
            </w:r>
          </w:p>
        </w:tc>
      </w:tr>
    </w:tbl>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keepNext w:val="0"/>
        <w:keepLines w:val="0"/>
        <w:spacing w:before="280" w:lineRule="auto"/>
        <w:rPr/>
      </w:pPr>
      <w:bookmarkStart w:colFirst="0" w:colLast="0" w:name="_tj6ln9qmnn4t" w:id="3"/>
      <w:bookmarkEnd w:id="3"/>
      <w:r w:rsidDel="00000000" w:rsidR="00000000" w:rsidRPr="00000000">
        <w:rPr>
          <w:rtl w:val="0"/>
        </w:rPr>
        <w:t xml:space="preserve">4. Organizational Chart:</w:t>
      </w:r>
    </w:p>
    <w:p w:rsidR="00000000" w:rsidDel="00000000" w:rsidP="00000000" w:rsidRDefault="00000000" w:rsidRPr="00000000" w14:paraId="0000004C">
      <w:pPr>
        <w:spacing w:after="240" w:before="240" w:lineRule="auto"/>
        <w:rPr/>
      </w:pPr>
      <w:r w:rsidDel="00000000" w:rsidR="00000000" w:rsidRPr="00000000">
        <w:rPr>
          <w:rtl w:val="0"/>
        </w:rPr>
        <w:t xml:space="preserve">This section outlines the hierarchy and reporting structure within the project team. Below is an example organizational chart for the project.</w:t>
      </w:r>
    </w:p>
    <w:tbl>
      <w:tblPr>
        <w:tblStyle w:val="Table2"/>
        <w:tblW w:w="49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5"/>
        <w:gridCol w:w="2060"/>
        <w:tblGridChange w:id="0">
          <w:tblGrid>
            <w:gridCol w:w="2885"/>
            <w:gridCol w:w="20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jc w:val="center"/>
              <w:rPr/>
            </w:pPr>
            <w:r w:rsidDel="00000000" w:rsidR="00000000" w:rsidRPr="00000000">
              <w:rPr>
                <w:b w:val="1"/>
                <w:bCs w:val="1"/>
                <w:rtl w:val="0"/>
              </w:rPr>
              <w:t xml:space="preserve">Reports To</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Project 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Project Sponsor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Development Lead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Project Manager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UX/UI Designer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Development Lead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Front-End Developer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Development Lead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Back-End Developer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Development Lead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QA Lead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Project Manager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IT 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Project Manager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IT Specialist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IT Manager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Data Science Lead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Project Manager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Data Scientist/AI Specialist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Data Science Lead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Security Lead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IT Manager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Security Specialist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Security Lead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Training Specialist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HR Manager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Procurement Officer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Project Manager</w:t>
            </w:r>
          </w:p>
        </w:tc>
      </w:tr>
    </w:tbl>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keepNext w:val="0"/>
        <w:keepLines w:val="0"/>
        <w:spacing w:before="280" w:lineRule="auto"/>
        <w:rPr/>
      </w:pPr>
      <w:bookmarkStart w:colFirst="0" w:colLast="0" w:name="_u2erhr4i3j1q" w:id="4"/>
      <w:bookmarkEnd w:id="4"/>
      <w:r w:rsidDel="00000000" w:rsidR="00000000" w:rsidRPr="00000000">
        <w:rPr>
          <w:rtl w:val="0"/>
        </w:rPr>
        <w:t xml:space="preserve">5. Resource Acquisition:</w:t>
      </w:r>
    </w:p>
    <w:p w:rsidR="00000000" w:rsidDel="00000000" w:rsidP="00000000" w:rsidRDefault="00000000" w:rsidRPr="00000000" w14:paraId="0000006E">
      <w:pPr>
        <w:spacing w:after="240" w:before="240" w:lineRule="auto"/>
        <w:rPr/>
      </w:pPr>
      <w:r w:rsidDel="00000000" w:rsidR="00000000" w:rsidRPr="00000000">
        <w:rPr>
          <w:rtl w:val="0"/>
        </w:rPr>
        <w:t xml:space="preserve">Human resources will be acquired based on the skills required for each project phase. The recruitment process will focus on both internal resources and, if necessary, external hiring or contracting for specialized skills.</w:t>
      </w:r>
    </w:p>
    <w:tbl>
      <w:tblPr>
        <w:tblStyle w:val="Table3"/>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0"/>
        <w:gridCol w:w="4115"/>
        <w:gridCol w:w="2930"/>
        <w:tblGridChange w:id="0">
          <w:tblGrid>
            <w:gridCol w:w="2300"/>
            <w:gridCol w:w="4115"/>
            <w:gridCol w:w="29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jc w:val="center"/>
              <w:rPr/>
            </w:pPr>
            <w:r w:rsidDel="00000000" w:rsidR="00000000" w:rsidRPr="00000000">
              <w:rPr>
                <w:b w:val="1"/>
                <w:bCs w:val="1"/>
                <w:rtl w:val="0"/>
              </w:rPr>
              <w:t xml:space="preserve">Resource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jc w:val="center"/>
              <w:rPr/>
            </w:pPr>
            <w:r w:rsidDel="00000000" w:rsidR="00000000" w:rsidRPr="00000000">
              <w:rPr>
                <w:b w:val="1"/>
                <w:bCs w:val="1"/>
                <w:rtl w:val="0"/>
              </w:rPr>
              <w:t xml:space="preserve">Method of Acquisition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jc w:val="center"/>
              <w:rPr/>
            </w:pPr>
            <w:r w:rsidDel="00000000" w:rsidR="00000000" w:rsidRPr="00000000">
              <w:rPr>
                <w:b w:val="1"/>
                <w:bCs w:val="1"/>
                <w:rtl w:val="0"/>
              </w:rPr>
              <w:t xml:space="preserve">Timeline</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Project 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Internal promotion from existing project management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Prior to project start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UX/UI Designer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Internal transfer or hiring through HR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During design phase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Front-End Developer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Internal developer pool or contracted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During development phase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Back-End Developer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Internal developer pool or contracted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During development phase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QA Specialist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Internal quality assurance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During testing phase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IT Specialist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Internal IT department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Ongoing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Data Scientist/AI Specialist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External recruitment for AI model development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During AI development phase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Security Specialist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Internal IT security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Ongoing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Training Specialist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Internal HR or external training consultant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During training and deployment phase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Procurement Officer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Internal procurement department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Ongoing</w:t>
            </w:r>
          </w:p>
        </w:tc>
      </w:tr>
    </w:tbl>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1"/>
        <w:keepNext w:val="0"/>
        <w:keepLines w:val="0"/>
        <w:spacing w:before="280" w:lineRule="auto"/>
        <w:rPr/>
      </w:pPr>
      <w:bookmarkStart w:colFirst="0" w:colLast="0" w:name="_6xgpg5xk4ccm" w:id="5"/>
      <w:bookmarkEnd w:id="5"/>
      <w:r w:rsidDel="00000000" w:rsidR="00000000" w:rsidRPr="00000000">
        <w:rPr>
          <w:rtl w:val="0"/>
        </w:rPr>
        <w:t xml:space="preserve">6. Training and Development:</w:t>
      </w:r>
    </w:p>
    <w:p w:rsidR="00000000" w:rsidDel="00000000" w:rsidP="00000000" w:rsidRDefault="00000000" w:rsidRPr="00000000" w14:paraId="00000093">
      <w:pPr>
        <w:spacing w:after="240" w:before="240" w:lineRule="auto"/>
        <w:rPr/>
      </w:pPr>
      <w:r w:rsidDel="00000000" w:rsidR="00000000" w:rsidRPr="00000000">
        <w:rPr>
          <w:rtl w:val="0"/>
        </w:rPr>
        <w:t xml:space="preserve">Training programs will be provided to ensure that team members are equipped with the skills and knowledge necessary for project execution. This will include onboarding, technical training, and ongoing skill development.</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900.9484536082473"/>
        <w:gridCol w:w="2697.0309278350514"/>
        <w:gridCol w:w="1119.340206185567"/>
        <w:gridCol w:w="1770.680412371134"/>
        <w:tblGridChange w:id="0">
          <w:tblGrid>
            <w:gridCol w:w="1872"/>
            <w:gridCol w:w="1900.9484536082473"/>
            <w:gridCol w:w="2697.0309278350514"/>
            <w:gridCol w:w="1119.340206185567"/>
            <w:gridCol w:w="1770.680412371134"/>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jc w:val="center"/>
              <w:rPr/>
            </w:pPr>
            <w:r w:rsidDel="00000000" w:rsidR="00000000" w:rsidRPr="00000000">
              <w:rPr>
                <w:b w:val="1"/>
                <w:bCs w:val="1"/>
                <w:rtl w:val="0"/>
              </w:rPr>
              <w:t xml:space="preserve">Training Program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jc w:val="center"/>
              <w:rPr/>
            </w:pPr>
            <w:r w:rsidDel="00000000" w:rsidR="00000000" w:rsidRPr="00000000">
              <w:rPr>
                <w:b w:val="1"/>
                <w:bCs w:val="1"/>
                <w:rtl w:val="0"/>
              </w:rPr>
              <w:t xml:space="preserve">Participants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jc w:val="center"/>
              <w:rPr/>
            </w:pPr>
            <w:r w:rsidDel="00000000" w:rsidR="00000000" w:rsidRPr="00000000">
              <w:rPr>
                <w:b w:val="1"/>
                <w:bCs w:val="1"/>
                <w:rtl w:val="0"/>
              </w:rPr>
              <w:t xml:space="preserve">Objective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jc w:val="center"/>
              <w:rPr/>
            </w:pPr>
            <w:r w:rsidDel="00000000" w:rsidR="00000000" w:rsidRPr="00000000">
              <w:rPr>
                <w:b w:val="1"/>
                <w:bCs w:val="1"/>
                <w:rtl w:val="0"/>
              </w:rPr>
              <w:t xml:space="preserve">Duration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jc w:val="center"/>
              <w:rPr/>
            </w:pPr>
            <w:r w:rsidDel="00000000" w:rsidR="00000000" w:rsidRPr="00000000">
              <w:rPr>
                <w:b w:val="1"/>
                <w:bCs w:val="1"/>
                <w:rtl w:val="0"/>
              </w:rPr>
              <w:t xml:space="preserve">Timeline</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Project Management Training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Project 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To ensure effective project oversight and team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2 days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Prior to project start</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UX/UI Design Tools Training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UX/UI Designer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To familiarize with design tools and project-specific UI/UX needs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1 day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During design phase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Agile Development Training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Developers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To enhance agile project management skills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2 days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Prior to development phase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AI and Data Science Training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Data Scientist/AI Specialist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To enhance skills in AI model development and data analysis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3 days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Prior to AI phase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Security Protocols Training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IT Specialist, Security Specialist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To ensure compliance with security protocols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1 day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Ongoing</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User and Admin Training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Training Specialist, End 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To train end users and admins on using the application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2 days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Prior to deployment</w:t>
            </w:r>
          </w:p>
        </w:tc>
      </w:tr>
    </w:tbl>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1"/>
        <w:keepNext w:val="0"/>
        <w:keepLines w:val="0"/>
        <w:spacing w:before="280" w:lineRule="auto"/>
        <w:rPr/>
      </w:pPr>
      <w:bookmarkStart w:colFirst="0" w:colLast="0" w:name="_mcwhh9vond1y" w:id="6"/>
      <w:bookmarkEnd w:id="6"/>
      <w:r w:rsidDel="00000000" w:rsidR="00000000" w:rsidRPr="00000000">
        <w:rPr>
          <w:rtl w:val="0"/>
        </w:rPr>
        <w:t xml:space="preserve">7. Performance Management:</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0.0733368255633"/>
        <w:gridCol w:w="3858.732320586695"/>
        <w:gridCol w:w="2181.8753273965426"/>
        <w:gridCol w:w="1299.3190151911995"/>
        <w:tblGridChange w:id="0">
          <w:tblGrid>
            <w:gridCol w:w="2020.0733368255633"/>
            <w:gridCol w:w="3858.732320586695"/>
            <w:gridCol w:w="2181.8753273965426"/>
            <w:gridCol w:w="1299.319015191199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jc w:val="center"/>
              <w:rPr/>
            </w:pPr>
            <w:r w:rsidDel="00000000" w:rsidR="00000000" w:rsidRPr="00000000">
              <w:rPr>
                <w:b w:val="1"/>
                <w:bCs w:val="1"/>
                <w:rtl w:val="0"/>
              </w:rPr>
              <w:t xml:space="preserve">Performance 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jc w:val="center"/>
              <w:rPr/>
            </w:pPr>
            <w:r w:rsidDel="00000000" w:rsidR="00000000" w:rsidRPr="00000000">
              <w:rPr>
                <w:b w:val="1"/>
                <w:bCs w:val="1"/>
                <w:rtl w:val="0"/>
              </w:rPr>
              <w:t xml:space="preserve">Measurement Criteria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jc w:val="center"/>
              <w:rPr/>
            </w:pPr>
            <w:r w:rsidDel="00000000" w:rsidR="00000000" w:rsidRPr="00000000">
              <w:rPr>
                <w:b w:val="1"/>
                <w:bCs w:val="1"/>
                <w:rtl w:val="0"/>
              </w:rPr>
              <w:t xml:space="preserve">Responsible Party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jc w:val="center"/>
              <w:rPr/>
            </w:pPr>
            <w:r w:rsidDel="00000000" w:rsidR="00000000" w:rsidRPr="00000000">
              <w:rPr>
                <w:b w:val="1"/>
                <w:bCs w:val="1"/>
                <w:rtl w:val="0"/>
              </w:rPr>
              <w:t xml:space="preserve">Frequency</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b w:val="1"/>
                <w:bCs w:val="1"/>
                <w:rtl w:val="0"/>
              </w:rPr>
              <w:t xml:space="preserve">Task Completion Rate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Percentage of tasks completed on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Project 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Weekly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b w:val="1"/>
                <w:bCs w:val="1"/>
                <w:rtl w:val="0"/>
              </w:rPr>
              <w:t xml:space="preserve">Resource Utilization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Measurement of the efficiency of resource allocation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Project Manager, Team Leads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Monthly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b w:val="1"/>
                <w:bCs w:val="1"/>
                <w:rtl w:val="0"/>
              </w:rPr>
              <w:t xml:space="preserve">Quality of Work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Defects per deliverable and number of test failures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QA Lead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Ongoing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b w:val="1"/>
                <w:bCs w:val="1"/>
                <w:rtl w:val="0"/>
              </w:rPr>
              <w:t xml:space="preserve">Team Collaboration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Feedback on team collaboration and communication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Project 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Quarterly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b w:val="1"/>
                <w:bCs w:val="1"/>
                <w:rtl w:val="0"/>
              </w:rPr>
              <w:t xml:space="preserve">Employee Satisfaction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Employee satisfaction surveys and feedback from team members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HR 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Quarterly</w:t>
            </w:r>
          </w:p>
        </w:tc>
      </w:tr>
    </w:tbl>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1"/>
        <w:keepNext w:val="0"/>
        <w:keepLines w:val="0"/>
        <w:spacing w:before="280" w:lineRule="auto"/>
        <w:rPr/>
      </w:pPr>
      <w:bookmarkStart w:colFirst="0" w:colLast="0" w:name="_qzqtgbbo9b8t" w:id="7"/>
      <w:bookmarkEnd w:id="7"/>
      <w:r w:rsidDel="00000000" w:rsidR="00000000" w:rsidRPr="00000000">
        <w:rPr>
          <w:rtl w:val="0"/>
        </w:rPr>
        <w:t xml:space="preserve">8. Conflict Resolution:</w:t>
      </w:r>
    </w:p>
    <w:p w:rsidR="00000000" w:rsidDel="00000000" w:rsidP="00000000" w:rsidRDefault="00000000" w:rsidRPr="00000000" w14:paraId="000000D5">
      <w:pPr>
        <w:spacing w:after="240" w:before="240" w:lineRule="auto"/>
        <w:rPr/>
      </w:pPr>
      <w:r w:rsidDel="00000000" w:rsidR="00000000" w:rsidRPr="00000000">
        <w:rPr>
          <w:rtl w:val="0"/>
        </w:rPr>
        <w:t xml:space="preserve">The project manager will be responsible for managing conflicts within the project team. A formal conflict resolution process will be followed:</w:t>
      </w:r>
    </w:p>
    <w:p w:rsidR="00000000" w:rsidDel="00000000" w:rsidP="00000000" w:rsidRDefault="00000000" w:rsidRPr="00000000" w14:paraId="000000D6">
      <w:pPr>
        <w:numPr>
          <w:ilvl w:val="0"/>
          <w:numId w:val="1"/>
        </w:numPr>
        <w:spacing w:after="0" w:afterAutospacing="0" w:before="240" w:lineRule="auto"/>
        <w:ind w:left="720" w:hanging="360"/>
      </w:pPr>
      <w:r w:rsidDel="00000000" w:rsidR="00000000" w:rsidRPr="00000000">
        <w:rPr>
          <w:b w:val="1"/>
          <w:bCs w:val="1"/>
          <w:rtl w:val="0"/>
        </w:rPr>
        <w:t xml:space="preserve">Identify Conflict</w:t>
      </w:r>
      <w:r w:rsidDel="00000000" w:rsidR="00000000" w:rsidRPr="00000000">
        <w:rPr>
          <w:rtl w:val="0"/>
        </w:rPr>
        <w:t xml:space="preserve">: Recognize the conflict and assess the situation.</w:t>
      </w:r>
    </w:p>
    <w:p w:rsidR="00000000" w:rsidDel="00000000" w:rsidP="00000000" w:rsidRDefault="00000000" w:rsidRPr="00000000" w14:paraId="000000D7">
      <w:pPr>
        <w:numPr>
          <w:ilvl w:val="0"/>
          <w:numId w:val="1"/>
        </w:numPr>
        <w:spacing w:after="0" w:afterAutospacing="0" w:before="0" w:beforeAutospacing="0" w:lineRule="auto"/>
        <w:ind w:left="720" w:hanging="360"/>
      </w:pPr>
      <w:r w:rsidDel="00000000" w:rsidR="00000000" w:rsidRPr="00000000">
        <w:rPr>
          <w:b w:val="1"/>
          <w:bCs w:val="1"/>
          <w:rtl w:val="0"/>
        </w:rPr>
        <w:t xml:space="preserve">Analyze Conflict</w:t>
      </w:r>
      <w:r w:rsidDel="00000000" w:rsidR="00000000" w:rsidRPr="00000000">
        <w:rPr>
          <w:rtl w:val="0"/>
        </w:rPr>
        <w:t xml:space="preserve">: Determine the root cause of the conflict and evaluate its impact on the project.</w:t>
      </w:r>
    </w:p>
    <w:p w:rsidR="00000000" w:rsidDel="00000000" w:rsidP="00000000" w:rsidRDefault="00000000" w:rsidRPr="00000000" w14:paraId="000000D8">
      <w:pPr>
        <w:numPr>
          <w:ilvl w:val="0"/>
          <w:numId w:val="1"/>
        </w:numPr>
        <w:spacing w:after="0" w:afterAutospacing="0" w:before="0" w:beforeAutospacing="0" w:lineRule="auto"/>
        <w:ind w:left="720" w:hanging="360"/>
      </w:pPr>
      <w:r w:rsidDel="00000000" w:rsidR="00000000" w:rsidRPr="00000000">
        <w:rPr>
          <w:b w:val="1"/>
          <w:bCs w:val="1"/>
          <w:rtl w:val="0"/>
        </w:rPr>
        <w:t xml:space="preserve">Develop Resolution Plan</w:t>
      </w:r>
      <w:r w:rsidDel="00000000" w:rsidR="00000000" w:rsidRPr="00000000">
        <w:rPr>
          <w:rtl w:val="0"/>
        </w:rPr>
        <w:t xml:space="preserve">: Engage in discussions with the conflicting parties to develop a resolution plan.</w:t>
      </w:r>
    </w:p>
    <w:p w:rsidR="00000000" w:rsidDel="00000000" w:rsidP="00000000" w:rsidRDefault="00000000" w:rsidRPr="00000000" w14:paraId="000000D9">
      <w:pPr>
        <w:numPr>
          <w:ilvl w:val="0"/>
          <w:numId w:val="1"/>
        </w:numPr>
        <w:spacing w:after="0" w:afterAutospacing="0" w:before="0" w:beforeAutospacing="0" w:lineRule="auto"/>
        <w:ind w:left="720" w:hanging="360"/>
      </w:pPr>
      <w:r w:rsidDel="00000000" w:rsidR="00000000" w:rsidRPr="00000000">
        <w:rPr>
          <w:b w:val="1"/>
          <w:bCs w:val="1"/>
          <w:rtl w:val="0"/>
        </w:rPr>
        <w:t xml:space="preserve">Escalation Process</w:t>
      </w:r>
      <w:r w:rsidDel="00000000" w:rsidR="00000000" w:rsidRPr="00000000">
        <w:rPr>
          <w:rtl w:val="0"/>
        </w:rPr>
        <w:t xml:space="preserve">: If necessary, escalate conflicts that cannot be resolved to higher management or HR.</w:t>
      </w:r>
    </w:p>
    <w:p w:rsidR="00000000" w:rsidDel="00000000" w:rsidP="00000000" w:rsidRDefault="00000000" w:rsidRPr="00000000" w14:paraId="000000DA">
      <w:pPr>
        <w:numPr>
          <w:ilvl w:val="0"/>
          <w:numId w:val="1"/>
        </w:numPr>
        <w:spacing w:after="240" w:before="0" w:beforeAutospacing="0" w:lineRule="auto"/>
        <w:ind w:left="720" w:hanging="360"/>
      </w:pPr>
      <w:r w:rsidDel="00000000" w:rsidR="00000000" w:rsidRPr="00000000">
        <w:rPr>
          <w:b w:val="1"/>
          <w:bCs w:val="1"/>
          <w:rtl w:val="0"/>
        </w:rPr>
        <w:t xml:space="preserve">Implement Resolution</w:t>
      </w:r>
      <w:r w:rsidDel="00000000" w:rsidR="00000000" w:rsidRPr="00000000">
        <w:rPr>
          <w:rtl w:val="0"/>
        </w:rPr>
        <w:t xml:space="preserve">: Implement the resolution plan and monitor the situation to ensure the conflict is resolved.</w:t>
      </w:r>
    </w:p>
    <w:p w:rsidR="00000000" w:rsidDel="00000000" w:rsidP="00000000" w:rsidRDefault="00000000" w:rsidRPr="00000000" w14:paraId="000000DB">
      <w:pPr>
        <w:rPr/>
      </w:pPr>
      <w:r w:rsidDel="00000000" w:rsidR="00000000" w:rsidRPr="00000000">
        <w:br w:type="page"/>
      </w:r>
      <w:r w:rsidDel="00000000" w:rsidR="00000000" w:rsidRPr="00000000">
        <w:rPr>
          <w:rtl w:val="0"/>
        </w:rPr>
      </w:r>
    </w:p>
    <w:p w:rsidR="00000000" w:rsidDel="00000000" w:rsidP="00000000" w:rsidRDefault="00000000" w:rsidRPr="00000000" w14:paraId="000000DC">
      <w:pPr>
        <w:pStyle w:val="Heading1"/>
        <w:keepNext w:val="0"/>
        <w:keepLines w:val="0"/>
        <w:spacing w:before="280" w:lineRule="auto"/>
        <w:rPr/>
      </w:pPr>
      <w:bookmarkStart w:colFirst="0" w:colLast="0" w:name="_35mmi48nlcmc" w:id="8"/>
      <w:bookmarkEnd w:id="8"/>
      <w:r w:rsidDel="00000000" w:rsidR="00000000" w:rsidRPr="00000000">
        <w:rPr>
          <w:rtl w:val="0"/>
        </w:rPr>
        <w:t xml:space="preserve">9. Team Development and Motivation:</w:t>
      </w:r>
    </w:p>
    <w:p w:rsidR="00000000" w:rsidDel="00000000" w:rsidP="00000000" w:rsidRDefault="00000000" w:rsidRPr="00000000" w14:paraId="000000DD">
      <w:pPr>
        <w:spacing w:after="240" w:before="240" w:lineRule="auto"/>
        <w:rPr/>
      </w:pPr>
      <w:r w:rsidDel="00000000" w:rsidR="00000000" w:rsidRPr="00000000">
        <w:rPr>
          <w:rtl w:val="0"/>
        </w:rPr>
        <w:t xml:space="preserve">The project manager will implement team-building activities and recognize individual contributions to maintain high morale. Regular feedback and reward systems will be used to ensure motivation and productivity remain high.</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5.4559999999997"/>
        <w:gridCol w:w="5201.664"/>
        <w:gridCol w:w="1322.8799999999999"/>
        <w:tblGridChange w:id="0">
          <w:tblGrid>
            <w:gridCol w:w="2835.4559999999997"/>
            <w:gridCol w:w="5201.664"/>
            <w:gridCol w:w="1322.8799999999999"/>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jc w:val="center"/>
              <w:rPr/>
            </w:pPr>
            <w:r w:rsidDel="00000000" w:rsidR="00000000" w:rsidRPr="00000000">
              <w:rPr>
                <w:b w:val="1"/>
                <w:bCs w:val="1"/>
                <w:rtl w:val="0"/>
              </w:rPr>
              <w:t xml:space="preserve">Motivation Strategy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jc w:val="center"/>
              <w:rPr/>
            </w:pPr>
            <w:r w:rsidDel="00000000" w:rsidR="00000000" w:rsidRPr="00000000">
              <w:rPr>
                <w:b w:val="1"/>
                <w:bCs w:val="1"/>
                <w:rtl w:val="0"/>
              </w:rPr>
              <w:t xml:space="preserve">Frequency</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b w:val="1"/>
                <w:bCs w:val="1"/>
                <w:rtl w:val="0"/>
              </w:rPr>
              <w:t xml:space="preserve">Recognition Programs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Publicly acknowledge team members for outstanding contributions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Monthly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b w:val="1"/>
                <w:bCs w:val="1"/>
                <w:rtl w:val="0"/>
              </w:rPr>
              <w:t xml:space="preserve">Incentives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Provide performance-based incentives (e.g., bonuses, time off)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Quarterly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b w:val="1"/>
                <w:bCs w:val="1"/>
                <w:rtl w:val="0"/>
              </w:rPr>
              <w:t xml:space="preserve">Team Building Activities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Organize activities that foster collaboration and communication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Quarterly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b w:val="1"/>
                <w:bCs w:val="1"/>
                <w:rtl w:val="0"/>
              </w:rPr>
              <w:t xml:space="preserve">Career Development Programs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Provide opportunities for professional growth and skill development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Annually</w:t>
            </w:r>
          </w:p>
        </w:tc>
      </w:tr>
    </w:tbl>
    <w:p w:rsidR="00000000" w:rsidDel="00000000" w:rsidP="00000000" w:rsidRDefault="00000000" w:rsidRPr="00000000" w14:paraId="000000ED">
      <w:pPr>
        <w:rPr/>
      </w:pPr>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1"/>
        <w:keepNext w:val="0"/>
        <w:keepLines w:val="0"/>
        <w:spacing w:before="280" w:lineRule="auto"/>
        <w:rPr/>
      </w:pPr>
      <w:bookmarkStart w:colFirst="0" w:colLast="0" w:name="_gblxs1k3vgqq" w:id="9"/>
      <w:bookmarkEnd w:id="9"/>
      <w:r w:rsidDel="00000000" w:rsidR="00000000" w:rsidRPr="00000000">
        <w:rPr>
          <w:rtl w:val="0"/>
        </w:rPr>
        <w:t xml:space="preserve">10. Resource Release Plan:</w:t>
      </w:r>
    </w:p>
    <w:p w:rsidR="00000000" w:rsidDel="00000000" w:rsidP="00000000" w:rsidRDefault="00000000" w:rsidRPr="00000000" w14:paraId="000000EF">
      <w:pPr>
        <w:spacing w:after="240" w:before="240" w:lineRule="auto"/>
        <w:rPr/>
      </w:pPr>
      <w:r w:rsidDel="00000000" w:rsidR="00000000" w:rsidRPr="00000000">
        <w:rPr>
          <w:rtl w:val="0"/>
        </w:rPr>
        <w:t xml:space="preserve">The </w:t>
      </w:r>
      <w:r w:rsidDel="00000000" w:rsidR="00000000" w:rsidRPr="00000000">
        <w:rPr>
          <w:b w:val="1"/>
          <w:bCs w:val="1"/>
          <w:rtl w:val="0"/>
        </w:rPr>
        <w:t xml:space="preserve">Resource Release Plan</w:t>
      </w:r>
      <w:r w:rsidDel="00000000" w:rsidR="00000000" w:rsidRPr="00000000">
        <w:rPr>
          <w:rtl w:val="0"/>
        </w:rPr>
        <w:t xml:space="preserve"> will ensure that resources are released from the project in an organized manner as their responsibilities are completed.</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90"/>
        <w:gridCol w:w="2075"/>
        <w:gridCol w:w="4595"/>
        <w:tblGridChange w:id="0">
          <w:tblGrid>
            <w:gridCol w:w="2690"/>
            <w:gridCol w:w="2075"/>
            <w:gridCol w:w="459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jc w:val="center"/>
              <w:rPr/>
            </w:pPr>
            <w:r w:rsidDel="00000000" w:rsidR="00000000" w:rsidRPr="00000000">
              <w:rPr>
                <w:b w:val="1"/>
                <w:bCs w:val="1"/>
                <w:rtl w:val="0"/>
              </w:rPr>
              <w:t xml:space="preserve">Resource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jc w:val="center"/>
              <w:rPr/>
            </w:pPr>
            <w:r w:rsidDel="00000000" w:rsidR="00000000" w:rsidRPr="00000000">
              <w:rPr>
                <w:b w:val="1"/>
                <w:bCs w:val="1"/>
                <w:rtl w:val="0"/>
              </w:rPr>
              <w:t xml:space="preserve">Release 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jc w:val="center"/>
              <w:rPr/>
            </w:pPr>
            <w:r w:rsidDel="00000000" w:rsidR="00000000" w:rsidRPr="00000000">
              <w:rPr>
                <w:b w:val="1"/>
                <w:bCs w:val="1"/>
                <w:rtl w:val="0"/>
              </w:rPr>
              <w:t xml:space="preserve">Remarks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UX/UI Designer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Post-design phase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Released after design deliverables are completed.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Front-End and Back-End Developers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Post-development phase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Released after all development tasks are completed and tested.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QA Specialists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Post-testing phase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Released after all testing activities are successfully completed.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Training Specialist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Post-deployment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Released after user/admin training is completed.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IT Specialist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Post-deployment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Remains available for ongoing infrastructure management and support.</w:t>
            </w:r>
          </w:p>
        </w:tc>
      </w:tr>
    </w:tbl>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br w:type="page"/>
      </w:r>
      <w:r w:rsidDel="00000000" w:rsidR="00000000" w:rsidRPr="00000000">
        <w:rPr>
          <w:rtl w:val="0"/>
        </w:rPr>
      </w:r>
    </w:p>
    <w:p w:rsidR="00000000" w:rsidDel="00000000" w:rsidP="00000000" w:rsidRDefault="00000000" w:rsidRPr="00000000" w14:paraId="00000104">
      <w:pPr>
        <w:pStyle w:val="Heading1"/>
        <w:keepNext w:val="0"/>
        <w:keepLines w:val="0"/>
        <w:spacing w:before="280" w:lineRule="auto"/>
        <w:rPr/>
      </w:pPr>
      <w:bookmarkStart w:colFirst="0" w:colLast="0" w:name="_32mne7n53vf" w:id="10"/>
      <w:bookmarkEnd w:id="10"/>
      <w:r w:rsidDel="00000000" w:rsidR="00000000" w:rsidRPr="00000000">
        <w:rPr>
          <w:rtl w:val="0"/>
        </w:rPr>
        <w:t xml:space="preserve">11. Conclusion:</w:t>
      </w:r>
    </w:p>
    <w:p w:rsidR="00000000" w:rsidDel="00000000" w:rsidP="00000000" w:rsidRDefault="00000000" w:rsidRPr="00000000" w14:paraId="00000105">
      <w:pPr>
        <w:spacing w:after="240" w:before="240" w:lineRule="auto"/>
        <w:rPr/>
      </w:pPr>
      <w:r w:rsidDel="00000000" w:rsidR="00000000" w:rsidRPr="00000000">
        <w:rPr>
          <w:rtl w:val="0"/>
        </w:rPr>
        <w:t xml:space="preserve">The </w:t>
      </w:r>
      <w:r w:rsidDel="00000000" w:rsidR="00000000" w:rsidRPr="00000000">
        <w:rPr>
          <w:b w:val="1"/>
          <w:bCs w:val="1"/>
          <w:rtl w:val="0"/>
        </w:rPr>
        <w:t xml:space="preserve">Human Resource Management Plan</w:t>
      </w:r>
      <w:r w:rsidDel="00000000" w:rsidR="00000000" w:rsidRPr="00000000">
        <w:rPr>
          <w:rtl w:val="0"/>
        </w:rPr>
        <w:t xml:space="preserve"> provides a detailed approach to acquiring, managing, and utilizing project resources. By defining roles, responsibilities, and team-building strategies, this plan ensures that the human resources necessary for project success are effectively managed</w:t>
      </w:r>
    </w:p>
    <w:p w:rsidR="00000000" w:rsidDel="00000000" w:rsidP="00000000" w:rsidRDefault="00000000" w:rsidRPr="00000000" w14:paraId="0000010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