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r65oakqgbge4" w:id="0"/>
      <w:bookmarkEnd w:id="0"/>
      <w:r w:rsidDel="00000000" w:rsidR="00000000" w:rsidRPr="00000000">
        <w:rPr>
          <w:rtl w:val="0"/>
        </w:rPr>
        <w:t xml:space="preserve">Purpose of Project Team Development</w:t>
      </w:r>
    </w:p>
    <w:p w:rsidR="00000000" w:rsidDel="00000000" w:rsidP="00000000" w:rsidRDefault="00000000" w:rsidRPr="00000000" w14:paraId="00000002">
      <w:pPr>
        <w:spacing w:after="240" w:before="240" w:lineRule="auto"/>
        <w:rPr/>
      </w:pPr>
      <w:r w:rsidDel="00000000" w:rsidR="00000000" w:rsidRPr="00000000">
        <w:rPr>
          <w:rtl w:val="0"/>
        </w:rPr>
        <w:t xml:space="preserve">The goal of this plan is to ensure the effective development, cohesion, and performance of the project team working on the School Supplies Application. Team development is crucial for fostering collaboration, improving productivity, and ensuring the project is delivered on time and within scope. This document outlines the strategies, activities, and methods to be used in developing the project team throughout the project lifecycle.</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before="280" w:lineRule="auto"/>
        <w:rPr/>
      </w:pPr>
      <w:bookmarkStart w:colFirst="0" w:colLast="0" w:name="_b647jef2kvzj" w:id="1"/>
      <w:bookmarkEnd w:id="1"/>
      <w:r w:rsidDel="00000000" w:rsidR="00000000" w:rsidRPr="00000000">
        <w:rPr>
          <w:rtl w:val="0"/>
        </w:rPr>
        <w:t xml:space="preserve">Objectives of Project Team Development</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Enhance Team Collaboration</w:t>
      </w:r>
      <w:r w:rsidDel="00000000" w:rsidR="00000000" w:rsidRPr="00000000">
        <w:rPr>
          <w:rtl w:val="0"/>
        </w:rPr>
        <w:t xml:space="preserve">:</w:t>
        <w:br w:type="textWrapping"/>
        <w:t xml:space="preserve">Build a collaborative environment where team members can communicate openly, share ideas, and work together efficiently.</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Develop Skills and Expertise</w:t>
      </w:r>
      <w:r w:rsidDel="00000000" w:rsidR="00000000" w:rsidRPr="00000000">
        <w:rPr>
          <w:rtl w:val="0"/>
        </w:rPr>
        <w:t xml:space="preserve">:</w:t>
        <w:br w:type="textWrapping"/>
        <w:t xml:space="preserve">Identify skill gaps and provide training or resources to enhance the team's capabilities in key areas such as UI/UX design, AI integration, and cybersecurity.</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Foster Team Cohesion</w:t>
      </w:r>
      <w:r w:rsidDel="00000000" w:rsidR="00000000" w:rsidRPr="00000000">
        <w:rPr>
          <w:rtl w:val="0"/>
        </w:rPr>
        <w:t xml:space="preserve">:</w:t>
        <w:br w:type="textWrapping"/>
        <w:t xml:space="preserve">Create a sense of unity and purpose by encouraging team bonding activities, recognition programs, and regular feedback.</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Improve Performance and Accountability</w:t>
      </w:r>
      <w:r w:rsidDel="00000000" w:rsidR="00000000" w:rsidRPr="00000000">
        <w:rPr>
          <w:rtl w:val="0"/>
        </w:rPr>
        <w:t xml:space="preserve">:</w:t>
        <w:br w:type="textWrapping"/>
        <w:t xml:space="preserve">Set clear expectations, performance metrics, and accountability structures to ensure high-quality work and timely deliverables.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Manage Conflict and Problem-Solving</w:t>
      </w:r>
      <w:r w:rsidDel="00000000" w:rsidR="00000000" w:rsidRPr="00000000">
        <w:rPr>
          <w:rtl w:val="0"/>
        </w:rPr>
        <w:t xml:space="preserve">:</w:t>
        <w:br w:type="textWrapping"/>
        <w:t xml:space="preserve">Develop mechanisms to address and resolve conflicts or issues within the team to maintain a positive working environment.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before="280" w:lineRule="auto"/>
        <w:rPr/>
      </w:pPr>
      <w:bookmarkStart w:colFirst="0" w:colLast="0" w:name="_kc51do9ymyre" w:id="2"/>
      <w:bookmarkEnd w:id="2"/>
      <w:r w:rsidDel="00000000" w:rsidR="00000000" w:rsidRPr="00000000">
        <w:rPr>
          <w:rtl w:val="0"/>
        </w:rPr>
        <w:t xml:space="preserve">Key Activities for Team Development</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Team Building Activities</w:t>
      </w:r>
      <w:r w:rsidDel="00000000" w:rsidR="00000000" w:rsidRPr="00000000">
        <w:rPr>
          <w:rtl w:val="0"/>
        </w:rPr>
        <w:t xml:space="preserve">:</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rtl w:val="0"/>
        </w:rPr>
        <w:t xml:space="preserve">Kick-off Meetings</w:t>
      </w:r>
      <w:r w:rsidDel="00000000" w:rsidR="00000000" w:rsidRPr="00000000">
        <w:rPr>
          <w:rtl w:val="0"/>
        </w:rPr>
        <w:t xml:space="preserve">: Initial project meetings to introduce team members, discuss project goals, and outline roles and responsibilities.</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bCs w:val="1"/>
          <w:rtl w:val="0"/>
        </w:rPr>
        <w:t xml:space="preserve">Icebreakers and Social Events</w:t>
      </w:r>
      <w:r w:rsidDel="00000000" w:rsidR="00000000" w:rsidRPr="00000000">
        <w:rPr>
          <w:rtl w:val="0"/>
        </w:rPr>
        <w:t xml:space="preserve">: Activities to foster team bonding, such as virtual or in-person social events, team lunches, or group exercises.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bCs w:val="1"/>
          <w:rtl w:val="0"/>
        </w:rPr>
        <w:t xml:space="preserve">Regular Check-Ins</w:t>
      </w:r>
      <w:r w:rsidDel="00000000" w:rsidR="00000000" w:rsidRPr="00000000">
        <w:rPr>
          <w:rtl w:val="0"/>
        </w:rPr>
        <w:t xml:space="preserve">: Weekly or bi-weekly meetings to ensure the team remains aligned and to address any concerns or challenges.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Training and Skill Development</w:t>
      </w:r>
      <w:r w:rsidDel="00000000" w:rsidR="00000000" w:rsidRPr="00000000">
        <w:rPr>
          <w:rtl w:val="0"/>
        </w:rPr>
        <w:t xml:space="preserv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Technical Training</w:t>
      </w:r>
      <w:r w:rsidDel="00000000" w:rsidR="00000000" w:rsidRPr="00000000">
        <w:rPr>
          <w:rtl w:val="0"/>
        </w:rPr>
        <w:t xml:space="preserve">: Organize workshops or training sessions for team members to develop necessary technical skills, such as cloud infrastructure management (AWS/Azure), AI integration, or advanced cybersecurity techniques.</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Project Management Tools</w:t>
      </w:r>
      <w:r w:rsidDel="00000000" w:rsidR="00000000" w:rsidRPr="00000000">
        <w:rPr>
          <w:rtl w:val="0"/>
        </w:rPr>
        <w:t xml:space="preserve">: Ensure all team members are proficient in using project management tools like Jira, Trello, or Asana to streamline collaboration and task management.</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Cross-Training</w:t>
      </w:r>
      <w:r w:rsidDel="00000000" w:rsidR="00000000" w:rsidRPr="00000000">
        <w:rPr>
          <w:rtl w:val="0"/>
        </w:rPr>
        <w:t xml:space="preserve">: Encourage team members to learn skills outside their immediate roles, such as developers learning basic UI/UX design principles or designers understanding basic coding concepts. This cross-training enhances flexibility and collaboration.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Mentorship and Peer Learning</w:t>
      </w:r>
      <w:r w:rsidDel="00000000" w:rsidR="00000000" w:rsidRPr="00000000">
        <w:rPr>
          <w:rtl w:val="0"/>
        </w:rPr>
        <w:t xml:space="preserve">:</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bCs w:val="1"/>
          <w:rtl w:val="0"/>
        </w:rPr>
        <w:t xml:space="preserve">Mentorship Programs</w:t>
      </w:r>
      <w:r w:rsidDel="00000000" w:rsidR="00000000" w:rsidRPr="00000000">
        <w:rPr>
          <w:rtl w:val="0"/>
        </w:rPr>
        <w:t xml:space="preserve">: Pair junior team members with senior staff to encourage knowledge sharing and professional development.</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rtl w:val="0"/>
        </w:rPr>
        <w:t xml:space="preserve">Peer Reviews</w:t>
      </w:r>
      <w:r w:rsidDel="00000000" w:rsidR="00000000" w:rsidRPr="00000000">
        <w:rPr>
          <w:rtl w:val="0"/>
        </w:rPr>
        <w:t xml:space="preserve">: Implement peer reviews of code, design, or deliverables to foster continuous learning and feedback.</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b w:val="1"/>
          <w:bCs w:val="1"/>
          <w:rtl w:val="0"/>
        </w:rPr>
        <w:t xml:space="preserve">Workshops and Knowledge Sharing</w:t>
      </w:r>
      <w:r w:rsidDel="00000000" w:rsidR="00000000" w:rsidRPr="00000000">
        <w:rPr>
          <w:rtl w:val="0"/>
        </w:rPr>
        <w:t xml:space="preserve">: Conduct workshops where team members can share their expertise, ideas, and best practices with others.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Feedback and Performance Reviews</w:t>
      </w:r>
      <w:r w:rsidDel="00000000" w:rsidR="00000000" w:rsidRPr="00000000">
        <w:rPr>
          <w:rtl w:val="0"/>
        </w:rPr>
        <w:t xml:space="preserve">:</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bCs w:val="1"/>
          <w:rtl w:val="0"/>
        </w:rPr>
        <w:t xml:space="preserve">Monthly Performance Reviews</w:t>
      </w:r>
      <w:r w:rsidDel="00000000" w:rsidR="00000000" w:rsidRPr="00000000">
        <w:rPr>
          <w:rtl w:val="0"/>
        </w:rPr>
        <w:t xml:space="preserve">: Regularly evaluate individual and team performance, provide constructive feedback, and set goals for improvement.</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b w:val="1"/>
          <w:bCs w:val="1"/>
          <w:rtl w:val="0"/>
        </w:rPr>
        <w:t xml:space="preserve">360-Degree Feedback</w:t>
      </w:r>
      <w:r w:rsidDel="00000000" w:rsidR="00000000" w:rsidRPr="00000000">
        <w:rPr>
          <w:rtl w:val="0"/>
        </w:rPr>
        <w:t xml:space="preserve">: Gather feedback from team members, project stakeholders, and managers to get a well-rounded view of each individual’s contributions and areas for improvement.</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bCs w:val="1"/>
          <w:rtl w:val="0"/>
        </w:rPr>
        <w:t xml:space="preserve">Recognition Programs</w:t>
      </w:r>
      <w:r w:rsidDel="00000000" w:rsidR="00000000" w:rsidRPr="00000000">
        <w:rPr>
          <w:rtl w:val="0"/>
        </w:rPr>
        <w:t xml:space="preserve">: Implement a recognition program to reward team members for excellent performance, such as “Employee of the Month” or milestone achievements.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Conflict Resolution Mechanisms</w:t>
      </w:r>
      <w:r w:rsidDel="00000000" w:rsidR="00000000" w:rsidRPr="00000000">
        <w:rPr>
          <w:rtl w:val="0"/>
        </w:rPr>
        <w:t xml:space="preserve">:</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b w:val="1"/>
          <w:bCs w:val="1"/>
          <w:rtl w:val="0"/>
        </w:rPr>
        <w:t xml:space="preserve">Open Communication Channels</w:t>
      </w:r>
      <w:r w:rsidDel="00000000" w:rsidR="00000000" w:rsidRPr="00000000">
        <w:rPr>
          <w:rtl w:val="0"/>
        </w:rPr>
        <w:t xml:space="preserve">: Create a safe and open environment where team members can raise issues or concerns without fear of repercussions.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Conflict Mediation</w:t>
      </w:r>
      <w:r w:rsidDel="00000000" w:rsidR="00000000" w:rsidRPr="00000000">
        <w:rPr>
          <w:rtl w:val="0"/>
        </w:rPr>
        <w:t xml:space="preserve">: Appoint a mediator or create a structured conflict resolution process to resolve disputes quickly and effectively.</w:t>
      </w:r>
    </w:p>
    <w:p w:rsidR="00000000" w:rsidDel="00000000" w:rsidP="00000000" w:rsidRDefault="00000000" w:rsidRPr="00000000" w14:paraId="00000020">
      <w:pPr>
        <w:numPr>
          <w:ilvl w:val="1"/>
          <w:numId w:val="4"/>
        </w:numPr>
        <w:spacing w:after="240" w:before="0" w:beforeAutospacing="0" w:lineRule="auto"/>
        <w:ind w:left="1440" w:hanging="360"/>
      </w:pPr>
      <w:r w:rsidDel="00000000" w:rsidR="00000000" w:rsidRPr="00000000">
        <w:rPr>
          <w:b w:val="1"/>
          <w:bCs w:val="1"/>
          <w:rtl w:val="0"/>
        </w:rPr>
        <w:t xml:space="preserve">One-on-One Meetings</w:t>
      </w:r>
      <w:r w:rsidDel="00000000" w:rsidR="00000000" w:rsidRPr="00000000">
        <w:rPr>
          <w:rtl w:val="0"/>
        </w:rPr>
        <w:t xml:space="preserve">: Encourage regular one-on-one meetings between the project manager and team members to address any personal or professional concerns early on.</w:t>
      </w:r>
    </w:p>
    <w:p w:rsidR="00000000" w:rsidDel="00000000" w:rsidP="00000000" w:rsidRDefault="00000000" w:rsidRPr="00000000" w14:paraId="00000021">
      <w:pPr>
        <w:pStyle w:val="Heading1"/>
        <w:keepNext w:val="0"/>
        <w:keepLines w:val="0"/>
        <w:spacing w:before="280" w:lineRule="auto"/>
        <w:rPr/>
      </w:pPr>
      <w:bookmarkStart w:colFirst="0" w:colLast="0" w:name="_gf0zl5beizb6" w:id="3"/>
      <w:bookmarkEnd w:id="3"/>
      <w:r w:rsidDel="00000000" w:rsidR="00000000" w:rsidRPr="00000000">
        <w:rPr>
          <w:rtl w:val="0"/>
        </w:rPr>
        <w:t xml:space="preserve">Stages of Team Development</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Forming</w:t>
      </w:r>
      <w:r w:rsidDel="00000000" w:rsidR="00000000" w:rsidRPr="00000000">
        <w:rPr>
          <w:rtl w:val="0"/>
        </w:rPr>
        <w:t xml:space="preserve">:</w:t>
        <w:br w:type="textWrapping"/>
        <w:t xml:space="preserve">During this initial phase, team members are introduced, roles are defined, and project goals are communicated. The focus is on setting expectations and building a foundation for teamwork. The project manager will organize team-building exercises and ensure everyone understands their roles and responsibilities.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Storming</w:t>
      </w:r>
      <w:r w:rsidDel="00000000" w:rsidR="00000000" w:rsidRPr="00000000">
        <w:rPr>
          <w:rtl w:val="0"/>
        </w:rPr>
        <w:t xml:space="preserve">:</w:t>
        <w:br w:type="textWrapping"/>
        <w:t xml:space="preserve">This is the stage where conflicts, challenges, or disagreements may arise as team members begin working together. The project manager will focus on resolving issues, managing conflict, and ensuring communication remains open and constructive.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Norming</w:t>
      </w:r>
      <w:r w:rsidDel="00000000" w:rsidR="00000000" w:rsidRPr="00000000">
        <w:rPr>
          <w:rtl w:val="0"/>
        </w:rPr>
        <w:t xml:space="preserve">:</w:t>
        <w:br w:type="textWrapping"/>
        <w:t xml:space="preserve">As the team adjusts to their roles and begins to work more harmoniously, the project manager will ensure that productivity increases and that team members are comfortable collaborating on tasks. Regular performance reviews and check-ins will be conducted during this phase to maintain team cohesion.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Performing</w:t>
      </w:r>
      <w:r w:rsidDel="00000000" w:rsidR="00000000" w:rsidRPr="00000000">
        <w:rPr>
          <w:rtl w:val="0"/>
        </w:rPr>
        <w:t xml:space="preserve">:</w:t>
        <w:br w:type="textWrapping"/>
        <w:t xml:space="preserve">In this stage, the team reaches its highest level of productivity and collaboration. The project manager’s role will shift to maintaining momentum, ensuring the team remains focused, and facilitating any additional training or resources required to meet project objectives.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Adjourning</w:t>
      </w:r>
      <w:r w:rsidDel="00000000" w:rsidR="00000000" w:rsidRPr="00000000">
        <w:rPr>
          <w:rtl w:val="0"/>
        </w:rPr>
        <w:t xml:space="preserve">:</w:t>
        <w:br w:type="textWrapping"/>
        <w:t xml:space="preserve">Once the project is complete, the project manager will guide the team through the final wrap-up phase, including knowledge transfer, documentation, and celebrating project success. Team members will be recognized for their contributions, and any remaining issues will be addressed.</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spacing w:before="280" w:lineRule="auto"/>
        <w:rPr/>
      </w:pPr>
      <w:bookmarkStart w:colFirst="0" w:colLast="0" w:name="_7cnj0kc5v59s" w:id="4"/>
      <w:bookmarkEnd w:id="4"/>
      <w:r w:rsidDel="00000000" w:rsidR="00000000" w:rsidRPr="00000000">
        <w:rPr>
          <w:rtl w:val="0"/>
        </w:rPr>
        <w:t xml:space="preserve">Team Development Metrics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Productivity Metrics</w:t>
      </w:r>
      <w:r w:rsidDel="00000000" w:rsidR="00000000" w:rsidRPr="00000000">
        <w:rPr>
          <w:rtl w:val="0"/>
        </w:rPr>
        <w:t xml:space="preserve">:</w:t>
        <w:br w:type="textWrapping"/>
        <w:t xml:space="preserve">Measure the team's output by tracking task completion rates, milestones achieved, and adherence to the project schedule. Ensure team members complete tasks efficiently without sacrificing quality.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Engagement Metrics</w:t>
      </w:r>
      <w:r w:rsidDel="00000000" w:rsidR="00000000" w:rsidRPr="00000000">
        <w:rPr>
          <w:rtl w:val="0"/>
        </w:rPr>
        <w:t xml:space="preserve">:</w:t>
        <w:br w:type="textWrapping"/>
        <w:t xml:space="preserve">Track engagement by monitoring participation in meetings, feedback sessions, and team-building activities. A highly engaged team is more likely to perform well and contribute positively to the project.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Skill Development Metrics</w:t>
      </w:r>
      <w:r w:rsidDel="00000000" w:rsidR="00000000" w:rsidRPr="00000000">
        <w:rPr>
          <w:rtl w:val="0"/>
        </w:rPr>
        <w:t xml:space="preserve">:</w:t>
        <w:br w:type="textWrapping"/>
        <w:t xml:space="preserve">Assess the impact of training and development activities by measuring improvements in technical skills, problem-solving capabilities, and cross-functional collaboration.</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bCs w:val="1"/>
          <w:rtl w:val="0"/>
        </w:rPr>
        <w:t xml:space="preserve">Conflict Resolution Metrics</w:t>
      </w:r>
      <w:r w:rsidDel="00000000" w:rsidR="00000000" w:rsidRPr="00000000">
        <w:rPr>
          <w:rtl w:val="0"/>
        </w:rPr>
        <w:t xml:space="preserve">:</w:t>
        <w:br w:type="textWrapping"/>
        <w:t xml:space="preserve">Monitor the frequency of conflicts within the team, how quickly they are resolved, and the satisfaction of team members with the resolution process.</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before="280" w:lineRule="auto"/>
        <w:rPr/>
      </w:pPr>
      <w:bookmarkStart w:colFirst="0" w:colLast="0" w:name="_zbfjdxt6ibmp" w:id="5"/>
      <w:bookmarkEnd w:id="5"/>
      <w:r w:rsidDel="00000000" w:rsidR="00000000" w:rsidRPr="00000000">
        <w:rPr>
          <w:rtl w:val="0"/>
        </w:rPr>
        <w:t xml:space="preserve">Project Team Development Timeline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Initial Team Kick-Off</w:t>
      </w:r>
      <w:r w:rsidDel="00000000" w:rsidR="00000000" w:rsidRPr="00000000">
        <w:rPr>
          <w:rtl w:val="0"/>
        </w:rPr>
        <w:t xml:space="preserve">: [Date]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Team Building and Icebreakers</w:t>
      </w:r>
      <w:r w:rsidDel="00000000" w:rsidR="00000000" w:rsidRPr="00000000">
        <w:rPr>
          <w:rtl w:val="0"/>
        </w:rPr>
        <w:t xml:space="preserve">: [Date]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Technical Training and Skill Development</w:t>
      </w:r>
      <w:r w:rsidDel="00000000" w:rsidR="00000000" w:rsidRPr="00000000">
        <w:rPr>
          <w:rtl w:val="0"/>
        </w:rPr>
        <w:t xml:space="preserve">: [Date] – [Date]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Ongoing Check-Ins and Feedback</w:t>
      </w:r>
      <w:r w:rsidDel="00000000" w:rsidR="00000000" w:rsidRPr="00000000">
        <w:rPr>
          <w:rtl w:val="0"/>
        </w:rPr>
        <w:t xml:space="preserve">: [Weekly/Bi-Weekly]</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Final Wrap-Up and Recognition</w:t>
      </w:r>
      <w:r w:rsidDel="00000000" w:rsidR="00000000" w:rsidRPr="00000000">
        <w:rPr>
          <w:rtl w:val="0"/>
        </w:rPr>
        <w:t xml:space="preserve">: [Date]</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spacing w:before="280" w:lineRule="auto"/>
        <w:rPr/>
      </w:pPr>
      <w:bookmarkStart w:colFirst="0" w:colLast="0" w:name="_8xfneoheyxaz" w:id="6"/>
      <w:bookmarkEnd w:id="6"/>
      <w:r w:rsidDel="00000000" w:rsidR="00000000" w:rsidRPr="00000000">
        <w:rPr>
          <w:rtl w:val="0"/>
        </w:rPr>
        <w:t xml:space="preserve">Project Manager’s Role in Team Development</w:t>
      </w:r>
    </w:p>
    <w:p w:rsidR="00000000" w:rsidDel="00000000" w:rsidP="00000000" w:rsidRDefault="00000000" w:rsidRPr="00000000" w14:paraId="00000036">
      <w:pPr>
        <w:spacing w:after="240" w:before="240" w:lineRule="auto"/>
        <w:rPr/>
      </w:pPr>
      <w:r w:rsidDel="00000000" w:rsidR="00000000" w:rsidRPr="00000000">
        <w:rPr>
          <w:rtl w:val="0"/>
        </w:rPr>
        <w:t xml:space="preserve">The project manager is responsible for guiding team development by fostering a collaborative environment, facilitating communication, addressing team dynamics, and ensuring that the team remains focused on achieving project goals. The project manager will also provide the necessary resources, training, and feedback to ensure continuous team growth and development throughout the project lifecycle.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