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85x0ojkoh3z" w:id="0"/>
      <w:bookmarkEnd w:id="0"/>
      <w:r w:rsidDel="00000000" w:rsidR="00000000" w:rsidRPr="00000000">
        <w:rPr>
          <w:b w:val="1"/>
          <w:bCs w:val="1"/>
          <w:color w:val="000000"/>
          <w:sz w:val="26"/>
          <w:szCs w:val="26"/>
          <w:rtl w:val="0"/>
        </w:rPr>
        <w:t xml:space="preserve">Agile vs. Waterfall (School Supplies Application)</w:t>
      </w:r>
    </w:p>
    <w:p w:rsidR="00000000" w:rsidDel="00000000" w:rsidP="00000000" w:rsidRDefault="00000000" w:rsidRPr="00000000" w14:paraId="00000002">
      <w:pPr>
        <w:spacing w:after="240" w:before="240" w:lineRule="auto"/>
        <w:rPr/>
      </w:pPr>
      <w:r w:rsidDel="00000000" w:rsidR="00000000" w:rsidRPr="00000000">
        <w:rPr>
          <w:rtl w:val="0"/>
        </w:rPr>
        <w:t xml:space="preserve">The choice between Agile and Waterfall methodologies is critical to the success of any project. Waterfall, a linear and sequential approach, is best suited for projects with well-defined requirements and minimal expected changes. This methodology is highly structured and works well when projects need extensive documentation and stakeholder approval at each stage before moving forward.</w:t>
      </w:r>
    </w:p>
    <w:p w:rsidR="00000000" w:rsidDel="00000000" w:rsidP="00000000" w:rsidRDefault="00000000" w:rsidRPr="00000000" w14:paraId="00000003">
      <w:pPr>
        <w:spacing w:after="240" w:before="240" w:lineRule="auto"/>
        <w:rPr/>
      </w:pPr>
      <w:r w:rsidDel="00000000" w:rsidR="00000000" w:rsidRPr="00000000">
        <w:rPr>
          <w:rtl w:val="0"/>
        </w:rPr>
        <w:t xml:space="preserve">Agile, on the other hand, is an iterative and flexible approach that allows for continuous feedback and adaptation throughout the project lifecycle. It is particularly effective for projects with dynamic requirements or when there is a need to deliver functional components quickly. Agile promotes collaboration, rapid prototyping, and frequent testing, which helps in identifying and resolving issues early in the development process.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hzcds5alfva" w:id="1"/>
      <w:bookmarkEnd w:id="1"/>
      <w:r w:rsidDel="00000000" w:rsidR="00000000" w:rsidRPr="00000000">
        <w:rPr>
          <w:b w:val="1"/>
          <w:bCs w:val="1"/>
          <w:color w:val="000000"/>
          <w:sz w:val="26"/>
          <w:szCs w:val="26"/>
          <w:rtl w:val="0"/>
        </w:rPr>
        <w:t xml:space="preserve">Applying Predictive or Agile</w:t>
      </w:r>
    </w:p>
    <w:p w:rsidR="00000000" w:rsidDel="00000000" w:rsidP="00000000" w:rsidRDefault="00000000" w:rsidRPr="00000000" w14:paraId="00000005">
      <w:pPr>
        <w:spacing w:after="240" w:before="240" w:lineRule="auto"/>
        <w:rPr/>
      </w:pPr>
      <w:r w:rsidDel="00000000" w:rsidR="00000000" w:rsidRPr="00000000">
        <w:rPr>
          <w:rtl w:val="0"/>
        </w:rPr>
        <w:t xml:space="preserve">For the school supplies app project, choosing between Predictive and Agile depends on the level of requirement clarity and the flexibility needed to accommodate changes. If the project has a clear, fixed set of requirements from stakeholders, and the design and features are unlikely to change significantly, a Predictive approach could be advantageous. This would provide a structured plan, making it easier to manage the budget and timeline.</w:t>
      </w:r>
    </w:p>
    <w:p w:rsidR="00000000" w:rsidDel="00000000" w:rsidP="00000000" w:rsidRDefault="00000000" w:rsidRPr="00000000" w14:paraId="00000006">
      <w:pPr>
        <w:spacing w:after="240" w:before="240" w:lineRule="auto"/>
        <w:rPr/>
      </w:pPr>
      <w:r w:rsidDel="00000000" w:rsidR="00000000" w:rsidRPr="00000000">
        <w:rPr>
          <w:rtl w:val="0"/>
        </w:rPr>
        <w:t xml:space="preserve">However, since technology projects often evolve, Agile may be a better fit. With Agile, the team can adapt to changes in user requirements, emerging market trends, or new technological capabilities. It allows for iterative development, ensuring that the app's features and design are refined continuously based on feedback from stakeholders and potential users. This flexibility can lead to a product that better meets user needs and achieves a higher level of customer satisfaction.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59yk7yo03hi" w:id="2"/>
      <w:bookmarkEnd w:id="2"/>
      <w:r w:rsidDel="00000000" w:rsidR="00000000" w:rsidRPr="00000000">
        <w:rPr>
          <w:b w:val="1"/>
          <w:bCs w:val="1"/>
          <w:color w:val="000000"/>
          <w:sz w:val="26"/>
          <w:szCs w:val="26"/>
          <w:rtl w:val="0"/>
        </w:rPr>
        <w:t xml:space="preserve">Applying Agile</w:t>
      </w:r>
    </w:p>
    <w:p w:rsidR="00000000" w:rsidDel="00000000" w:rsidP="00000000" w:rsidRDefault="00000000" w:rsidRPr="00000000" w14:paraId="00000008">
      <w:pPr>
        <w:spacing w:after="240" w:before="240" w:lineRule="auto"/>
        <w:rPr/>
      </w:pPr>
      <w:r w:rsidDel="00000000" w:rsidR="00000000" w:rsidRPr="00000000">
        <w:rPr>
          <w:rtl w:val="0"/>
        </w:rPr>
        <w:t xml:space="preserve">For this school supplies app, applying Agile would involve breaking the project into smaller, manageable sprints, each focusing on specific features like inventory management, user profiles, or payment integration. Each sprint would end with a review session, where stakeholders provide feedback. This feedback loop ensures that the product evolves in alignment with user expectations. Agile also encourages collaboration and transparency within the team, fostering a culture of shared responsibility and continuous improvement. Using Agile, the project can quickly adapt to changes, maintain high-quality standards, and meet deadlines efficiently.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