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1505" w14:textId="7D268107" w:rsidR="00312D47" w:rsidRDefault="00DF0D31">
      <w:pPr>
        <w:spacing w:after="30"/>
      </w:pPr>
      <w:r>
        <w:rPr>
          <w:b/>
          <w:bCs/>
          <w:spacing w:val="20"/>
          <w:sz w:val="34"/>
          <w:szCs w:val="34"/>
        </w:rPr>
        <w:t xml:space="preserve">SAIF ELMLAH – Product Manager </w:t>
      </w:r>
    </w:p>
    <w:p w14:paraId="057540A7" w14:textId="2AEB5258" w:rsidR="00312D47" w:rsidRDefault="00000000">
      <w:pPr>
        <w:pBdr>
          <w:bottom w:val="single" w:sz="4" w:space="6" w:color="CCCCCC"/>
        </w:pBdr>
        <w:spacing w:after="60"/>
      </w:pPr>
      <w:proofErr w:type="gramStart"/>
      <w:r>
        <w:rPr>
          <w:color w:val="555555"/>
          <w:sz w:val="18"/>
          <w:szCs w:val="18"/>
        </w:rPr>
        <w:t>momar9055@gmail.com  ·</w:t>
      </w:r>
      <w:proofErr w:type="gramEnd"/>
      <w:r>
        <w:rPr>
          <w:color w:val="555555"/>
          <w:sz w:val="18"/>
          <w:szCs w:val="18"/>
        </w:rPr>
        <w:t xml:space="preserve">  </w:t>
      </w:r>
      <w:r w:rsidR="00DF0D31">
        <w:rPr>
          <w:color w:val="555555"/>
          <w:sz w:val="18"/>
          <w:szCs w:val="18"/>
        </w:rPr>
        <w:t>+</w:t>
      </w:r>
      <w:proofErr w:type="gramStart"/>
      <w:r w:rsidR="00DF0D31">
        <w:rPr>
          <w:color w:val="555555"/>
          <w:sz w:val="18"/>
          <w:szCs w:val="18"/>
        </w:rPr>
        <w:t>201116105373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Cairo, </w:t>
      </w:r>
      <w:proofErr w:type="gramStart"/>
      <w:r>
        <w:rPr>
          <w:color w:val="555555"/>
          <w:sz w:val="18"/>
          <w:szCs w:val="18"/>
        </w:rPr>
        <w:t>Egypt  ·</w:t>
      </w:r>
      <w:proofErr w:type="gramEnd"/>
      <w:r>
        <w:rPr>
          <w:color w:val="555555"/>
          <w:sz w:val="18"/>
          <w:szCs w:val="18"/>
        </w:rPr>
        <w:t xml:space="preserve">  linkedin.com/in/saif-</w:t>
      </w:r>
      <w:proofErr w:type="spellStart"/>
      <w:proofErr w:type="gramStart"/>
      <w:r>
        <w:rPr>
          <w:color w:val="555555"/>
          <w:sz w:val="18"/>
          <w:szCs w:val="18"/>
        </w:rPr>
        <w:t>elmlah</w:t>
      </w:r>
      <w:proofErr w:type="spellEnd"/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sf-m7.github.io</w:t>
      </w:r>
    </w:p>
    <w:p w14:paraId="7E3E065B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Profile</w:t>
      </w:r>
    </w:p>
    <w:p w14:paraId="2C86BA09" w14:textId="77777777" w:rsidR="00312D47" w:rsidRDefault="00000000">
      <w:pPr>
        <w:spacing w:after="40"/>
      </w:pPr>
      <w:r>
        <w:t>Product manager who turns ambiguous 0→1 problems into validated, buildable systems — grounded in how users behave, not what they claim. Founder of Khabar, a live market-intelligence platform (1M+ price observations across ~23 Egyptian fashion brands), and founding PM at an agency where I took an abstract concept to a development-ready product. Research-before-build, AI-assisted delivery, comfortable driving product from discovery through engineering.</w:t>
      </w:r>
    </w:p>
    <w:p w14:paraId="479BB12D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Experience</w:t>
      </w:r>
    </w:p>
    <w:p w14:paraId="3AE8F73F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Founder &amp; Product </w:t>
      </w:r>
      <w:proofErr w:type="gramStart"/>
      <w:r>
        <w:rPr>
          <w:b/>
          <w:bCs/>
          <w:sz w:val="21"/>
          <w:szCs w:val="21"/>
        </w:rPr>
        <w:t>Lead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Khabar</w:t>
      </w:r>
      <w:r>
        <w:rPr>
          <w:i/>
          <w:iCs/>
          <w:color w:val="555555"/>
          <w:sz w:val="19"/>
          <w:szCs w:val="19"/>
        </w:rPr>
        <w:tab/>
        <w:t>Jun 2026 – Present</w:t>
      </w:r>
    </w:p>
    <w:p w14:paraId="1661F4F2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Took a market-intelligence product 0→1 as non-technical founder: defined the problem, built the full data taxonomy, and directed AI-assisted development to 1M+ price observations across ~23 brands (95–96% cross-brand </w:t>
      </w:r>
      <w:proofErr w:type="spellStart"/>
      <w:r>
        <w:t>normalisation</w:t>
      </w:r>
      <w:proofErr w:type="spellEnd"/>
      <w:r>
        <w:t>).</w:t>
      </w:r>
    </w:p>
    <w:p w14:paraId="46FE9F36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 xml:space="preserve">Ran discovery and competitor analysis on measured </w:t>
      </w:r>
      <w:proofErr w:type="spellStart"/>
      <w:r>
        <w:t>behaviour</w:t>
      </w:r>
      <w:proofErr w:type="spellEnd"/>
      <w:r>
        <w:t>, not advertised claims — surfaced 62% inflated discounts and 36.6% dead inventory; linked demand signals to Egypt's textile overproduction.</w:t>
      </w:r>
    </w:p>
    <w:p w14:paraId="312EB668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Operate a live human-in-the-loop pipeline at near-zero cost.</w:t>
      </w:r>
    </w:p>
    <w:p w14:paraId="68187AD0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Founding Product </w:t>
      </w:r>
      <w:proofErr w:type="gramStart"/>
      <w:r>
        <w:rPr>
          <w:b/>
          <w:bCs/>
          <w:sz w:val="21"/>
          <w:szCs w:val="21"/>
        </w:rPr>
        <w:t>Manager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Dilogic</w:t>
      </w:r>
      <w:proofErr w:type="spellEnd"/>
      <w:r>
        <w:rPr>
          <w:sz w:val="21"/>
          <w:szCs w:val="21"/>
        </w:rPr>
        <w:t xml:space="preserve"> (services agency)</w:t>
      </w:r>
      <w:r>
        <w:rPr>
          <w:i/>
          <w:iCs/>
          <w:color w:val="555555"/>
          <w:sz w:val="19"/>
          <w:szCs w:val="19"/>
        </w:rPr>
        <w:tab/>
        <w:t>Apr 2025 – Mar 2026</w:t>
      </w:r>
    </w:p>
    <w:p w14:paraId="0E2C5EE6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First hire, ahead of engineering: translated a founder's abstract concept into product requirements, system logic, and a roadmap of PMF milestones for a multi-sided platform — from zero documentation to a buildable system.</w:t>
      </w:r>
    </w:p>
    <w:p w14:paraId="57414F28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Mapped every platform actor and incentive, stress-tested for logical gaps, then drove hi-fi Figma MVP designs through engineering; challenged founder proposals that broke the system.</w:t>
      </w:r>
    </w:p>
    <w:p w14:paraId="7F8694CF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metrics-based validation plan (GA4, </w:t>
      </w:r>
      <w:proofErr w:type="spellStart"/>
      <w:r>
        <w:t>PostHog</w:t>
      </w:r>
      <w:proofErr w:type="spellEnd"/>
      <w:r>
        <w:t>) tied to the business model.</w:t>
      </w:r>
    </w:p>
    <w:p w14:paraId="6907BCE3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 xml:space="preserve">As Growth PM for client </w:t>
      </w:r>
      <w:proofErr w:type="spellStart"/>
      <w:r>
        <w:t>ArabFinance</w:t>
      </w:r>
      <w:proofErr w:type="spellEnd"/>
      <w:r>
        <w:t>, lifted daily ad revenue from ~2 to 400+ EGP: disproved the board's assumed root cause with Microsoft Clarity + GA4 (real issue — journey/page mismatch with visitor needs).</w:t>
      </w:r>
    </w:p>
    <w:p w14:paraId="68E63BAF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Co-Founder &amp; Product </w:t>
      </w:r>
      <w:proofErr w:type="gramStart"/>
      <w:r>
        <w:rPr>
          <w:b/>
          <w:bCs/>
          <w:sz w:val="21"/>
          <w:szCs w:val="21"/>
        </w:rPr>
        <w:t>Discovery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Insta-Hired</w:t>
      </w:r>
      <w:r>
        <w:rPr>
          <w:i/>
          <w:iCs/>
          <w:color w:val="555555"/>
          <w:sz w:val="19"/>
          <w:szCs w:val="19"/>
        </w:rPr>
        <w:tab/>
        <w:t>Oct 2024 – Jan 2025</w:t>
      </w:r>
    </w:p>
    <w:p w14:paraId="638CA601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Co-founded a bilingual job-matching venture; ran four rounds of user validation and shipped three MVPs in four months for under $50 (100% referral rate).</w:t>
      </w:r>
    </w:p>
    <w:p w14:paraId="25C950C0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Secured an employer letter of intent before external structural barriers forced a pause.</w:t>
      </w:r>
    </w:p>
    <w:p w14:paraId="372BAE2B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Convergence Sales </w:t>
      </w:r>
      <w:proofErr w:type="gramStart"/>
      <w:r>
        <w:rPr>
          <w:b/>
          <w:bCs/>
          <w:sz w:val="21"/>
          <w:szCs w:val="21"/>
        </w:rPr>
        <w:t>Specialist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Vodafone</w:t>
      </w:r>
      <w:r>
        <w:rPr>
          <w:i/>
          <w:iCs/>
          <w:color w:val="555555"/>
          <w:sz w:val="19"/>
          <w:szCs w:val="19"/>
        </w:rPr>
        <w:tab/>
        <w:t>Jan 2024 – Oct 2024</w:t>
      </w:r>
    </w:p>
    <w:p w14:paraId="21C567FD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200+ consultative sales at &gt;85% call quality, zero complaints — diagnosing the real need before matching an offer.</w:t>
      </w:r>
    </w:p>
    <w:p w14:paraId="2D330983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AI Data </w:t>
      </w:r>
      <w:proofErr w:type="gramStart"/>
      <w:r>
        <w:rPr>
          <w:b/>
          <w:bCs/>
          <w:sz w:val="21"/>
          <w:szCs w:val="21"/>
        </w:rPr>
        <w:t>Trainer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DataAnnotation.tech</w:t>
      </w:r>
      <w:proofErr w:type="spellEnd"/>
      <w:r>
        <w:rPr>
          <w:i/>
          <w:iCs/>
          <w:color w:val="555555"/>
          <w:sz w:val="19"/>
          <w:szCs w:val="19"/>
        </w:rPr>
        <w:tab/>
        <w:t>Dec 2025 – Present</w:t>
      </w:r>
    </w:p>
    <w:p w14:paraId="1A00ADB3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>Evaluate and refine AI-model outputs against accuracy and quality criteria (full-time since Apr 2026).</w:t>
      </w:r>
    </w:p>
    <w:p w14:paraId="27146DF7" w14:textId="77777777" w:rsidR="00312D47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>UX Researcher (</w:t>
      </w:r>
      <w:proofErr w:type="gramStart"/>
      <w:r>
        <w:rPr>
          <w:b/>
          <w:bCs/>
          <w:sz w:val="21"/>
          <w:szCs w:val="21"/>
        </w:rPr>
        <w:t>Freelance)</w:t>
      </w:r>
      <w:r>
        <w:rPr>
          <w:sz w:val="21"/>
          <w:szCs w:val="21"/>
        </w:rPr>
        <w:t xml:space="preserve">  ·</w:t>
      </w:r>
      <w:proofErr w:type="gramEnd"/>
      <w:r>
        <w:rPr>
          <w:sz w:val="21"/>
          <w:szCs w:val="21"/>
        </w:rPr>
        <w:t xml:space="preserve">  Independent</w:t>
      </w:r>
      <w:r>
        <w:rPr>
          <w:i/>
          <w:iCs/>
          <w:color w:val="555555"/>
          <w:sz w:val="19"/>
          <w:szCs w:val="19"/>
        </w:rPr>
        <w:tab/>
        <w:t>2022</w:t>
      </w:r>
    </w:p>
    <w:p w14:paraId="55CB7093" w14:textId="77777777" w:rsidR="00312D47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Interviews and usability testing for a client; first structured research </w:t>
      </w:r>
      <w:proofErr w:type="gramStart"/>
      <w:r>
        <w:t>step</w:t>
      </w:r>
      <w:proofErr w:type="gramEnd"/>
      <w:r>
        <w:t xml:space="preserve"> out of literary analysis.</w:t>
      </w:r>
    </w:p>
    <w:p w14:paraId="78AA9B0E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Education</w:t>
      </w:r>
    </w:p>
    <w:p w14:paraId="440B5841" w14:textId="07C90B0D" w:rsidR="00312D47" w:rsidRDefault="00000000">
      <w:pPr>
        <w:spacing w:after="40"/>
      </w:pPr>
      <w:r>
        <w:rPr>
          <w:b/>
          <w:bCs/>
        </w:rPr>
        <w:t xml:space="preserve">BA, French Language &amp; </w:t>
      </w:r>
      <w:proofErr w:type="gramStart"/>
      <w:r>
        <w:rPr>
          <w:b/>
          <w:bCs/>
        </w:rPr>
        <w:t>Literature</w:t>
      </w:r>
      <w:r>
        <w:rPr>
          <w:color w:val="555555"/>
        </w:rPr>
        <w:t xml:space="preserve">  ·</w:t>
      </w:r>
      <w:proofErr w:type="gramEnd"/>
      <w:r>
        <w:rPr>
          <w:color w:val="555555"/>
        </w:rPr>
        <w:t xml:space="preserve">  Faculty of Al-</w:t>
      </w:r>
      <w:proofErr w:type="spellStart"/>
      <w:proofErr w:type="gramStart"/>
      <w:r>
        <w:rPr>
          <w:color w:val="555555"/>
        </w:rPr>
        <w:t>Alsun</w:t>
      </w:r>
      <w:proofErr w:type="spellEnd"/>
      <w:r>
        <w:rPr>
          <w:color w:val="555555"/>
        </w:rPr>
        <w:t xml:space="preserve">  ·</w:t>
      </w:r>
      <w:proofErr w:type="gramEnd"/>
      <w:r>
        <w:rPr>
          <w:color w:val="555555"/>
        </w:rPr>
        <w:t xml:space="preserve">  2019–</w:t>
      </w:r>
      <w:proofErr w:type="gramStart"/>
      <w:r>
        <w:rPr>
          <w:color w:val="555555"/>
        </w:rPr>
        <w:t>2023  —</w:t>
      </w:r>
      <w:proofErr w:type="gramEnd"/>
      <w:r>
        <w:rPr>
          <w:color w:val="555555"/>
        </w:rPr>
        <w:t xml:space="preserve">  83% (“Very Good”)</w:t>
      </w:r>
      <w:r w:rsidR="00DF0D31">
        <w:rPr>
          <w:color w:val="555555"/>
        </w:rPr>
        <w:t>.</w:t>
      </w:r>
    </w:p>
    <w:p w14:paraId="02458C4F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Certifications</w:t>
      </w:r>
    </w:p>
    <w:p w14:paraId="41246C3F" w14:textId="77777777" w:rsidR="00312D47" w:rsidRDefault="00000000">
      <w:pPr>
        <w:spacing w:after="40"/>
      </w:pPr>
      <w:r>
        <w:t xml:space="preserve">McKinsey </w:t>
      </w:r>
      <w:proofErr w:type="gramStart"/>
      <w:r>
        <w:t>Forward  ·</w:t>
      </w:r>
      <w:proofErr w:type="gramEnd"/>
      <w:r>
        <w:t xml:space="preserve">  Google UX Design (</w:t>
      </w:r>
      <w:proofErr w:type="gramStart"/>
      <w:r>
        <w:t>Coursera)  ·</w:t>
      </w:r>
      <w:proofErr w:type="gramEnd"/>
      <w:r>
        <w:t xml:space="preserve">  UX Research Nanodegree (</w:t>
      </w:r>
      <w:proofErr w:type="gramStart"/>
      <w:r>
        <w:t>Udacity)  ·</w:t>
      </w:r>
      <w:proofErr w:type="gramEnd"/>
      <w:r>
        <w:t xml:space="preserve">  Design Thinking (UVA </w:t>
      </w:r>
      <w:proofErr w:type="gramStart"/>
      <w:r>
        <w:t>Darden)  ·</w:t>
      </w:r>
      <w:proofErr w:type="gramEnd"/>
      <w:r>
        <w:t xml:space="preserve">  Prototyping for Digital Experiences (IDEO </w:t>
      </w:r>
      <w:proofErr w:type="gramStart"/>
      <w:r>
        <w:t>U)  ·</w:t>
      </w:r>
      <w:proofErr w:type="gramEnd"/>
      <w:r>
        <w:t xml:space="preserve">  Business Analyst (365 Data Science)</w:t>
      </w:r>
    </w:p>
    <w:p w14:paraId="2D59738C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Languages</w:t>
      </w:r>
    </w:p>
    <w:p w14:paraId="5BB2975A" w14:textId="6A013170" w:rsidR="00312D47" w:rsidRDefault="00000000">
      <w:pPr>
        <w:spacing w:after="40"/>
      </w:pPr>
      <w:r>
        <w:t xml:space="preserve">Arabic — </w:t>
      </w:r>
      <w:proofErr w:type="gramStart"/>
      <w:r>
        <w:t>Native  ·</w:t>
      </w:r>
      <w:proofErr w:type="gramEnd"/>
      <w:r>
        <w:t xml:space="preserve">  English — </w:t>
      </w:r>
      <w:proofErr w:type="gramStart"/>
      <w:r w:rsidR="00DF0D31">
        <w:t>Fluent</w:t>
      </w:r>
      <w:r>
        <w:t xml:space="preserve">  ·</w:t>
      </w:r>
      <w:proofErr w:type="gramEnd"/>
      <w:r>
        <w:t xml:space="preserve">  French — </w:t>
      </w:r>
      <w:r w:rsidR="00DF0D31">
        <w:t>Basic</w:t>
      </w:r>
    </w:p>
    <w:p w14:paraId="6D653B33" w14:textId="77777777" w:rsidR="00312D47" w:rsidRDefault="00000000">
      <w:pPr>
        <w:pBdr>
          <w:bottom w:val="single" w:sz="6" w:space="4" w:color="CCCCCC"/>
        </w:pBdr>
        <w:spacing w:before="220" w:after="90"/>
      </w:pPr>
      <w:r>
        <w:rPr>
          <w:b/>
          <w:bCs/>
          <w:caps/>
          <w:spacing w:val="20"/>
          <w:sz w:val="22"/>
          <w:szCs w:val="22"/>
        </w:rPr>
        <w:t>Skills</w:t>
      </w:r>
    </w:p>
    <w:p w14:paraId="5F9CF5C2" w14:textId="21813D03" w:rsidR="00312D47" w:rsidRDefault="00000000">
      <w:pPr>
        <w:spacing w:after="40"/>
      </w:pPr>
      <w:r>
        <w:t>Product discovery &amp; 0→</w:t>
      </w:r>
      <w:proofErr w:type="gramStart"/>
      <w:r>
        <w:t>1  ·</w:t>
      </w:r>
      <w:proofErr w:type="gramEnd"/>
      <w:r>
        <w:t xml:space="preserve">  Market / competitor </w:t>
      </w:r>
      <w:proofErr w:type="gramStart"/>
      <w:r>
        <w:t>research  ·</w:t>
      </w:r>
      <w:proofErr w:type="gramEnd"/>
      <w:r>
        <w:t xml:space="preserve">  Requirements, specs &amp; </w:t>
      </w:r>
      <w:proofErr w:type="spellStart"/>
      <w:proofErr w:type="gramStart"/>
      <w:r>
        <w:t>roadmapping</w:t>
      </w:r>
      <w:proofErr w:type="spellEnd"/>
      <w:r>
        <w:t xml:space="preserve">  ·</w:t>
      </w:r>
      <w:proofErr w:type="gramEnd"/>
      <w:r>
        <w:t xml:space="preserve">  Metrics-based validation (GA4, </w:t>
      </w:r>
      <w:proofErr w:type="spellStart"/>
      <w:r>
        <w:t>PostHog</w:t>
      </w:r>
      <w:proofErr w:type="spellEnd"/>
      <w:r>
        <w:t xml:space="preserve">, MS </w:t>
      </w:r>
      <w:proofErr w:type="gramStart"/>
      <w:r>
        <w:t>Clarity)  ·</w:t>
      </w:r>
      <w:proofErr w:type="gramEnd"/>
      <w:r>
        <w:t xml:space="preserve">  Prototyping (</w:t>
      </w:r>
      <w:proofErr w:type="gramStart"/>
      <w:r>
        <w:t>Figma)  ·</w:t>
      </w:r>
      <w:proofErr w:type="gramEnd"/>
      <w:r>
        <w:t xml:space="preserve">  AI-assisted / no-code </w:t>
      </w:r>
      <w:proofErr w:type="gramStart"/>
      <w:r>
        <w:t>development  ·</w:t>
      </w:r>
      <w:proofErr w:type="gramEnd"/>
      <w:r>
        <w:t xml:space="preserve">  Cross-functional delivery (design ↔ </w:t>
      </w:r>
      <w:proofErr w:type="gramStart"/>
      <w:r>
        <w:t>engineering)  ·</w:t>
      </w:r>
      <w:proofErr w:type="gramEnd"/>
      <w:r>
        <w:t xml:space="preserve">  Stakeholder communication</w:t>
      </w:r>
      <w:r w:rsidR="00DF0D31">
        <w:t xml:space="preserve"> </w:t>
      </w:r>
      <w:r w:rsidR="00DF0D31">
        <w:t>·</w:t>
      </w:r>
      <w:r w:rsidR="00DF0D31">
        <w:t xml:space="preserve"> SQL </w:t>
      </w:r>
      <w:r w:rsidR="00DF0D31">
        <w:t>·</w:t>
      </w:r>
      <w:r w:rsidR="00DF0D31">
        <w:t xml:space="preserve"> EXCEL </w:t>
      </w:r>
      <w:r w:rsidR="00DF0D31">
        <w:t>·</w:t>
      </w:r>
      <w:r w:rsidR="00DF0D31">
        <w:t xml:space="preserve"> Data Visualization (Tableau) </w:t>
      </w:r>
      <w:r w:rsidR="00DF0D31">
        <w:t>·</w:t>
      </w:r>
      <w:r w:rsidR="00DF0D31">
        <w:t xml:space="preserve"> Storytelling </w:t>
      </w:r>
      <w:r w:rsidR="00DF0D31">
        <w:t>·</w:t>
      </w:r>
      <w:r w:rsidR="00DF0D31">
        <w:t xml:space="preserve"> Stakeholder Management </w:t>
      </w:r>
      <w:r w:rsidR="00DF0D31">
        <w:t>·</w:t>
      </w:r>
      <w:r w:rsidR="00DF0D31">
        <w:t xml:space="preserve"> Data Analysis </w:t>
      </w:r>
      <w:r w:rsidR="00DF0D31">
        <w:t>·</w:t>
      </w:r>
      <w:r w:rsidR="00DF0D31">
        <w:t xml:space="preserve"> Prototyping </w:t>
      </w:r>
      <w:r w:rsidR="00DF0D31">
        <w:t>·</w:t>
      </w:r>
      <w:r w:rsidR="00DF0D31">
        <w:t xml:space="preserve"> Product Discovery </w:t>
      </w:r>
      <w:r w:rsidR="00DF0D31">
        <w:t>·</w:t>
      </w:r>
      <w:r w:rsidR="00DF0D31">
        <w:t xml:space="preserve"> Product Validation</w:t>
      </w:r>
    </w:p>
    <w:sectPr w:rsidR="00312D4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51D44"/>
    <w:multiLevelType w:val="hybridMultilevel"/>
    <w:tmpl w:val="8974C102"/>
    <w:lvl w:ilvl="0" w:tplc="0100C07E">
      <w:start w:val="1"/>
      <w:numFmt w:val="bullet"/>
      <w:lvlText w:val="●"/>
      <w:lvlJc w:val="left"/>
      <w:pPr>
        <w:ind w:left="720" w:hanging="360"/>
      </w:pPr>
    </w:lvl>
    <w:lvl w:ilvl="1" w:tplc="1DD61472">
      <w:start w:val="1"/>
      <w:numFmt w:val="bullet"/>
      <w:lvlText w:val="○"/>
      <w:lvlJc w:val="left"/>
      <w:pPr>
        <w:ind w:left="1440" w:hanging="360"/>
      </w:pPr>
    </w:lvl>
    <w:lvl w:ilvl="2" w:tplc="D0A03BCA">
      <w:start w:val="1"/>
      <w:numFmt w:val="bullet"/>
      <w:lvlText w:val="■"/>
      <w:lvlJc w:val="left"/>
      <w:pPr>
        <w:ind w:left="2160" w:hanging="360"/>
      </w:pPr>
    </w:lvl>
    <w:lvl w:ilvl="3" w:tplc="11DC8BBE">
      <w:start w:val="1"/>
      <w:numFmt w:val="bullet"/>
      <w:lvlText w:val="●"/>
      <w:lvlJc w:val="left"/>
      <w:pPr>
        <w:ind w:left="2880" w:hanging="360"/>
      </w:pPr>
    </w:lvl>
    <w:lvl w:ilvl="4" w:tplc="97A4EC34">
      <w:start w:val="1"/>
      <w:numFmt w:val="bullet"/>
      <w:lvlText w:val="○"/>
      <w:lvlJc w:val="left"/>
      <w:pPr>
        <w:ind w:left="3600" w:hanging="360"/>
      </w:pPr>
    </w:lvl>
    <w:lvl w:ilvl="5" w:tplc="237EFA96">
      <w:start w:val="1"/>
      <w:numFmt w:val="bullet"/>
      <w:lvlText w:val="■"/>
      <w:lvlJc w:val="left"/>
      <w:pPr>
        <w:ind w:left="4320" w:hanging="360"/>
      </w:pPr>
    </w:lvl>
    <w:lvl w:ilvl="6" w:tplc="17E060AE">
      <w:start w:val="1"/>
      <w:numFmt w:val="bullet"/>
      <w:lvlText w:val="●"/>
      <w:lvlJc w:val="left"/>
      <w:pPr>
        <w:ind w:left="5040" w:hanging="360"/>
      </w:pPr>
    </w:lvl>
    <w:lvl w:ilvl="7" w:tplc="779CF658">
      <w:start w:val="1"/>
      <w:numFmt w:val="bullet"/>
      <w:lvlText w:val="●"/>
      <w:lvlJc w:val="left"/>
      <w:pPr>
        <w:ind w:left="5760" w:hanging="360"/>
      </w:pPr>
    </w:lvl>
    <w:lvl w:ilvl="8" w:tplc="3662A2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9297D"/>
    <w:multiLevelType w:val="hybridMultilevel"/>
    <w:tmpl w:val="D92C0558"/>
    <w:lvl w:ilvl="0" w:tplc="7CE84F30">
      <w:start w:val="1"/>
      <w:numFmt w:val="bullet"/>
      <w:lvlText w:val="–"/>
      <w:lvlJc w:val="left"/>
      <w:pPr>
        <w:ind w:left="260" w:hanging="180"/>
      </w:pPr>
      <w:rPr>
        <w:color w:val="555555"/>
      </w:rPr>
    </w:lvl>
    <w:lvl w:ilvl="1" w:tplc="44F4CD12">
      <w:numFmt w:val="decimal"/>
      <w:lvlText w:val=""/>
      <w:lvlJc w:val="left"/>
    </w:lvl>
    <w:lvl w:ilvl="2" w:tplc="AB126192">
      <w:numFmt w:val="decimal"/>
      <w:lvlText w:val=""/>
      <w:lvlJc w:val="left"/>
    </w:lvl>
    <w:lvl w:ilvl="3" w:tplc="BA8AB986">
      <w:numFmt w:val="decimal"/>
      <w:lvlText w:val=""/>
      <w:lvlJc w:val="left"/>
    </w:lvl>
    <w:lvl w:ilvl="4" w:tplc="FACAA1B8">
      <w:numFmt w:val="decimal"/>
      <w:lvlText w:val=""/>
      <w:lvlJc w:val="left"/>
    </w:lvl>
    <w:lvl w:ilvl="5" w:tplc="83105DA0">
      <w:numFmt w:val="decimal"/>
      <w:lvlText w:val=""/>
      <w:lvlJc w:val="left"/>
    </w:lvl>
    <w:lvl w:ilvl="6" w:tplc="2E362C58">
      <w:numFmt w:val="decimal"/>
      <w:lvlText w:val=""/>
      <w:lvlJc w:val="left"/>
    </w:lvl>
    <w:lvl w:ilvl="7" w:tplc="7526ACA4">
      <w:numFmt w:val="decimal"/>
      <w:lvlText w:val=""/>
      <w:lvlJc w:val="left"/>
    </w:lvl>
    <w:lvl w:ilvl="8" w:tplc="A26447B8">
      <w:numFmt w:val="decimal"/>
      <w:lvlText w:val=""/>
      <w:lvlJc w:val="left"/>
    </w:lvl>
  </w:abstractNum>
  <w:num w:numId="1" w16cid:durableId="1400979317">
    <w:abstractNumId w:val="0"/>
    <w:lvlOverride w:ilvl="0">
      <w:startOverride w:val="1"/>
    </w:lvlOverride>
  </w:num>
  <w:num w:numId="2" w16cid:durableId="1150949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312D47"/>
    <w:rsid w:val="00DA54C2"/>
    <w:rsid w:val="00DF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740B"/>
  <w15:docId w15:val="{E22C9311-D718-45E4-9E20-83F9C731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 islam</cp:lastModifiedBy>
  <cp:revision>3</cp:revision>
  <dcterms:created xsi:type="dcterms:W3CDTF">2026-08-27T17:03:00Z</dcterms:created>
  <dcterms:modified xsi:type="dcterms:W3CDTF">2026-08-27T17:09:00Z</dcterms:modified>
</cp:coreProperties>
</file>