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短剧对标与仿写方案报告</w:t>
      </w:r>
    </w:p>
    <w:p>
      <w:r>
        <w:t>你好！我是您的顶级短剧对标与仿写智能体。在短剧行业，**“对标不是照抄，而是提取爆款基因进行降维打击”**。</w:t>
      </w:r>
    </w:p>
    <w:p>
      <w:r>
        <w:t>为了给您提供最精准的对标与仿写方案，我将使用**“爆款基因五维拆解法”**为您进行系统分析，并基于当前市场趋势，为您生成几个高潜力的对标方向。</w:t>
      </w:r>
    </w:p>
    <w:p>
      <w:r>
        <w:t>---</w:t>
      </w:r>
    </w:p>
    <w:p>
      <w:r>
        <w:t>### 一、 爆款基因五维拆解法（分析模型）</w:t>
      </w:r>
    </w:p>
    <w:p>
      <w:r>
        <w:t>当您提供一部对标短剧（或想做的题材）时，我将从以下五个维度进行深度解剖：</w:t>
      </w:r>
    </w:p>
    <w:p>
      <w:r>
        <w:t>1.  **人设与题材：**</w:t>
      </w:r>
    </w:p>
    <w:p>
      <w:r>
        <w:t>*   主角身份的反差感（如：隐形大佬/受气包/满级新手）。</w:t>
      </w:r>
    </w:p>
    <w:p>
      <w:r>
        <w:t>*   配角的极致化程度（极恶婆婆、绿茶闺蜜、势利亲戚）。</w:t>
      </w:r>
    </w:p>
    <w:p>
      <w:r>
        <w:t>*   题材大类（战神、霸总、虐恋、重生、复仇、悬疑、银发）与微创新点。</w:t>
      </w:r>
    </w:p>
    <w:p>
      <w:r>
        <w:t>2.  **钩子与节奏：**</w:t>
      </w:r>
    </w:p>
    <w:p>
      <w:r>
        <w:t>*   **前3秒抓眼球**的视觉/听觉冲击点是什么？</w:t>
      </w:r>
    </w:p>
    <w:p>
      <w:r>
        <w:t>*   **前1分钟**抛出的核心矛盾是什么（如：捉奸、被逼下跪、净身出户）？</w:t>
      </w:r>
    </w:p>
    <w:p>
      <w:r>
        <w:t>*   **单集结构**：多少秒一个反转？卡点（悬念）设置在第几秒？</w:t>
      </w:r>
    </w:p>
    <w:p>
      <w:r>
        <w:t>3.  **情绪与爽点：**</w:t>
      </w:r>
    </w:p>
    <w:p>
      <w:r>
        <w:t>*   情绪曲线：是先极致压抑后极致释放（虐女），还是持续高燃打脸（男频）？</w:t>
      </w:r>
    </w:p>
    <w:p>
      <w:r>
        <w:t>*   爽点机制：身份曝光、武力碾压、智商博弈、财富降维打击。</w:t>
      </w:r>
    </w:p>
    <w:p>
      <w:r>
        <w:t>4.  **视听与制作：**</w:t>
      </w:r>
    </w:p>
    <w:p>
      <w:r>
        <w:t>*   核心名场面的调度（如：雨中下跪、撕毁协议、直升机空降）。</w:t>
      </w:r>
    </w:p>
    <w:p>
      <w:r>
        <w:t>*   BGM的卡点类型与音效使用习惯。</w:t>
      </w:r>
    </w:p>
    <w:p>
      <w:r>
        <w:t>5.  **商业与投流：**</w:t>
      </w:r>
    </w:p>
    <w:p>
      <w:r>
        <w:t>*   投流素材的切入点（哪一集最容易被剪成切片引流？）。</w:t>
      </w:r>
    </w:p>
    <w:p>
      <w:r>
        <w:t>*   付费卡点设置（通常在第9-12集左右，主角即将复仇或身份即将揭晓的瞬间）。</w:t>
      </w:r>
    </w:p>
    <w:p>
      <w:r>
        <w:t>---</w:t>
      </w:r>
    </w:p>
    <w:p>
      <w:r>
        <w:t>### 二、 当前市场高潜力对标方向生成</w:t>
      </w:r>
    </w:p>
    <w:p>
      <w:r>
        <w:t>基于近期的短剧大盘数据与用户审美迭代，我为您生成以下三个高转化率的对标方向：</w:t>
      </w:r>
    </w:p>
    <w:p>
      <w:r>
        <w:t>#### 方向一：女频情感微创新 —— “反套路真千金 / 主动出击型大女主”</w:t>
      </w:r>
    </w:p>
    <w:p>
      <w:r>
        <w:t>*   **对标原套路：** 受气包妻子离婚后，意外发现自己是首富千金，回去继承家产顺便打脸前夫一家。</w:t>
      </w:r>
    </w:p>
    <w:p>
      <w:r>
        <w:t>*   **微创新方向：** 女主**一开始就知道**自己是首富千金，为了报恩或寻找真爱隐瞒身份下嫁。当遭遇底线触碰（如女儿被虐、闺蜜背叛）时，不再有“憋屈-发现身份-复仇”的漫长过程，而是**随时撕破伪装，当场降维打击**。</w:t>
      </w:r>
    </w:p>
    <w:p>
      <w:r>
        <w:t>*   **核心爽点：** 拒绝憋屈，女主智商在线，拥有绝对掌控感。</w:t>
      </w:r>
    </w:p>
    <w:p>
      <w:r>
        <w:t>*   **前3秒钩子：** 女主被婆婆逼迫签净身出户协议并下跪，男主赶来嘲讽，女主突然拿出黑卡叫来百名保镖将男方全家反困。</w:t>
      </w:r>
    </w:p>
    <w:p>
      <w:r>
        <w:t>*   **适合平台：** 抖音、快手、微信小程序。</w:t>
      </w:r>
    </w:p>
    <w:p>
      <w:r>
        <w:t>#### 方向二：男频逆袭微创新 —— “规则流/职场战神 / 智商碾压型”</w:t>
      </w:r>
    </w:p>
    <w:p>
      <w:r>
        <w:t>*   **对标原套路：** 战神归来，发现女儿住狗窝，一怒调动十万大军。</w:t>
      </w:r>
    </w:p>
    <w:p>
      <w:r>
        <w:t>*   **微创新方向：** 抛弃纯粹的“无脑武力碾压”和“超自然身份”，将男主设定为**拥有顶级商业/金融手段的隐退大佬**，以底层打工人或赘婿身份潜伏。反派用权势压人，男主用“职场规则”、“商业并购”和“资本撤资”配合极少的武力进行全方位制裁。</w:t>
      </w:r>
    </w:p>
    <w:p>
      <w:r>
        <w:t>*   **核心爽点：** 真实感强，智商在线的降维打击，让男性观众产生“如果我是他也能这样翻盘”的代入感。</w:t>
      </w:r>
    </w:p>
    <w:p>
      <w:r>
        <w:t>*   **前3秒钩子：** 公司年会上，男主被主管逼着喝洗脚水，男主微微一笑，按下手机，屏幕上显示“收购XX集团进度100%”，门外法务团队带着警察直接进入。</w:t>
      </w:r>
    </w:p>
    <w:p>
      <w:r>
        <w:t>*   **适合平台：** 抖音、B站、各大男频小程序。</w:t>
      </w:r>
    </w:p>
    <w:p>
      <w:r>
        <w:t>#### 方向三：悬疑/反转流 —— “全员恶人 / 剧本杀式复仇”</w:t>
      </w:r>
    </w:p>
    <w:p>
      <w:r>
        <w:t>*   **对标原套路：** 豪门真假千金互撕，绿茶上位。</w:t>
      </w:r>
    </w:p>
    <w:p>
      <w:r>
        <w:t>*   **微创新方向：** 引入无限流或剧本杀概念。女主重生归来复仇，却发现身边的每一个人（渣男、闺蜜、甚至亲生父母）都有自己的算盘，全员恶人。女主不仅要复仇，还要在局中局里玩弄人心。</w:t>
      </w:r>
    </w:p>
    <w:p>
      <w:r>
        <w:t>*   **核心爽点：** 高智商博弈的刺激感，剧情高密度反转，每两集推翻一次观众的前置认知。</w:t>
      </w:r>
    </w:p>
    <w:p>
      <w:r>
        <w:t>*   **前3秒钩子：** 女主在婚礼上被枪杀，猛然惊醒回到一年前，她转头看向床边温柔安慰她的闺蜜，却发现闺蜜包里藏着那把杀自己的枪。</w:t>
      </w:r>
    </w:p>
    <w:p>
      <w:r>
        <w:t>*   **适合平台：** 红果短剧、河马剧场、抖音端原生。</w:t>
      </w:r>
    </w:p>
    <w:p>
      <w:r>
        <w:t>---</w:t>
      </w:r>
    </w:p>
    <w:p>
      <w:r>
        <w:t>### 三、 下一步操作</w:t>
      </w:r>
    </w:p>
    <w:p>
      <w:r>
        <w:t>为了给您生成最精准的剧本大纲或拆解报告，请告诉我：</w:t>
      </w:r>
    </w:p>
    <w:p>
      <w:r>
        <w:t>1.  **您想对标的具体短剧名称或链接是什么？**（如果没有，请从上方选择一个方向，或告诉我您想做的题材）。</w:t>
      </w:r>
    </w:p>
    <w:p>
      <w:r>
        <w:t>2.  **您的投放平台和目标受众是？**（如：快手下沉市场中老年、抖音一二线年轻女性等）。</w:t>
      </w:r>
    </w:p>
    <w:p>
      <w:r>
        <w:t>3.  **您目前的制作预算量级？**（决定我们的场景大小和视效复杂度）。</w:t>
      </w:r>
    </w:p>
    <w:p>
      <w:r>
        <w:t>收到您的信息后，我将立即为您输出**对标拆解报告 + 仿写故事大纲 + 前3集详细剧本/分镜头脚本**。请下达指令！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