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C5951" w14:paraId="0403E65A" w14:textId="77777777" w:rsidTr="000654C2">
        <w:tc>
          <w:tcPr>
            <w:tcW w:w="9016" w:type="dxa"/>
          </w:tcPr>
          <w:p w14:paraId="199BAB36" w14:textId="77777777" w:rsidR="007C5951" w:rsidRPr="002B362A" w:rsidRDefault="007C5951" w:rsidP="002B362A">
            <w:pPr>
              <w:ind w:left="283" w:right="283" w:firstLine="720"/>
              <w:rPr>
                <w:rFonts w:ascii="Garamond" w:hAnsi="Garamond"/>
                <w:b/>
                <w:sz w:val="40"/>
                <w:szCs w:val="40"/>
              </w:rPr>
            </w:pPr>
            <w:r>
              <w:rPr>
                <w:rFonts w:ascii="Garamond" w:hAnsi="Garamond"/>
                <w:b/>
                <w:sz w:val="40"/>
                <w:szCs w:val="40"/>
              </w:rPr>
              <w:t xml:space="preserve">St Francis of Assisi, </w:t>
            </w:r>
            <w:proofErr w:type="spellStart"/>
            <w:r>
              <w:rPr>
                <w:rFonts w:ascii="Garamond" w:hAnsi="Garamond"/>
                <w:b/>
                <w:sz w:val="40"/>
                <w:szCs w:val="40"/>
              </w:rPr>
              <w:t>Baddesley</w:t>
            </w:r>
            <w:proofErr w:type="spellEnd"/>
            <w:r>
              <w:rPr>
                <w:rFonts w:ascii="Garamond" w:hAnsi="Garamond"/>
                <w:b/>
                <w:sz w:val="40"/>
                <w:szCs w:val="40"/>
              </w:rPr>
              <w:t xml:space="preserve"> Clinton</w:t>
            </w:r>
          </w:p>
        </w:tc>
      </w:tr>
      <w:tr w:rsidR="007C5951" w14:paraId="32D0322B" w14:textId="77777777" w:rsidTr="000654C2">
        <w:tc>
          <w:tcPr>
            <w:tcW w:w="9016" w:type="dxa"/>
          </w:tcPr>
          <w:p w14:paraId="24A8C9DD" w14:textId="77777777" w:rsidR="002B362A" w:rsidRDefault="002B362A" w:rsidP="002B362A">
            <w:pPr>
              <w:ind w:left="283" w:right="283"/>
              <w:jc w:val="center"/>
              <w:rPr>
                <w:rFonts w:ascii="Garamond" w:hAnsi="Garamond"/>
                <w:sz w:val="20"/>
                <w:szCs w:val="20"/>
              </w:rPr>
            </w:pPr>
          </w:p>
          <w:p w14:paraId="7A54DB7A" w14:textId="77777777" w:rsidR="002B362A" w:rsidRDefault="002B362A" w:rsidP="002B362A">
            <w:pPr>
              <w:ind w:left="283" w:right="283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[Archdiocese of Birmingham: Registered Charity No. 234216]</w:t>
            </w:r>
          </w:p>
          <w:p w14:paraId="2474E05E" w14:textId="77777777" w:rsidR="007C5951" w:rsidRDefault="007C5951"/>
        </w:tc>
      </w:tr>
      <w:tr w:rsidR="007C5951" w14:paraId="33BB8309" w14:textId="77777777" w:rsidTr="000654C2">
        <w:tc>
          <w:tcPr>
            <w:tcW w:w="9016" w:type="dxa"/>
          </w:tcPr>
          <w:p w14:paraId="7821620D" w14:textId="61D5DE3F" w:rsidR="007C5951" w:rsidRDefault="002B362A">
            <w:r>
              <w:rPr>
                <w:rFonts w:ascii="Garamond" w:hAnsi="Garamond"/>
                <w:sz w:val="24"/>
                <w:szCs w:val="24"/>
              </w:rPr>
              <w:t>Fr John Sharp</w:t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hyperlink r:id="rId4" w:history="1">
              <w:r w:rsidR="008A01B5" w:rsidRPr="00EB5A5E">
                <w:rPr>
                  <w:rStyle w:val="Hyperlink"/>
                  <w:rFonts w:ascii="Garamond" w:hAnsi="Garamond"/>
                  <w:sz w:val="24"/>
                  <w:szCs w:val="24"/>
                </w:rPr>
                <w:t>www.sfachurch.org.uk</w:t>
              </w:r>
            </w:hyperlink>
            <w:r w:rsidR="002262AE" w:rsidRPr="002262AE">
              <w:tab/>
            </w:r>
            <w:r w:rsidR="002262AE" w:rsidRPr="002262AE">
              <w:tab/>
            </w:r>
            <w:r w:rsidR="002262AE" w:rsidRPr="002262AE">
              <w:tab/>
            </w:r>
            <w:r>
              <w:rPr>
                <w:rFonts w:ascii="Garamond" w:hAnsi="Garamond"/>
                <w:sz w:val="24"/>
                <w:szCs w:val="24"/>
              </w:rPr>
              <w:t>01564 782498</w:t>
            </w:r>
          </w:p>
        </w:tc>
      </w:tr>
      <w:tr w:rsidR="007C5951" w14:paraId="5D34335A" w14:textId="77777777" w:rsidTr="000654C2">
        <w:tc>
          <w:tcPr>
            <w:tcW w:w="9016" w:type="dxa"/>
          </w:tcPr>
          <w:p w14:paraId="3B9EC2EB" w14:textId="5822DB9C" w:rsidR="007C5951" w:rsidRDefault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Third Sunday of Easter (B) </w:t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r w:rsidR="002262AE">
              <w:rPr>
                <w:rFonts w:ascii="Garamond" w:hAnsi="Garamond"/>
                <w:sz w:val="24"/>
                <w:szCs w:val="24"/>
              </w:rPr>
              <w:tab/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15</w:t>
            </w:r>
            <w:r w:rsidRPr="00BF2BD8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April 2018</w:t>
            </w:r>
          </w:p>
          <w:p w14:paraId="54A87242" w14:textId="77777777" w:rsidR="002B362A" w:rsidRDefault="002B362A"/>
        </w:tc>
      </w:tr>
      <w:tr w:rsidR="007C5951" w14:paraId="007889EA" w14:textId="77777777" w:rsidTr="000654C2">
        <w:tc>
          <w:tcPr>
            <w:tcW w:w="9016" w:type="dxa"/>
          </w:tcPr>
          <w:p w14:paraId="36A2FAAF" w14:textId="77777777" w:rsidR="007C5951" w:rsidRDefault="002B362A" w:rsidP="002B362A">
            <w:pPr>
              <w:jc w:val="center"/>
            </w:pPr>
            <w:r>
              <w:rPr>
                <w:rFonts w:ascii="Garamond" w:hAnsi="Garamond"/>
                <w:b/>
                <w:sz w:val="28"/>
                <w:szCs w:val="28"/>
              </w:rPr>
              <w:t>PARISH LITURGY – MASS TIMES and INTENTIONS</w:t>
            </w:r>
          </w:p>
          <w:p w14:paraId="2577D023" w14:textId="77777777" w:rsidR="002B362A" w:rsidRDefault="002B362A"/>
        </w:tc>
      </w:tr>
      <w:tr w:rsidR="007C5951" w14:paraId="222832DC" w14:textId="77777777" w:rsidTr="000654C2">
        <w:tc>
          <w:tcPr>
            <w:tcW w:w="9016" w:type="dxa"/>
          </w:tcPr>
          <w:p w14:paraId="2B4F7627" w14:textId="77777777" w:rsidR="007C5951" w:rsidRDefault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  <w:t>Saturday</w:t>
            </w:r>
            <w:r>
              <w:rPr>
                <w:rFonts w:ascii="Garamond" w:hAnsi="Garamond"/>
                <w:sz w:val="24"/>
                <w:szCs w:val="24"/>
              </w:rPr>
              <w:tab/>
              <w:t>6.00 pm</w:t>
            </w:r>
            <w:r>
              <w:rPr>
                <w:rFonts w:ascii="Garamond" w:hAnsi="Garamond"/>
                <w:sz w:val="24"/>
                <w:szCs w:val="24"/>
              </w:rPr>
              <w:tab/>
              <w:t>People of the Parish</w:t>
            </w:r>
          </w:p>
          <w:p w14:paraId="22748D17" w14:textId="77777777" w:rsidR="002B362A" w:rsidRDefault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  <w:t>Sunday</w:t>
            </w: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  <w:t>9.30 am</w:t>
            </w:r>
            <w:r>
              <w:rPr>
                <w:rFonts w:ascii="Garamond" w:hAnsi="Garamond"/>
                <w:sz w:val="24"/>
                <w:szCs w:val="24"/>
              </w:rPr>
              <w:tab/>
            </w:r>
          </w:p>
          <w:p w14:paraId="6C555EF1" w14:textId="77777777" w:rsidR="002B362A" w:rsidRDefault="002B362A"/>
        </w:tc>
      </w:tr>
      <w:tr w:rsidR="007C5951" w14:paraId="12147867" w14:textId="77777777" w:rsidTr="000654C2">
        <w:tc>
          <w:tcPr>
            <w:tcW w:w="9016" w:type="dxa"/>
          </w:tcPr>
          <w:p w14:paraId="7B33E1FB" w14:textId="77777777" w:rsidR="002B362A" w:rsidRPr="00BF2BD8" w:rsidRDefault="002B362A" w:rsidP="002B362A">
            <w:pPr>
              <w:tabs>
                <w:tab w:val="left" w:pos="4440"/>
              </w:tabs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Monday</w:t>
            </w:r>
            <w:r>
              <w:rPr>
                <w:rFonts w:ascii="Garamond" w:hAnsi="Garamond"/>
                <w:sz w:val="24"/>
                <w:szCs w:val="24"/>
              </w:rPr>
              <w:t xml:space="preserve"> [Feria in Eastertide]</w:t>
            </w:r>
          </w:p>
          <w:p w14:paraId="10716601" w14:textId="200B5A7B" w:rsidR="007C5951" w:rsidRDefault="002B362A" w:rsidP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  <w:r w:rsidR="000604B6">
              <w:rPr>
                <w:rFonts w:ascii="Garamond" w:hAnsi="Garamond"/>
                <w:sz w:val="24"/>
                <w:szCs w:val="24"/>
              </w:rPr>
              <w:tab/>
            </w:r>
            <w:r w:rsidR="000604B6">
              <w:rPr>
                <w:rFonts w:ascii="Garamond" w:hAnsi="Garamond"/>
                <w:sz w:val="24"/>
                <w:szCs w:val="24"/>
              </w:rPr>
              <w:tab/>
              <w:t>Private Intention</w:t>
            </w:r>
          </w:p>
          <w:p w14:paraId="6962E5BD" w14:textId="77777777" w:rsidR="002B362A" w:rsidRDefault="002B362A" w:rsidP="002B362A"/>
        </w:tc>
      </w:tr>
      <w:tr w:rsidR="007C5951" w14:paraId="502129BE" w14:textId="77777777" w:rsidTr="000654C2">
        <w:tc>
          <w:tcPr>
            <w:tcW w:w="9016" w:type="dxa"/>
          </w:tcPr>
          <w:p w14:paraId="365BBABF" w14:textId="77777777" w:rsidR="002B362A" w:rsidRPr="00BF2BD8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Tuesday</w:t>
            </w:r>
            <w:r>
              <w:rPr>
                <w:rFonts w:ascii="Garamond" w:hAnsi="Garamond"/>
                <w:sz w:val="24"/>
                <w:szCs w:val="24"/>
              </w:rPr>
              <w:t xml:space="preserve"> [Feria in Eastertide]</w:t>
            </w:r>
          </w:p>
          <w:p w14:paraId="7817F51E" w14:textId="3268DE88" w:rsidR="007C5951" w:rsidRDefault="002B362A" w:rsidP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  <w:r w:rsidR="000604B6">
              <w:rPr>
                <w:rFonts w:ascii="Garamond" w:hAnsi="Garamond"/>
                <w:sz w:val="24"/>
                <w:szCs w:val="24"/>
              </w:rPr>
              <w:tab/>
            </w:r>
            <w:r w:rsidR="000604B6">
              <w:rPr>
                <w:rFonts w:ascii="Garamond" w:hAnsi="Garamond"/>
                <w:sz w:val="24"/>
                <w:szCs w:val="24"/>
              </w:rPr>
              <w:tab/>
              <w:t>Welfare of Margaret Patterson</w:t>
            </w:r>
          </w:p>
          <w:p w14:paraId="4A2387E5" w14:textId="77777777" w:rsidR="002B362A" w:rsidRDefault="002B362A" w:rsidP="002B362A"/>
        </w:tc>
      </w:tr>
      <w:tr w:rsidR="002B362A" w14:paraId="2E24AAB7" w14:textId="77777777" w:rsidTr="000654C2">
        <w:tc>
          <w:tcPr>
            <w:tcW w:w="9016" w:type="dxa"/>
          </w:tcPr>
          <w:p w14:paraId="234B37CA" w14:textId="77777777" w:rsidR="002B362A" w:rsidRPr="00BF2BD8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Wednesday</w:t>
            </w:r>
            <w:r>
              <w:rPr>
                <w:rFonts w:ascii="Garamond" w:hAnsi="Garamond"/>
                <w:sz w:val="24"/>
                <w:szCs w:val="24"/>
              </w:rPr>
              <w:t xml:space="preserve"> [Feria in Eastertide]</w:t>
            </w:r>
          </w:p>
          <w:p w14:paraId="17A80B17" w14:textId="64056508" w:rsidR="002B362A" w:rsidRDefault="002B362A" w:rsidP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  <w:r w:rsidR="000604B6">
              <w:rPr>
                <w:rFonts w:ascii="Garamond" w:hAnsi="Garamond"/>
                <w:sz w:val="24"/>
                <w:szCs w:val="24"/>
              </w:rPr>
              <w:tab/>
            </w:r>
            <w:r w:rsidR="000604B6">
              <w:rPr>
                <w:rFonts w:ascii="Garamond" w:hAnsi="Garamond"/>
                <w:sz w:val="24"/>
                <w:szCs w:val="24"/>
              </w:rPr>
              <w:tab/>
              <w:t>Private Intention</w:t>
            </w:r>
          </w:p>
          <w:p w14:paraId="24BE2881" w14:textId="77777777" w:rsidR="002B362A" w:rsidRDefault="002B362A" w:rsidP="002B362A"/>
        </w:tc>
      </w:tr>
      <w:tr w:rsidR="002B362A" w14:paraId="7DC9489C" w14:textId="77777777" w:rsidTr="000654C2">
        <w:tc>
          <w:tcPr>
            <w:tcW w:w="9016" w:type="dxa"/>
          </w:tcPr>
          <w:p w14:paraId="4FB5FDC1" w14:textId="77777777" w:rsidR="002B362A" w:rsidRPr="00BF2BD8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Thursday</w:t>
            </w:r>
            <w:r>
              <w:rPr>
                <w:rFonts w:ascii="Garamond" w:hAnsi="Garamond"/>
                <w:sz w:val="24"/>
                <w:szCs w:val="24"/>
              </w:rPr>
              <w:t xml:space="preserve"> [Feria in Eastertide]</w:t>
            </w:r>
          </w:p>
          <w:p w14:paraId="13D4B5B3" w14:textId="77777777" w:rsidR="002B362A" w:rsidRDefault="002B362A" w:rsidP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</w:p>
          <w:p w14:paraId="624B4CAC" w14:textId="77777777" w:rsidR="002B362A" w:rsidRDefault="002B362A" w:rsidP="002B362A"/>
        </w:tc>
      </w:tr>
      <w:tr w:rsidR="002B362A" w14:paraId="1480FEA7" w14:textId="77777777" w:rsidTr="000654C2">
        <w:tc>
          <w:tcPr>
            <w:tcW w:w="9016" w:type="dxa"/>
          </w:tcPr>
          <w:p w14:paraId="2DF3789E" w14:textId="77777777" w:rsidR="002B362A" w:rsidRPr="00BF2BD8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Friday</w:t>
            </w:r>
            <w:r>
              <w:rPr>
                <w:rFonts w:ascii="Garamond" w:hAnsi="Garamond"/>
                <w:sz w:val="24"/>
                <w:szCs w:val="24"/>
              </w:rPr>
              <w:t xml:space="preserve"> [Feria in Eastertide]</w:t>
            </w:r>
          </w:p>
          <w:p w14:paraId="70670742" w14:textId="77777777" w:rsidR="002B362A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  <w:t>Kathleen McCarthy</w:t>
            </w:r>
          </w:p>
          <w:p w14:paraId="3B8E6238" w14:textId="77777777" w:rsidR="002B362A" w:rsidRDefault="002B362A" w:rsidP="002B362A">
            <w:pPr>
              <w:ind w:right="283"/>
              <w:rPr>
                <w:rFonts w:ascii="Garamond" w:hAnsi="Garamond"/>
                <w:i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Exposition of the Blessed Sacrament at the end of Mass until 10.00 am</w:t>
            </w:r>
          </w:p>
          <w:p w14:paraId="605ABFE8" w14:textId="77777777" w:rsidR="002B362A" w:rsidRDefault="002B362A"/>
        </w:tc>
      </w:tr>
      <w:tr w:rsidR="002B362A" w14:paraId="05BDEED5" w14:textId="77777777" w:rsidTr="000654C2">
        <w:tc>
          <w:tcPr>
            <w:tcW w:w="9016" w:type="dxa"/>
          </w:tcPr>
          <w:p w14:paraId="33B5F834" w14:textId="77777777" w:rsidR="002B362A" w:rsidRPr="00BF2BD8" w:rsidRDefault="002B362A" w:rsidP="002B362A">
            <w:pPr>
              <w:ind w:right="283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Saturday</w:t>
            </w:r>
            <w:r>
              <w:rPr>
                <w:rFonts w:ascii="Garamond" w:hAnsi="Garamond"/>
                <w:sz w:val="24"/>
                <w:szCs w:val="24"/>
              </w:rPr>
              <w:t xml:space="preserve"> [St Anselm, bishop, doctor of the Church]</w:t>
            </w:r>
          </w:p>
          <w:p w14:paraId="66FFAAD2" w14:textId="77777777" w:rsidR="002B362A" w:rsidRDefault="002B362A" w:rsidP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9.00 am</w:t>
            </w:r>
            <w:r>
              <w:rPr>
                <w:rFonts w:ascii="Garamond" w:hAnsi="Garamond"/>
                <w:sz w:val="24"/>
                <w:szCs w:val="24"/>
              </w:rPr>
              <w:tab/>
            </w:r>
            <w:r>
              <w:rPr>
                <w:rFonts w:ascii="Garamond" w:hAnsi="Garamond"/>
                <w:sz w:val="24"/>
                <w:szCs w:val="24"/>
              </w:rPr>
              <w:tab/>
              <w:t>Private Intention</w:t>
            </w:r>
          </w:p>
          <w:p w14:paraId="79492283" w14:textId="77777777" w:rsidR="002B362A" w:rsidRDefault="002B362A" w:rsidP="002B362A"/>
        </w:tc>
      </w:tr>
      <w:tr w:rsidR="002B362A" w14:paraId="0DE55F45" w14:textId="77777777" w:rsidTr="000654C2">
        <w:tc>
          <w:tcPr>
            <w:tcW w:w="9016" w:type="dxa"/>
          </w:tcPr>
          <w:p w14:paraId="628022F0" w14:textId="77777777" w:rsidR="002B362A" w:rsidRDefault="002B36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Confessions: Saturday, 4.30-5.00 pm</w:t>
            </w:r>
          </w:p>
          <w:p w14:paraId="68C94EEA" w14:textId="77777777" w:rsidR="002B362A" w:rsidRDefault="002B362A"/>
        </w:tc>
      </w:tr>
      <w:tr w:rsidR="002B362A" w14:paraId="7CD5CC54" w14:textId="77777777" w:rsidTr="000654C2">
        <w:tc>
          <w:tcPr>
            <w:tcW w:w="9016" w:type="dxa"/>
          </w:tcPr>
          <w:tbl>
            <w:tblPr>
              <w:tblStyle w:val="TableGridLight"/>
              <w:tblW w:w="0" w:type="auto"/>
              <w:tblBorders>
                <w:top w:val="dashed" w:sz="4" w:space="0" w:color="auto"/>
                <w:left w:val="none" w:sz="0" w:space="0" w:color="auto"/>
                <w:bottom w:val="dash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2B362A" w14:paraId="10333A2A" w14:textId="77777777" w:rsidTr="000654C2">
              <w:tc>
                <w:tcPr>
                  <w:tcW w:w="8790" w:type="dxa"/>
                  <w:tcBorders>
                    <w:bottom w:val="dashed" w:sz="4" w:space="0" w:color="auto"/>
                  </w:tcBorders>
                </w:tcPr>
                <w:p w14:paraId="3384A200" w14:textId="5CD3A8C7" w:rsidR="000654C2" w:rsidRDefault="002262AE" w:rsidP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R</w:t>
                  </w:r>
                  <w:r>
                    <w:t>ow 1</w:t>
                  </w:r>
                </w:p>
                <w:p w14:paraId="02479BDE" w14:textId="77777777" w:rsidR="002B362A" w:rsidRDefault="002B362A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B362A" w14:paraId="1EFEE472" w14:textId="77777777" w:rsidTr="000654C2">
              <w:tc>
                <w:tcPr>
                  <w:tcW w:w="8790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14:paraId="07969ACB" w14:textId="05BA9231" w:rsidR="002262AE" w:rsidRDefault="002262AE" w:rsidP="002262AE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R</w:t>
                  </w:r>
                  <w:r>
                    <w:t xml:space="preserve">ow </w:t>
                  </w:r>
                  <w:r>
                    <w:t>2</w:t>
                  </w:r>
                </w:p>
                <w:p w14:paraId="14E48CEC" w14:textId="77777777" w:rsidR="000654C2" w:rsidRDefault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B362A" w14:paraId="241B65EF" w14:textId="77777777" w:rsidTr="000654C2">
              <w:tc>
                <w:tcPr>
                  <w:tcW w:w="8790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14:paraId="338EB16C" w14:textId="1F399E23" w:rsidR="002B362A" w:rsidRDefault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 w:rsidRPr="009E61DB">
                    <w:rPr>
                      <w:rFonts w:ascii="Garamond" w:hAnsi="Garamond"/>
                      <w:sz w:val="24"/>
                      <w:szCs w:val="24"/>
                    </w:rPr>
                    <w:t>Last Week’s Collection: £</w:t>
                  </w:r>
                  <w:proofErr w:type="spellStart"/>
                  <w:proofErr w:type="gramStart"/>
                  <w:r w:rsidR="002262AE">
                    <w:rPr>
                      <w:rFonts w:ascii="Garamond" w:hAnsi="Garamond"/>
                      <w:sz w:val="24"/>
                      <w:szCs w:val="24"/>
                    </w:rPr>
                    <w:t>xxx.xx</w:t>
                  </w:r>
                  <w:proofErr w:type="spellEnd"/>
                  <w:r w:rsidRPr="009E61DB">
                    <w:rPr>
                      <w:rFonts w:ascii="Garamond" w:hAnsi="Garamond"/>
                      <w:sz w:val="24"/>
                      <w:szCs w:val="24"/>
                    </w:rPr>
                    <w:t>.</w:t>
                  </w:r>
                  <w:proofErr w:type="gramEnd"/>
                  <w:r w:rsidRPr="009E61DB">
                    <w:rPr>
                      <w:rFonts w:ascii="Garamond" w:hAnsi="Garamond"/>
                      <w:sz w:val="24"/>
                      <w:szCs w:val="24"/>
                    </w:rPr>
                    <w:t xml:space="preserve"> Thank you.</w:t>
                  </w:r>
                </w:p>
                <w:p w14:paraId="04394512" w14:textId="77777777" w:rsidR="000654C2" w:rsidRDefault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B362A" w14:paraId="58064072" w14:textId="77777777" w:rsidTr="000654C2">
              <w:tc>
                <w:tcPr>
                  <w:tcW w:w="8790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14:paraId="4A22439C" w14:textId="5CC7AA5E" w:rsidR="002B362A" w:rsidRPr="002262AE" w:rsidRDefault="002262AE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 w:rsidRPr="002262AE">
                    <w:rPr>
                      <w:rFonts w:ascii="Garamond" w:hAnsi="Garamond"/>
                      <w:sz w:val="24"/>
                      <w:szCs w:val="24"/>
                    </w:rPr>
                    <w:t>Row 4</w:t>
                  </w:r>
                </w:p>
                <w:p w14:paraId="1F88A3F2" w14:textId="77777777" w:rsidR="000654C2" w:rsidRDefault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0604B6" w14:paraId="3FD68409" w14:textId="77777777" w:rsidTr="000654C2">
              <w:tc>
                <w:tcPr>
                  <w:tcW w:w="8790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14:paraId="1BA48AF2" w14:textId="77777777" w:rsidR="000604B6" w:rsidRDefault="002262AE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 w:rsidRPr="002262AE">
                    <w:rPr>
                      <w:rFonts w:ascii="Garamond" w:hAnsi="Garamond"/>
                      <w:sz w:val="24"/>
                      <w:szCs w:val="24"/>
                    </w:rPr>
                    <w:t xml:space="preserve">Row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5</w:t>
                  </w:r>
                </w:p>
                <w:p w14:paraId="1A68C190" w14:textId="501047EF" w:rsidR="002262AE" w:rsidRPr="009E61DB" w:rsidRDefault="002262AE">
                  <w:pPr>
                    <w:rPr>
                      <w:rFonts w:ascii="Garamond" w:hAnsi="Garamond"/>
                      <w:b/>
                      <w:sz w:val="24"/>
                      <w:szCs w:val="24"/>
                    </w:rPr>
                  </w:pPr>
                </w:p>
              </w:tc>
            </w:tr>
            <w:tr w:rsidR="002B362A" w14:paraId="69CDC46C" w14:textId="77777777" w:rsidTr="000654C2">
              <w:tc>
                <w:tcPr>
                  <w:tcW w:w="8790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14:paraId="02E344D6" w14:textId="1C357321" w:rsidR="002B362A" w:rsidRDefault="002262AE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Row 6</w:t>
                  </w:r>
                </w:p>
                <w:p w14:paraId="63D47D0A" w14:textId="77777777" w:rsidR="000654C2" w:rsidRDefault="000654C2">
                  <w:pPr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78612E3" w14:textId="77777777" w:rsidR="000654C2" w:rsidRDefault="000654C2" w:rsidP="000654C2">
            <w:pPr>
              <w:rPr>
                <w:rFonts w:ascii="Garamond" w:hAnsi="Garamond"/>
                <w:sz w:val="24"/>
                <w:szCs w:val="24"/>
              </w:rPr>
            </w:pPr>
          </w:p>
          <w:p w14:paraId="75575B43" w14:textId="30C57794" w:rsidR="000604B6" w:rsidRDefault="002262AE" w:rsidP="000604B6">
            <w:pPr>
              <w:pBdr>
                <w:bottom w:val="single" w:sz="6" w:space="0" w:color="auto"/>
              </w:pBdr>
              <w:ind w:left="283" w:right="283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Final prayer</w:t>
            </w:r>
          </w:p>
          <w:p w14:paraId="5F41D676" w14:textId="77777777" w:rsidR="000604B6" w:rsidRDefault="000604B6" w:rsidP="000604B6">
            <w:pPr>
              <w:pBdr>
                <w:bottom w:val="single" w:sz="6" w:space="0" w:color="auto"/>
              </w:pBdr>
              <w:ind w:left="283" w:right="283"/>
              <w:jc w:val="both"/>
              <w:rPr>
                <w:rFonts w:ascii="Garamond" w:hAnsi="Garamond"/>
                <w:sz w:val="24"/>
                <w:szCs w:val="24"/>
              </w:rPr>
            </w:pPr>
          </w:p>
          <w:p w14:paraId="15F54146" w14:textId="0DA3B839" w:rsidR="000604B6" w:rsidRDefault="000604B6" w:rsidP="000604B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10CB1AC" w14:textId="77777777" w:rsidR="00825DDB" w:rsidRDefault="00825DDB"/>
    <w:sectPr w:rsidR="0082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51"/>
    <w:rsid w:val="000604B6"/>
    <w:rsid w:val="000654C2"/>
    <w:rsid w:val="002262AE"/>
    <w:rsid w:val="002B362A"/>
    <w:rsid w:val="007C5951"/>
    <w:rsid w:val="00825DDB"/>
    <w:rsid w:val="008A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CCBF"/>
  <w15:chartTrackingRefBased/>
  <w15:docId w15:val="{F47B283A-5826-4E49-8516-7E2ECCCB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62A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654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01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fachurch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Horgan</dc:creator>
  <cp:keywords/>
  <dc:description/>
  <cp:lastModifiedBy>Jeremy Horgan</cp:lastModifiedBy>
  <cp:revision>3</cp:revision>
  <dcterms:created xsi:type="dcterms:W3CDTF">2018-04-14T09:54:00Z</dcterms:created>
  <dcterms:modified xsi:type="dcterms:W3CDTF">2018-04-14T13:05:00Z</dcterms:modified>
</cp:coreProperties>
</file>