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F43D5" w14:textId="4F0E1D77" w:rsidR="0035606F" w:rsidRPr="004970D3" w:rsidRDefault="2F03C054" w:rsidP="2F03C054">
      <w:pPr>
        <w:rPr>
          <w:rFonts w:ascii="Arial" w:eastAsia="Arial" w:hAnsi="Arial" w:cs="Arial"/>
          <w:b/>
          <w:bCs/>
          <w:sz w:val="32"/>
          <w:szCs w:val="32"/>
        </w:rPr>
      </w:pPr>
      <w:r w:rsidRPr="2F03C054">
        <w:rPr>
          <w:rFonts w:ascii="Arial" w:eastAsia="Arial" w:hAnsi="Arial" w:cs="Arial"/>
          <w:b/>
          <w:bCs/>
          <w:sz w:val="32"/>
          <w:szCs w:val="32"/>
        </w:rPr>
        <w:t>Great Read: Losing Your Job &amp; FINDING YOURSELF</w:t>
      </w:r>
    </w:p>
    <w:p w14:paraId="0D2A1A20" w14:textId="5343D7EA" w:rsidR="009B7E30" w:rsidRPr="000D2A22" w:rsidRDefault="2F03C054" w:rsidP="2F03C054">
      <w:pPr>
        <w:rPr>
          <w:rFonts w:ascii="Arial" w:eastAsia="Arial" w:hAnsi="Arial" w:cs="Arial"/>
        </w:rPr>
      </w:pPr>
      <w:r w:rsidRPr="2F03C054">
        <w:rPr>
          <w:rFonts w:ascii="Arial" w:eastAsia="Arial" w:hAnsi="Arial" w:cs="Arial"/>
        </w:rPr>
        <w:t xml:space="preserve">I just read </w:t>
      </w:r>
      <w:bookmarkStart w:id="0" w:name="_GoBack"/>
      <w:r w:rsidR="00A31E73">
        <w:fldChar w:fldCharType="begin"/>
      </w:r>
      <w:r w:rsidR="00A31E73">
        <w:instrText xml:space="preserve"> HYPERLINK "https://www.createspace.com/6429623" \h </w:instrText>
      </w:r>
      <w:r w:rsidR="00A31E73">
        <w:fldChar w:fldCharType="separate"/>
      </w:r>
      <w:r w:rsidRPr="2F03C054">
        <w:rPr>
          <w:rStyle w:val="Hyperlink"/>
          <w:rFonts w:ascii="Arial" w:eastAsia="Arial" w:hAnsi="Arial" w:cs="Arial"/>
        </w:rPr>
        <w:t>Losing Your Job &amp; FINDING YOURSELF</w:t>
      </w:r>
      <w:r w:rsidR="00A31E73">
        <w:rPr>
          <w:rStyle w:val="Hyperlink"/>
          <w:rFonts w:ascii="Arial" w:eastAsia="Arial" w:hAnsi="Arial" w:cs="Arial"/>
        </w:rPr>
        <w:fldChar w:fldCharType="end"/>
      </w:r>
      <w:bookmarkEnd w:id="0"/>
      <w:r w:rsidRPr="2F03C054">
        <w:rPr>
          <w:rFonts w:ascii="Arial" w:eastAsia="Arial" w:hAnsi="Arial" w:cs="Arial"/>
        </w:rPr>
        <w:t xml:space="preserve"> by Nancy Brout, M.S.Ed.</w:t>
      </w:r>
      <w:r w:rsidRPr="2F03C054">
        <w:rPr>
          <w:rFonts w:ascii="Arial" w:eastAsia="Arial" w:hAnsi="Arial" w:cs="Arial"/>
          <w:color w:val="FF0000"/>
        </w:rPr>
        <w:t xml:space="preserve"> </w:t>
      </w:r>
      <w:r w:rsidRPr="000D2A22">
        <w:rPr>
          <w:rFonts w:ascii="Arial" w:eastAsia="Arial" w:hAnsi="Arial" w:cs="Arial"/>
        </w:rPr>
        <w:t>(Order at this Create Space Link or on Amazon if you have Prime.)</w:t>
      </w:r>
    </w:p>
    <w:p w14:paraId="2338E5A4" w14:textId="394BC016" w:rsidR="009B7E30" w:rsidRDefault="2F03C054" w:rsidP="2F03C054">
      <w:pPr>
        <w:rPr>
          <w:rFonts w:ascii="Arial" w:eastAsia="Arial" w:hAnsi="Arial" w:cs="Arial"/>
        </w:rPr>
      </w:pPr>
      <w:r w:rsidRPr="2F03C054">
        <w:rPr>
          <w:rFonts w:ascii="Arial" w:eastAsia="Arial" w:hAnsi="Arial" w:cs="Arial"/>
        </w:rPr>
        <w:t xml:space="preserve">This book is unlike other books on career advice I have read. It is part memoir and then goes on to explain what worked </w:t>
      </w:r>
      <w:r w:rsidRPr="000D2A22">
        <w:rPr>
          <w:rFonts w:ascii="Arial" w:eastAsia="Arial" w:hAnsi="Arial" w:cs="Arial"/>
        </w:rPr>
        <w:t>during her transition</w:t>
      </w:r>
      <w:r w:rsidRPr="2F03C054">
        <w:rPr>
          <w:rFonts w:ascii="Arial" w:eastAsia="Arial" w:hAnsi="Arial" w:cs="Arial"/>
        </w:rPr>
        <w:t>. Nancy challenges the 5-20-70 (online job postings-recruiters-networking) statistics on what works for finding positions. She advances the theory that a combination of online job posting plus networking is the way to go.</w:t>
      </w:r>
    </w:p>
    <w:p w14:paraId="58CE77E7" w14:textId="33552E81" w:rsidR="009B7E30" w:rsidRDefault="2F03C054" w:rsidP="2F03C054">
      <w:pPr>
        <w:rPr>
          <w:rFonts w:ascii="Arial" w:eastAsia="Arial" w:hAnsi="Arial" w:cs="Arial"/>
        </w:rPr>
      </w:pPr>
      <w:r w:rsidRPr="2F03C054">
        <w:rPr>
          <w:rFonts w:ascii="Arial" w:eastAsia="Arial" w:hAnsi="Arial" w:cs="Arial"/>
        </w:rPr>
        <w:t>The memoir portion is fascinating as Nancy details her difficulties after losing a job of 20 years (minus seven days). Nancy is very forthcoming about the personal struggles that ensued.</w:t>
      </w:r>
    </w:p>
    <w:p w14:paraId="03DAC305" w14:textId="49EB70A9" w:rsidR="009B7E30" w:rsidRDefault="2F03C054" w:rsidP="2F03C054">
      <w:pPr>
        <w:rPr>
          <w:rFonts w:ascii="Arial" w:eastAsia="Arial" w:hAnsi="Arial" w:cs="Arial"/>
        </w:rPr>
      </w:pPr>
      <w:r w:rsidRPr="2F03C054">
        <w:rPr>
          <w:rFonts w:ascii="Arial" w:eastAsia="Arial" w:hAnsi="Arial" w:cs="Arial"/>
        </w:rPr>
        <w:t>She advances two concepts that I believe are unique:</w:t>
      </w:r>
    </w:p>
    <w:p w14:paraId="7A785215" w14:textId="77777777" w:rsidR="009B7E30" w:rsidRPr="009B7E30" w:rsidRDefault="2F03C054" w:rsidP="2F03C054">
      <w:pPr>
        <w:pStyle w:val="ListParagraph"/>
        <w:numPr>
          <w:ilvl w:val="0"/>
          <w:numId w:val="1"/>
        </w:numPr>
        <w:rPr>
          <w:rFonts w:ascii="Arial" w:eastAsia="Arial" w:hAnsi="Arial" w:cs="Arial"/>
        </w:rPr>
      </w:pPr>
      <w:r w:rsidRPr="2F03C054">
        <w:rPr>
          <w:rFonts w:ascii="Arial" w:eastAsia="Arial" w:hAnsi="Arial" w:cs="Arial"/>
        </w:rPr>
        <w:t>Hard-to-Define Professionals</w:t>
      </w:r>
    </w:p>
    <w:p w14:paraId="74F1E377" w14:textId="77777777" w:rsidR="009B7E30" w:rsidRPr="009B7E30" w:rsidRDefault="2F03C054" w:rsidP="2F03C054">
      <w:pPr>
        <w:pStyle w:val="ListParagraph"/>
        <w:numPr>
          <w:ilvl w:val="0"/>
          <w:numId w:val="1"/>
        </w:numPr>
        <w:rPr>
          <w:rFonts w:ascii="Arial" w:eastAsia="Arial" w:hAnsi="Arial" w:cs="Arial"/>
        </w:rPr>
      </w:pPr>
      <w:r w:rsidRPr="2F03C054">
        <w:rPr>
          <w:rFonts w:ascii="Arial" w:eastAsia="Arial" w:hAnsi="Arial" w:cs="Arial"/>
        </w:rPr>
        <w:t>The Sweet Spot Job Search Method</w:t>
      </w:r>
    </w:p>
    <w:p w14:paraId="7EB04589" w14:textId="77777777" w:rsidR="009B7E30" w:rsidRPr="004970D3" w:rsidRDefault="2F03C054" w:rsidP="2F03C054">
      <w:pPr>
        <w:rPr>
          <w:rFonts w:ascii="Arial" w:eastAsia="Arial" w:hAnsi="Arial" w:cs="Arial"/>
          <w:b/>
          <w:bCs/>
          <w:sz w:val="28"/>
          <w:szCs w:val="28"/>
        </w:rPr>
      </w:pPr>
      <w:r w:rsidRPr="2F03C054">
        <w:rPr>
          <w:rFonts w:ascii="Arial" w:eastAsia="Arial" w:hAnsi="Arial" w:cs="Arial"/>
          <w:b/>
          <w:bCs/>
          <w:sz w:val="28"/>
          <w:szCs w:val="28"/>
        </w:rPr>
        <w:t>Hard-to-Define Professionals</w:t>
      </w:r>
    </w:p>
    <w:p w14:paraId="4B689BF8" w14:textId="538A443B" w:rsidR="004970D3" w:rsidRDefault="2F03C054" w:rsidP="2F03C054">
      <w:pPr>
        <w:rPr>
          <w:rFonts w:ascii="Arial" w:eastAsia="Arial" w:hAnsi="Arial" w:cs="Arial"/>
        </w:rPr>
      </w:pPr>
      <w:r w:rsidRPr="2F03C054">
        <w:rPr>
          <w:rFonts w:ascii="Arial" w:eastAsia="Arial" w:hAnsi="Arial" w:cs="Arial"/>
        </w:rPr>
        <w:t>I sometimes call myself a square peg. Nancy uses the term “Swiss Army Knife.” I identified with the characteristics she uses to describe such people. Rather than cribbing her observations word-for-word, if you define yourself as somebody who has had trouble describing your previous jobs, aren’t sure what you want to do next, and struggle to define your value proposition, this book will be of interest.</w:t>
      </w:r>
    </w:p>
    <w:p w14:paraId="07345509" w14:textId="77777777" w:rsidR="004970D3" w:rsidRPr="004970D3" w:rsidRDefault="2F03C054" w:rsidP="2F03C054">
      <w:pPr>
        <w:rPr>
          <w:rFonts w:ascii="Arial" w:eastAsia="Arial" w:hAnsi="Arial" w:cs="Arial"/>
          <w:b/>
          <w:bCs/>
          <w:sz w:val="28"/>
          <w:szCs w:val="28"/>
        </w:rPr>
      </w:pPr>
      <w:r w:rsidRPr="2F03C054">
        <w:rPr>
          <w:rFonts w:ascii="Arial" w:eastAsia="Arial" w:hAnsi="Arial" w:cs="Arial"/>
          <w:b/>
          <w:bCs/>
          <w:sz w:val="28"/>
          <w:szCs w:val="28"/>
        </w:rPr>
        <w:t>The Sweet Spot Job Search Method</w:t>
      </w:r>
    </w:p>
    <w:p w14:paraId="7DAEE8DF" w14:textId="77777777" w:rsidR="004970D3" w:rsidRDefault="2F03C054" w:rsidP="2F03C054">
      <w:pPr>
        <w:rPr>
          <w:rFonts w:ascii="Arial" w:eastAsia="Arial" w:hAnsi="Arial" w:cs="Arial"/>
        </w:rPr>
      </w:pPr>
      <w:r w:rsidRPr="2F03C054">
        <w:rPr>
          <w:rFonts w:ascii="Arial" w:eastAsia="Arial" w:hAnsi="Arial" w:cs="Arial"/>
        </w:rPr>
        <w:t>Here, I must quote from Nancy.</w:t>
      </w:r>
    </w:p>
    <w:p w14:paraId="3A28B277" w14:textId="77777777" w:rsidR="00CE0351" w:rsidRPr="00CE0351" w:rsidRDefault="2F03C054" w:rsidP="2F03C054">
      <w:pPr>
        <w:ind w:left="720"/>
        <w:rPr>
          <w:rFonts w:ascii="Arial" w:eastAsia="Arial" w:hAnsi="Arial" w:cs="Arial"/>
          <w:b/>
          <w:bCs/>
        </w:rPr>
      </w:pPr>
      <w:r w:rsidRPr="2F03C054">
        <w:rPr>
          <w:rFonts w:ascii="Arial" w:eastAsia="Arial" w:hAnsi="Arial" w:cs="Arial"/>
          <w:b/>
          <w:bCs/>
        </w:rPr>
        <w:t>The more fully a job meets my three sweet spot criteria, the sweeter it is:</w:t>
      </w:r>
    </w:p>
    <w:p w14:paraId="46535805" w14:textId="77777777" w:rsidR="00CE0351" w:rsidRPr="00CE0351" w:rsidRDefault="2F03C054" w:rsidP="2F03C054">
      <w:pPr>
        <w:pStyle w:val="ListParagraph"/>
        <w:numPr>
          <w:ilvl w:val="0"/>
          <w:numId w:val="2"/>
        </w:numPr>
        <w:rPr>
          <w:rFonts w:ascii="Arial" w:eastAsia="Arial" w:hAnsi="Arial" w:cs="Arial"/>
        </w:rPr>
      </w:pPr>
      <w:r w:rsidRPr="2F03C054">
        <w:rPr>
          <w:rFonts w:ascii="Arial" w:eastAsia="Arial" w:hAnsi="Arial" w:cs="Arial"/>
        </w:rPr>
        <w:t>Work I can do in my Capability Zone …</w:t>
      </w:r>
    </w:p>
    <w:p w14:paraId="06649B06" w14:textId="77777777" w:rsidR="00CE0351" w:rsidRPr="00CE0351" w:rsidRDefault="2F03C054" w:rsidP="2F03C054">
      <w:pPr>
        <w:pStyle w:val="ListParagraph"/>
        <w:numPr>
          <w:ilvl w:val="0"/>
          <w:numId w:val="2"/>
        </w:numPr>
        <w:rPr>
          <w:rFonts w:ascii="Arial" w:eastAsia="Arial" w:hAnsi="Arial" w:cs="Arial"/>
        </w:rPr>
      </w:pPr>
      <w:r w:rsidRPr="2F03C054">
        <w:rPr>
          <w:rFonts w:ascii="Arial" w:eastAsia="Arial" w:hAnsi="Arial" w:cs="Arial"/>
        </w:rPr>
        <w:t>Work I want to do …</w:t>
      </w:r>
    </w:p>
    <w:p w14:paraId="5C9BFB89" w14:textId="77777777" w:rsidR="00CE0351" w:rsidRPr="00CE0351" w:rsidRDefault="2F03C054" w:rsidP="2F03C054">
      <w:pPr>
        <w:pStyle w:val="ListParagraph"/>
        <w:numPr>
          <w:ilvl w:val="0"/>
          <w:numId w:val="2"/>
        </w:numPr>
        <w:rPr>
          <w:rFonts w:ascii="Arial" w:eastAsia="Arial" w:hAnsi="Arial" w:cs="Arial"/>
        </w:rPr>
      </w:pPr>
      <w:r w:rsidRPr="2F03C054">
        <w:rPr>
          <w:rFonts w:ascii="Arial" w:eastAsia="Arial" w:hAnsi="Arial" w:cs="Arial"/>
        </w:rPr>
        <w:t>Work in a purpose- and value-driven organization …</w:t>
      </w:r>
    </w:p>
    <w:p w14:paraId="670DA61C" w14:textId="5D5A804D" w:rsidR="009B7E30" w:rsidRDefault="2F03C054" w:rsidP="2F03C054">
      <w:pPr>
        <w:rPr>
          <w:rFonts w:ascii="Arial" w:eastAsia="Arial" w:hAnsi="Arial" w:cs="Arial"/>
        </w:rPr>
      </w:pPr>
      <w:r w:rsidRPr="2F03C054">
        <w:rPr>
          <w:rFonts w:ascii="Arial" w:eastAsia="Arial" w:hAnsi="Arial" w:cs="Arial"/>
        </w:rPr>
        <w:t xml:space="preserve">Nancy then goes on to detail the method. One aspect of the method I find especially helpful is the </w:t>
      </w:r>
      <w:r w:rsidRPr="2F03C054">
        <w:rPr>
          <w:rFonts w:ascii="Arial" w:eastAsia="Arial" w:hAnsi="Arial" w:cs="Arial"/>
          <w:b/>
          <w:bCs/>
        </w:rPr>
        <w:t>25 Activities: Most and Least Helpful for Job Searching and Networking</w:t>
      </w:r>
      <w:r w:rsidRPr="2F03C054">
        <w:rPr>
          <w:rFonts w:ascii="Arial" w:eastAsia="Arial" w:hAnsi="Arial" w:cs="Arial"/>
        </w:rPr>
        <w:t xml:space="preserve">. In this section, she describes standard job search tools in the order she used them, and provides practical guidance on specific aspects that did and didn't work for her. If you are struggling to address the elements of your job search toolkit, this information is invaluable. Spend your time where it matters most </w:t>
      </w:r>
      <w:r w:rsidRPr="000D2A22">
        <w:rPr>
          <w:rFonts w:ascii="Arial" w:eastAsia="Arial" w:hAnsi="Arial" w:cs="Arial"/>
        </w:rPr>
        <w:t>for your search</w:t>
      </w:r>
      <w:r w:rsidRPr="2F03C054">
        <w:rPr>
          <w:rFonts w:ascii="Arial" w:eastAsia="Arial" w:hAnsi="Arial" w:cs="Arial"/>
        </w:rPr>
        <w:t>.</w:t>
      </w:r>
    </w:p>
    <w:p w14:paraId="11AA7D3B" w14:textId="77777777" w:rsidR="00CF4A48" w:rsidRPr="00CF4A48" w:rsidRDefault="2F03C054" w:rsidP="2F03C054">
      <w:pPr>
        <w:rPr>
          <w:rFonts w:ascii="Arial" w:eastAsia="Arial" w:hAnsi="Arial" w:cs="Arial"/>
          <w:b/>
          <w:bCs/>
          <w:sz w:val="28"/>
          <w:szCs w:val="28"/>
        </w:rPr>
      </w:pPr>
      <w:r w:rsidRPr="2F03C054">
        <w:rPr>
          <w:rFonts w:ascii="Arial" w:eastAsia="Arial" w:hAnsi="Arial" w:cs="Arial"/>
          <w:b/>
          <w:bCs/>
          <w:sz w:val="28"/>
          <w:szCs w:val="28"/>
        </w:rPr>
        <w:t>Conclusion</w:t>
      </w:r>
    </w:p>
    <w:p w14:paraId="5492F9FA" w14:textId="309687FA" w:rsidR="00CF4A48" w:rsidRDefault="2F03C054" w:rsidP="2F03C054">
      <w:pPr>
        <w:rPr>
          <w:rFonts w:ascii="Arial" w:eastAsia="Arial" w:hAnsi="Arial" w:cs="Arial"/>
        </w:rPr>
      </w:pPr>
      <w:r w:rsidRPr="2F03C054">
        <w:rPr>
          <w:rFonts w:ascii="Arial" w:eastAsia="Arial" w:hAnsi="Arial" w:cs="Arial"/>
        </w:rPr>
        <w:t>Fortunately, Nancy’s sweet spot includes writing and editing. This book is exceptionally well written and compelling. Unlike the tech books I wade through, it lacks the usual typos and missing words. If you need a fresh way of looking at things and a book you can’t put down, this is the one.</w:t>
      </w:r>
    </w:p>
    <w:p w14:paraId="2AEB95A8" w14:textId="77777777" w:rsidR="006761A4" w:rsidRPr="006761A4" w:rsidRDefault="2F03C054" w:rsidP="2F03C054">
      <w:pPr>
        <w:rPr>
          <w:rFonts w:ascii="Arial" w:eastAsia="Arial" w:hAnsi="Arial" w:cs="Arial"/>
          <w:b/>
          <w:bCs/>
          <w:sz w:val="28"/>
          <w:szCs w:val="28"/>
        </w:rPr>
      </w:pPr>
      <w:r w:rsidRPr="2F03C054">
        <w:rPr>
          <w:rFonts w:ascii="Arial" w:eastAsia="Arial" w:hAnsi="Arial" w:cs="Arial"/>
          <w:b/>
          <w:bCs/>
          <w:sz w:val="28"/>
          <w:szCs w:val="28"/>
        </w:rPr>
        <w:t>About Nancy</w:t>
      </w:r>
    </w:p>
    <w:p w14:paraId="18DB0E36" w14:textId="29053012" w:rsidR="006761A4" w:rsidRPr="000D2A22" w:rsidRDefault="006761A4" w:rsidP="2F03C054">
      <w:pPr>
        <w:rPr>
          <w:rFonts w:ascii="Arial" w:eastAsia="Arial" w:hAnsi="Arial" w:cs="Arial"/>
        </w:rPr>
      </w:pPr>
      <w:r w:rsidRPr="2F03C054">
        <w:rPr>
          <w:rFonts w:ascii="Arial" w:eastAsia="Arial" w:hAnsi="Arial" w:cs="Arial"/>
        </w:rPr>
        <w:lastRenderedPageBreak/>
        <w:t xml:space="preserve">Click </w:t>
      </w:r>
      <w:hyperlink r:id="rId6" w:history="1">
        <w:r w:rsidRPr="2F03C054">
          <w:rPr>
            <w:rStyle w:val="Hyperlink"/>
            <w:rFonts w:ascii="Arial" w:eastAsia="Arial" w:hAnsi="Arial" w:cs="Arial"/>
          </w:rPr>
          <w:t>here</w:t>
        </w:r>
      </w:hyperlink>
      <w:r w:rsidRPr="2F03C054">
        <w:rPr>
          <w:rFonts w:ascii="Arial" w:eastAsia="Arial" w:hAnsi="Arial" w:cs="Arial"/>
        </w:rPr>
        <w:t xml:space="preserve"> to learn more about Nancy.  Click </w:t>
      </w:r>
      <w:bookmarkStart w:id="1" w:name="Presentation"/>
      <w:r w:rsidRPr="2F03C054">
        <w:fldChar w:fldCharType="begin"/>
      </w:r>
      <w:r w:rsidR="000D2A22">
        <w:instrText>HYPERLINK "https://www.meetup.com/Philadelphia-Area-Great-Careers-Group/events/236629961"</w:instrText>
      </w:r>
      <w:r w:rsidRPr="2F03C054">
        <w:rPr>
          <w:rFonts w:ascii="Arial" w:hAnsi="Arial" w:cs="Arial"/>
        </w:rPr>
        <w:fldChar w:fldCharType="separate"/>
      </w:r>
      <w:r w:rsidRPr="2F03C054">
        <w:rPr>
          <w:rStyle w:val="Hyperlink"/>
          <w:rFonts w:ascii="Arial" w:eastAsia="Arial" w:hAnsi="Arial" w:cs="Arial"/>
        </w:rPr>
        <w:t>here</w:t>
      </w:r>
      <w:bookmarkEnd w:id="1"/>
      <w:r w:rsidRPr="2F03C054">
        <w:fldChar w:fldCharType="end"/>
      </w:r>
      <w:r w:rsidR="000D2A22">
        <w:rPr>
          <w:rFonts w:ascii="Arial" w:eastAsia="Arial" w:hAnsi="Arial" w:cs="Arial"/>
        </w:rPr>
        <w:t xml:space="preserve"> </w:t>
      </w:r>
      <w:r w:rsidRPr="000D2A22">
        <w:rPr>
          <w:rFonts w:ascii="Arial" w:eastAsia="Arial" w:hAnsi="Arial" w:cs="Arial"/>
        </w:rPr>
        <w:t xml:space="preserve">for </w:t>
      </w:r>
      <w:r w:rsidRPr="2F03C054">
        <w:rPr>
          <w:rFonts w:ascii="Arial" w:eastAsia="Arial" w:hAnsi="Arial" w:cs="Arial"/>
        </w:rPr>
        <w:t>i</w:t>
      </w:r>
      <w:r w:rsidR="00697B06">
        <w:rPr>
          <w:rFonts w:ascii="Arial" w:eastAsia="Arial" w:hAnsi="Arial" w:cs="Arial"/>
        </w:rPr>
        <w:t>nformation about a presentation</w:t>
      </w:r>
      <w:r w:rsidRPr="2F03C054">
        <w:rPr>
          <w:rFonts w:ascii="Arial" w:eastAsia="Arial" w:hAnsi="Arial" w:cs="Arial"/>
        </w:rPr>
        <w:t xml:space="preserve"> Nancy is giving</w:t>
      </w:r>
      <w:r w:rsidRPr="2F03C054">
        <w:rPr>
          <w:rFonts w:ascii="Arial" w:eastAsia="Arial" w:hAnsi="Arial" w:cs="Arial"/>
          <w:color w:val="FF0000"/>
        </w:rPr>
        <w:t xml:space="preserve"> </w:t>
      </w:r>
      <w:r w:rsidRPr="000D2A22">
        <w:rPr>
          <w:rFonts w:ascii="Arial" w:eastAsia="Arial" w:hAnsi="Arial" w:cs="Arial"/>
        </w:rPr>
        <w:t>on March 8</w:t>
      </w:r>
      <w:r w:rsidR="000D2A22">
        <w:rPr>
          <w:rFonts w:ascii="Arial" w:eastAsia="Arial" w:hAnsi="Arial" w:cs="Arial"/>
        </w:rPr>
        <w:t xml:space="preserve">. </w:t>
      </w:r>
    </w:p>
    <w:p w14:paraId="1335DBF3" w14:textId="0E153EDB" w:rsidR="006761A4" w:rsidRPr="006761A4" w:rsidRDefault="2F03C054" w:rsidP="2F03C054">
      <w:pPr>
        <w:rPr>
          <w:rFonts w:ascii="Arial" w:eastAsia="Arial" w:hAnsi="Arial" w:cs="Arial"/>
          <w:b/>
          <w:bCs/>
          <w:sz w:val="28"/>
          <w:szCs w:val="28"/>
        </w:rPr>
      </w:pPr>
      <w:r w:rsidRPr="2F03C054">
        <w:rPr>
          <w:rFonts w:ascii="Arial" w:eastAsia="Arial" w:hAnsi="Arial" w:cs="Arial"/>
          <w:b/>
          <w:bCs/>
          <w:sz w:val="28"/>
          <w:szCs w:val="28"/>
        </w:rPr>
        <w:t>Thanks for reading</w:t>
      </w:r>
    </w:p>
    <w:p w14:paraId="351876EF" w14:textId="2D4EA27E" w:rsidR="00C25CA2" w:rsidRDefault="2F03C054" w:rsidP="2F03C054">
      <w:pPr>
        <w:rPr>
          <w:rFonts w:ascii="Arial" w:eastAsia="Arial" w:hAnsi="Arial" w:cs="Arial"/>
        </w:rPr>
      </w:pPr>
      <w:r w:rsidRPr="2F03C054">
        <w:rPr>
          <w:rFonts w:ascii="Arial" w:eastAsia="Arial" w:hAnsi="Arial" w:cs="Arial"/>
        </w:rPr>
        <w:t>If there is anything I can do to help, please contact me.</w:t>
      </w:r>
    </w:p>
    <w:p w14:paraId="258CD8D8" w14:textId="1BCE1FA4" w:rsidR="00CF4A48" w:rsidRDefault="00A31E73">
      <w:pPr>
        <w:rPr>
          <w:rFonts w:ascii="Arial" w:hAnsi="Arial" w:cs="Arial"/>
        </w:rPr>
      </w:pPr>
      <w:hyperlink r:id="rId7" w:history="1">
        <w:r w:rsidR="00ED4E52" w:rsidRPr="0054199E">
          <w:rPr>
            <w:rStyle w:val="Hyperlink"/>
            <w:rFonts w:ascii="Arial" w:hAnsi="Arial" w:cs="Arial"/>
          </w:rPr>
          <w:t>https://www.linkedin.com/in/stephenfairbrother</w:t>
        </w:r>
      </w:hyperlink>
    </w:p>
    <w:p w14:paraId="388E10F6" w14:textId="2788CB83" w:rsidR="00ED4E52" w:rsidRDefault="00A31E73">
      <w:pPr>
        <w:rPr>
          <w:rFonts w:ascii="Arial" w:hAnsi="Arial" w:cs="Arial"/>
        </w:rPr>
      </w:pPr>
      <w:hyperlink r:id="rId8" w:history="1">
        <w:r w:rsidR="00ED4E52" w:rsidRPr="0054199E">
          <w:rPr>
            <w:rStyle w:val="Hyperlink"/>
            <w:rFonts w:ascii="Arial" w:hAnsi="Arial" w:cs="Arial"/>
          </w:rPr>
          <w:t>s.fairbrother@comcast.net</w:t>
        </w:r>
      </w:hyperlink>
    </w:p>
    <w:p w14:paraId="45F416C3" w14:textId="1B5F5409" w:rsidR="006761A4" w:rsidRDefault="2F03C054" w:rsidP="2F03C054">
      <w:pPr>
        <w:rPr>
          <w:rFonts w:ascii="Arial" w:eastAsia="Arial" w:hAnsi="Arial" w:cs="Arial"/>
        </w:rPr>
      </w:pPr>
      <w:r w:rsidRPr="2F03C054">
        <w:rPr>
          <w:rFonts w:ascii="Arial" w:eastAsia="Arial" w:hAnsi="Arial" w:cs="Arial"/>
        </w:rPr>
        <w:t>If you like this information, please share it with others.</w:t>
      </w:r>
    </w:p>
    <w:p w14:paraId="2A452F2D" w14:textId="0EE104FC" w:rsidR="00F92280" w:rsidRPr="00F92280" w:rsidRDefault="00F92280" w:rsidP="00F92280">
      <w:pPr>
        <w:rPr>
          <w:rFonts w:ascii="Arial" w:hAnsi="Arial" w:cs="Arial"/>
        </w:rPr>
      </w:pPr>
      <w:r w:rsidRPr="00F92280">
        <w:rPr>
          <w:rFonts w:ascii="Arial" w:hAnsi="Arial" w:cs="Arial"/>
        </w:rPr>
        <w:t>Of the books I have read in this category, this just shot to #1!</w:t>
      </w:r>
    </w:p>
    <w:p w14:paraId="35807EEB" w14:textId="2EA1C3CB" w:rsidR="00F92280" w:rsidRPr="00F92280" w:rsidRDefault="00F92280" w:rsidP="00F92280">
      <w:pPr>
        <w:rPr>
          <w:rFonts w:ascii="Arial" w:hAnsi="Arial" w:cs="Arial"/>
        </w:rPr>
      </w:pPr>
      <w:r w:rsidRPr="00F92280">
        <w:rPr>
          <w:rFonts w:ascii="Arial" w:hAnsi="Arial" w:cs="Arial"/>
        </w:rPr>
        <w:t>This book is a compelling look at job seeking and self-reinvention.  The memoir portion will resonate with anyone who has ever lost a position.  Though I elected to leave, much of the turmoil Nance describes is present for me.</w:t>
      </w:r>
    </w:p>
    <w:sectPr w:rsidR="00F92280" w:rsidRPr="00F9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62E55"/>
    <w:multiLevelType w:val="hybridMultilevel"/>
    <w:tmpl w:val="43F4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B7658"/>
    <w:multiLevelType w:val="hybridMultilevel"/>
    <w:tmpl w:val="E0F6F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30"/>
    <w:rsid w:val="000D2A22"/>
    <w:rsid w:val="00187CED"/>
    <w:rsid w:val="00196864"/>
    <w:rsid w:val="001E115F"/>
    <w:rsid w:val="00203592"/>
    <w:rsid w:val="00286A13"/>
    <w:rsid w:val="0048417C"/>
    <w:rsid w:val="004970D3"/>
    <w:rsid w:val="006761A4"/>
    <w:rsid w:val="00697B06"/>
    <w:rsid w:val="00804C51"/>
    <w:rsid w:val="00930D11"/>
    <w:rsid w:val="00933599"/>
    <w:rsid w:val="009B7E30"/>
    <w:rsid w:val="009D6E11"/>
    <w:rsid w:val="00A31E73"/>
    <w:rsid w:val="00C25CA2"/>
    <w:rsid w:val="00CE0351"/>
    <w:rsid w:val="00CF4A48"/>
    <w:rsid w:val="00E23058"/>
    <w:rsid w:val="00E2527E"/>
    <w:rsid w:val="00EC1B9B"/>
    <w:rsid w:val="00ED4E52"/>
    <w:rsid w:val="00EF73AA"/>
    <w:rsid w:val="00F76DAA"/>
    <w:rsid w:val="00F92280"/>
    <w:rsid w:val="2F03C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09D16C51"/>
  <w15:chartTrackingRefBased/>
  <w15:docId w15:val="{4998D0AB-20DC-4656-A289-AC7C8FB9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E30"/>
    <w:pPr>
      <w:ind w:left="720"/>
      <w:contextualSpacing/>
    </w:pPr>
  </w:style>
  <w:style w:type="character" w:styleId="Hyperlink">
    <w:name w:val="Hyperlink"/>
    <w:basedOn w:val="DefaultParagraphFont"/>
    <w:uiPriority w:val="99"/>
    <w:unhideWhenUsed/>
    <w:rsid w:val="00C25CA2"/>
    <w:rPr>
      <w:color w:val="0563C1" w:themeColor="hyperlink"/>
      <w:u w:val="single"/>
    </w:rPr>
  </w:style>
  <w:style w:type="character" w:styleId="FollowedHyperlink">
    <w:name w:val="FollowedHyperlink"/>
    <w:basedOn w:val="DefaultParagraphFont"/>
    <w:uiPriority w:val="99"/>
    <w:semiHidden/>
    <w:unhideWhenUsed/>
    <w:rsid w:val="00804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airbrother@comcast.net" TargetMode="External"/><Relationship Id="rId3" Type="http://schemas.openxmlformats.org/officeDocument/2006/relationships/styles" Target="styles.xml"/><Relationship Id="rId7" Type="http://schemas.openxmlformats.org/officeDocument/2006/relationships/hyperlink" Target="https://www.linkedin.com/in/stephenfairbrot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uthorsguild.net/services/members/157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21CE-334E-4EC8-952A-083FB17E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9</cp:revision>
  <dcterms:created xsi:type="dcterms:W3CDTF">2017-01-21T16:05:00Z</dcterms:created>
  <dcterms:modified xsi:type="dcterms:W3CDTF">2017-01-22T12:47:00Z</dcterms:modified>
</cp:coreProperties>
</file>