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계정 감사 설정 일일 보고서</w:t>
      </w:r>
    </w:p>
    <w:p>
      <w:pPr>
        <w:jc w:val="center"/>
      </w:pPr>
      <w:r>
        <w:rPr>
          <w:b/>
        </w:rPr>
        <w:t>2026년 9월 9일 공개용 비식별본</w:t>
      </w:r>
    </w:p>
    <w:p>
      <w:r>
        <w:t>이 문서는 계정 및 정적 사이트의 보안 보존 상태를 날짜별로 남기기 위한 공개용 감사 기록이다. 공개 저장을 전제로 개인정보, 접속 식별정보, 원본 시각, 대화 내용과 상세 로그를 제외했다. 민감한 세부 내용은 비공개 ChatGPT 및 이메일 보안 알림에서 확인해야 한다.</w:t>
      </w:r>
    </w:p>
    <w:p>
      <w:pPr>
        <w:pStyle w:val="Heading1"/>
        <w:spacing w:before="240" w:after="100"/>
      </w:pPr>
      <w:r>
        <w:rPr>
          <w:color w:val="000000"/>
        </w:rPr>
        <w:t>종합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6624"/>
      </w:tblGrid>
      <w:tr>
        <w:tc>
          <w:tcPr>
            <w:tcW w:type="dxa" w:w="49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9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결과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신규 이상 징후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객관적으로 확인된 신규 징후 없음</w:t>
            </w:r>
          </w:p>
        </w:tc>
      </w:tr>
      <w:tr>
        <w:tc>
          <w:tcPr>
            <w:tcW w:type="dxa" w:w="30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기존 경고</w:t>
            </w:r>
          </w:p>
        </w:tc>
        <w:tc>
          <w:tcPr>
            <w:tcW w:type="dxa" w:w="66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기존 비식별 보안 경고 기록이 열림 상태로 보존됨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중복 경고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생성하지 않음</w:t>
            </w:r>
          </w:p>
        </w:tc>
      </w:tr>
      <w:tr>
        <w:tc>
          <w:tcPr>
            <w:tcW w:type="dxa" w:w="30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감사 범위</w:t>
            </w:r>
          </w:p>
        </w:tc>
        <w:tc>
          <w:tcPr>
            <w:tcW w:type="dxa" w:w="6624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접근 가능한 계정 알림과 공개 저장소 기록</w:t>
            </w:r>
          </w:p>
        </w:tc>
      </w:tr>
    </w:tbl>
    <w:p>
      <w:pPr>
        <w:pStyle w:val="Heading1"/>
        <w:spacing w:before="240" w:after="100"/>
      </w:pPr>
      <w:r>
        <w:rPr>
          <w:color w:val="000000"/>
        </w:rPr>
        <w:t>ChatGPT 활동과 연결 상태</w:t>
      </w:r>
    </w:p>
    <w:p>
      <w:pPr>
        <w:pStyle w:val="ListBullet"/>
        <w:spacing w:after="60"/>
      </w:pPr>
      <w:r>
        <w:t>당일 대화 활동은 확인되었으나 공개본에는 채팅 제목과 내용이 포함되지 않는다.</w:t>
      </w:r>
    </w:p>
    <w:p>
      <w:pPr>
        <w:pStyle w:val="ListBullet"/>
        <w:spacing w:after="60"/>
      </w:pPr>
      <w:r>
        <w:t>대화별 정확한 원본 활동 시각과 사용 GPT 모델은 계정 전체 활동 메타데이터에 접근할 수 없어 확인 불가하다.</w:t>
      </w:r>
    </w:p>
    <w:p>
      <w:pPr>
        <w:pStyle w:val="ListBullet"/>
        <w:spacing w:after="60"/>
      </w:pPr>
      <w:r>
        <w:t>연결 서비스 사용 흔적은 확인되었으나 신규 설치, 연결 해제 또는 권한 변경은 객관적으로 확인되지 않았다.</w:t>
      </w:r>
    </w:p>
    <w:p>
      <w:pPr>
        <w:pStyle w:val="ListBullet"/>
        <w:spacing w:after="60"/>
      </w:pPr>
      <w:r>
        <w:t>활성 세션의 기기, 브라우저, 위치, 로그인 시각 및 현재 세션 여부는 보안 세션 화면에 접근할 수 없어 확인 불가하다.</w:t>
      </w:r>
    </w:p>
    <w:p>
      <w:pPr>
        <w:pStyle w:val="ListBullet"/>
        <w:spacing w:after="60"/>
      </w:pPr>
      <w:r>
        <w:t>추가 로그인 또는 보안 경고는 접근 가능한 알림 범위에서 확인되지 않았다.</w:t>
      </w:r>
    </w:p>
    <w:p>
      <w:pPr>
        <w:pStyle w:val="Heading1"/>
        <w:spacing w:before="240" w:after="100"/>
      </w:pPr>
      <w:r>
        <w:rPr>
          <w:color w:val="000000"/>
        </w:rPr>
        <w:t>GitHub 정적 사이트 보안 보존 상태</w:t>
      </w:r>
    </w:p>
    <w:p>
      <w:pPr>
        <w:pStyle w:val="ListBullet"/>
        <w:spacing w:after="60"/>
      </w:pPr>
      <w:r>
        <w:t>저장소는 활성 상태이며 기본 브랜치는 유지되고 관리자 접근 권한도 확인되었다.</w:t>
      </w:r>
    </w:p>
    <w:p>
      <w:pPr>
        <w:pStyle w:val="ListBullet"/>
        <w:spacing w:after="60"/>
      </w:pPr>
      <w:r>
        <w:t>기존 보안 이슈 3건과 날짜별 감사 기록 PR이 삭제 또는 예기치 않게 종료되지 않고 보존되어 있다.</w:t>
      </w:r>
    </w:p>
    <w:p>
      <w:pPr>
        <w:pStyle w:val="ListBullet"/>
        <w:spacing w:after="60"/>
      </w:pPr>
      <w:r>
        <w:t>당일 확인된 콘텐츠 발행, 이전 콘텐츠 보관 및 감사 문서 추가 커밋은 운영 흐름과 일치했다.</w:t>
      </w:r>
    </w:p>
    <w:p>
      <w:pPr>
        <w:pStyle w:val="ListBullet"/>
        <w:spacing w:after="60"/>
      </w:pPr>
      <w:r>
        <w:t>검토 대기 중인 메시지 캐시 정리, 감사 문서 및 임시 빌드 PR은 자동 병합되지 않은 상태로 유지됐다.</w:t>
      </w:r>
    </w:p>
    <w:p>
      <w:pPr>
        <w:pStyle w:val="ListBullet"/>
        <w:spacing w:after="60"/>
      </w:pPr>
      <w:r>
        <w:t>Dependabot, 코드 스캐닝, 시크릿 스캐닝, Security Advisories, ruleset, 배포 키, 협업자 전체 권한, Pages 상세 설정과 전체 Actions 결과는 전용 화면 또는 API 접근 제한으로 확인 불가하다.</w:t>
      </w:r>
    </w:p>
    <w:p>
      <w:pPr>
        <w:pStyle w:val="Heading1"/>
        <w:spacing w:before="240" w:after="100"/>
      </w:pPr>
      <w:r>
        <w:rPr>
          <w:color w:val="000000"/>
        </w:rPr>
        <w:t>전 실행 대비 변경</w:t>
      </w:r>
    </w:p>
    <w:p>
      <w:pPr>
        <w:pStyle w:val="ListBullet"/>
        <w:spacing w:after="60"/>
      </w:pPr>
      <w:r>
        <w:t>신규 보안 이슈, 예기치 않은 이슈 종료, 감사 기록 삭제는 확인되지 않았다.</w:t>
      </w:r>
    </w:p>
    <w:p>
      <w:pPr>
        <w:pStyle w:val="ListBullet"/>
        <w:spacing w:after="60"/>
      </w:pPr>
      <w:r>
        <w:t>저장소 공개 상태와 기본 브랜치, 확인 가능한 관리자 권한은 직전 점검과 동일했다.</w:t>
      </w:r>
    </w:p>
    <w:p>
      <w:pPr>
        <w:pStyle w:val="ListBullet"/>
        <w:spacing w:after="60"/>
      </w:pPr>
      <w:r>
        <w:t>확인 가능한 최근 커밋과 PR 목록에 직전 점검 이후의 새로운 보안 민감 변경은 없었다.</w:t>
      </w:r>
    </w:p>
    <w:p>
      <w:pPr>
        <w:pStyle w:val="Heading1"/>
        <w:spacing w:before="240" w:after="100"/>
      </w:pPr>
      <w:r>
        <w:rPr>
          <w:color w:val="000000"/>
        </w:rPr>
        <w:t>이전 보안 체크포인트</w:t>
      </w:r>
    </w:p>
    <w:p>
      <w:pPr>
        <w:pStyle w:val="ListBullet"/>
        <w:spacing w:after="60"/>
      </w:pPr>
      <w:r>
        <w:t>기존 비식별 보안 이슈와 날짜별 감사 기록을 계속 보존한다.</w:t>
      </w:r>
    </w:p>
    <w:p>
      <w:pPr>
        <w:pStyle w:val="ListBullet"/>
        <w:spacing w:after="60"/>
      </w:pPr>
      <w:r>
        <w:t>방문자 카운터, 메시지 수신 백엔드, 도메인 및 비밀값을 사이트 본체와 분리한다.</w:t>
      </w:r>
    </w:p>
    <w:p>
      <w:pPr>
        <w:pStyle w:val="ListBullet"/>
        <w:spacing w:after="60"/>
      </w:pPr>
      <w:r>
        <w:t>비밀정보를 공개 저장소에 커밋하지 않는다.</w:t>
      </w:r>
    </w:p>
    <w:p>
      <w:pPr>
        <w:pStyle w:val="ListBullet"/>
        <w:spacing w:after="60"/>
      </w:pPr>
      <w:r>
        <w:t>임시 빌드 및 캐시 정리 PR은 별도 검토 전 자동 병합하지 않는다.</w:t>
      </w:r>
    </w:p>
    <w:p>
      <w:pPr>
        <w:pStyle w:val="ListBullet"/>
        <w:spacing w:after="60"/>
      </w:pPr>
      <w:r>
        <w:t>사이트 이전 전 Pages, HTTPS, DNS, Worker 및 워크플로 권한을 다시 확인한다.</w:t>
      </w:r>
    </w:p>
    <w:p>
      <w:pPr>
        <w:pStyle w:val="Heading1"/>
        <w:spacing w:before="240" w:after="100"/>
      </w:pPr>
      <w:r>
        <w:rPr>
          <w:color w:val="000000"/>
        </w:rPr>
        <w:t>조치 결과</w:t>
      </w:r>
    </w:p>
    <w:p>
      <w:pPr>
        <w:pStyle w:val="ListBullet"/>
        <w:spacing w:after="60"/>
      </w:pPr>
      <w:r>
        <w:t>신규 이상 징후가 없어 추가 이메일 또는 GitHub 보안 경고를 생성하지 않았다.</w:t>
      </w:r>
    </w:p>
    <w:p>
      <w:pPr>
        <w:pStyle w:val="ListBullet"/>
        <w:spacing w:after="60"/>
      </w:pPr>
      <w:r>
        <w:t>이 공개본은 비식별 Word 파일로만 보존하며 사이트 런타임 파일과 배포 설정은 변경하지 않는다.</w:t>
      </w:r>
    </w:p>
    <w:p>
      <w:pPr>
        <w:pStyle w:val="ListBullet"/>
        <w:spacing w:after="60"/>
      </w:pPr>
      <w:r>
        <w:t>확인하지 못한 사용자 신원, IP 주소, 로그인 시각, 위치 또는 로그값을 추정하거나 생성하지 않았다.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SansKRLocal" w:hAnsi="NotoSansKRLocal" w:eastAsia="NotoSansKRLoc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SansKRLocal" w:hAnsi="NotoSansKRLocal" w:eastAsia="NotoSansKRLoc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SansKRLocal" w:hAnsi="NotoSansKRLocal" w:eastAsia="NotoSansKRLoc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SansKRLocal" w:hAnsi="NotoSansKRLocal" w:eastAsia="NotoSansKRLoc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계정 감사 설정 일일 보고서 2026년 9월 9일</dc:title>
  <dc:subject>공개용 비식별 계정 감사 기록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