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jc w:val="center"/>
        <w:rPr>
          <w:rFonts w:ascii="Century Gothic" w:cs="Century Gothic" w:eastAsia="Century Gothic" w:hAnsi="Century Gothic"/>
          <w:color w:val="0070c0"/>
          <w:sz w:val="96"/>
          <w:szCs w:val="96"/>
        </w:rPr>
      </w:pPr>
      <w:r w:rsidDel="00000000" w:rsidR="00000000" w:rsidRPr="00000000">
        <w:rPr>
          <w:rFonts w:ascii="Century Gothic" w:cs="Century Gothic" w:eastAsia="Century Gothic" w:hAnsi="Century Gothic"/>
          <w:color w:val="0070c0"/>
          <w:sz w:val="44"/>
          <w:szCs w:val="44"/>
          <w:rtl w:val="0"/>
        </w:rPr>
        <w:t xml:space="preserve">DODO.NET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1933575</wp:posOffset>
            </wp:positionH>
            <wp:positionV relativeFrom="paragraph">
              <wp:posOffset>66675</wp:posOffset>
            </wp:positionV>
            <wp:extent cx="1995303" cy="2112673"/>
            <wp:effectExtent b="0" l="0" r="0" t="0"/>
            <wp:wrapTopAndBottom distB="0" dist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95303" cy="2112673"/>
                    </a:xfrm>
                    <a:prstGeom prst="rect"/>
                    <a:ln/>
                  </pic:spPr>
                </pic:pic>
              </a:graphicData>
            </a:graphic>
          </wp:anchor>
        </w:drawing>
      </w:r>
    </w:p>
    <w:p w:rsidR="00000000" w:rsidDel="00000000" w:rsidP="00000000" w:rsidRDefault="00000000" w:rsidRPr="00000000" w14:paraId="00000002">
      <w:pPr>
        <w:pageBreakBefore w:val="0"/>
        <w:spacing w:line="240" w:lineRule="auto"/>
        <w:jc w:val="right"/>
        <w:rPr>
          <w:rFonts w:ascii="Century Gothic" w:cs="Century Gothic" w:eastAsia="Century Gothic" w:hAnsi="Century Gothic"/>
          <w:color w:val="0070c0"/>
          <w:sz w:val="96"/>
          <w:szCs w:val="96"/>
        </w:rPr>
      </w:pPr>
      <w:r w:rsidDel="00000000" w:rsidR="00000000" w:rsidRPr="00000000">
        <w:rPr>
          <w:rtl w:val="0"/>
        </w:rPr>
      </w:r>
    </w:p>
    <w:p w:rsidR="00000000" w:rsidDel="00000000" w:rsidP="00000000" w:rsidRDefault="00000000" w:rsidRPr="00000000" w14:paraId="00000003">
      <w:pPr>
        <w:pageBreakBefore w:val="0"/>
        <w:spacing w:line="240" w:lineRule="auto"/>
        <w:jc w:val="right"/>
        <w:rPr>
          <w:rFonts w:ascii="Century Gothic" w:cs="Century Gothic" w:eastAsia="Century Gothic" w:hAnsi="Century Gothic"/>
          <w:color w:val="0070c0"/>
          <w:sz w:val="96"/>
          <w:szCs w:val="96"/>
        </w:rPr>
      </w:pPr>
      <w:r w:rsidDel="00000000" w:rsidR="00000000" w:rsidRPr="00000000">
        <w:rPr>
          <w:rFonts w:ascii="Century Gothic" w:cs="Century Gothic" w:eastAsia="Century Gothic" w:hAnsi="Century Gothic"/>
          <w:color w:val="0070c0"/>
          <w:sz w:val="96"/>
          <w:szCs w:val="96"/>
          <w:rtl w:val="0"/>
        </w:rPr>
        <w:t xml:space="preserve">TP</w:t>
      </w:r>
    </w:p>
    <w:p w:rsidR="00000000" w:rsidDel="00000000" w:rsidP="00000000" w:rsidRDefault="00000000" w:rsidRPr="00000000" w14:paraId="00000004">
      <w:pPr>
        <w:pageBreakBefore w:val="0"/>
        <w:spacing w:line="240" w:lineRule="auto"/>
        <w:jc w:val="right"/>
        <w:rPr>
          <w:rFonts w:ascii="Century Gothic" w:cs="Century Gothic" w:eastAsia="Century Gothic" w:hAnsi="Century Gothic"/>
          <w:color w:val="0070c0"/>
          <w:sz w:val="96"/>
          <w:szCs w:val="96"/>
        </w:rPr>
      </w:pPr>
      <w:r w:rsidDel="00000000" w:rsidR="00000000" w:rsidRPr="00000000">
        <w:rPr>
          <w:rFonts w:ascii="Century Gothic" w:cs="Century Gothic" w:eastAsia="Century Gothic" w:hAnsi="Century Gothic"/>
          <w:color w:val="0070c0"/>
          <w:sz w:val="96"/>
          <w:szCs w:val="96"/>
          <w:rtl w:val="0"/>
        </w:rPr>
        <w:t xml:space="preserve">Test Plan</w:t>
      </w:r>
    </w:p>
    <w:p w:rsidR="00000000" w:rsidDel="00000000" w:rsidP="00000000" w:rsidRDefault="00000000" w:rsidRPr="00000000" w14:paraId="00000005">
      <w:pPr>
        <w:pageBreakBefore w:val="0"/>
        <w:spacing w:line="240" w:lineRule="auto"/>
        <w:jc w:val="right"/>
        <w:rPr>
          <w:rFonts w:ascii="Century Gothic" w:cs="Century Gothic" w:eastAsia="Century Gothic" w:hAnsi="Century Gothic"/>
          <w:color w:val="0070c0"/>
          <w:sz w:val="70"/>
          <w:szCs w:val="70"/>
        </w:rPr>
      </w:pPr>
      <w:r w:rsidDel="00000000" w:rsidR="00000000" w:rsidRPr="00000000">
        <w:rPr>
          <w:rtl w:val="0"/>
        </w:rPr>
      </w:r>
    </w:p>
    <w:tbl>
      <w:tblPr>
        <w:tblStyle w:val="Table1"/>
        <w:tblW w:w="5775.0" w:type="dxa"/>
        <w:jc w:val="left"/>
        <w:tblInd w:w="3630.0" w:type="dxa"/>
        <w:tblBorders>
          <w:insideH w:color="606d7a" w:space="0" w:sz="4" w:val="single"/>
          <w:insideV w:color="606d7a" w:space="0" w:sz="4" w:val="single"/>
        </w:tblBorders>
        <w:tblLayout w:type="fixed"/>
        <w:tblLook w:val="0400"/>
      </w:tblPr>
      <w:tblGrid>
        <w:gridCol w:w="1770"/>
        <w:gridCol w:w="4005"/>
        <w:tblGridChange w:id="0">
          <w:tblGrid>
            <w:gridCol w:w="1770"/>
            <w:gridCol w:w="4005"/>
          </w:tblGrid>
        </w:tblGridChange>
      </w:tblGrid>
      <w:tr>
        <w:trPr>
          <w:cantSplit w:val="0"/>
          <w:trHeight w:val="254" w:hRule="atLeast"/>
          <w:tblHeader w:val="0"/>
        </w:trPr>
        <w:tc>
          <w:tcPr>
            <w:tcBorders>
              <w:top w:color="000000" w:space="0" w:sz="0" w:val="nil"/>
              <w:left w:color="000000" w:space="0" w:sz="0" w:val="nil"/>
              <w:bottom w:color="606d7a" w:space="0" w:sz="4" w:val="single"/>
              <w:right w:color="606d7a" w:space="0" w:sz="4" w:val="single"/>
            </w:tcBorders>
          </w:tcPr>
          <w:p w:rsidR="00000000" w:rsidDel="00000000" w:rsidP="00000000" w:rsidRDefault="00000000" w:rsidRPr="00000000" w14:paraId="00000006">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tcBorders>
              <w:top w:color="000000" w:space="0" w:sz="0" w:val="nil"/>
              <w:left w:color="606d7a" w:space="0" w:sz="4" w:val="single"/>
              <w:bottom w:color="606d7a" w:space="0" w:sz="4" w:val="single"/>
              <w:right w:color="000000" w:space="0" w:sz="0" w:val="nil"/>
            </w:tcBorders>
          </w:tcPr>
          <w:p w:rsidR="00000000" w:rsidDel="00000000" w:rsidP="00000000" w:rsidRDefault="00000000" w:rsidRPr="00000000" w14:paraId="00000007">
            <w:pPr>
              <w:pageBreakBefore w:val="0"/>
              <w:spacing w:line="240" w:lineRule="auto"/>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tcBorders>
              <w:top w:color="606d7a" w:space="0" w:sz="4" w:val="single"/>
              <w:left w:color="000000" w:space="0" w:sz="0" w:val="nil"/>
              <w:bottom w:color="606d7a" w:space="0" w:sz="4" w:val="single"/>
              <w:right w:color="606d7a" w:space="0" w:sz="4" w:val="single"/>
            </w:tcBorders>
          </w:tcPr>
          <w:p w:rsidR="00000000" w:rsidDel="00000000" w:rsidP="00000000" w:rsidRDefault="00000000" w:rsidRPr="00000000" w14:paraId="00000008">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tcBorders>
              <w:top w:color="606d7a" w:space="0" w:sz="4" w:val="single"/>
              <w:left w:color="606d7a" w:space="0" w:sz="4" w:val="single"/>
              <w:bottom w:color="606d7a" w:space="0" w:sz="4" w:val="single"/>
              <w:right w:color="000000" w:space="0" w:sz="0" w:val="nil"/>
            </w:tcBorders>
          </w:tcPr>
          <w:p w:rsidR="00000000" w:rsidDel="00000000" w:rsidP="00000000" w:rsidRDefault="00000000" w:rsidRPr="00000000" w14:paraId="00000009">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r>
      <w:tr>
        <w:trPr>
          <w:cantSplit w:val="0"/>
          <w:trHeight w:val="254" w:hRule="atLeast"/>
          <w:tblHeader w:val="0"/>
        </w:trPr>
        <w:tc>
          <w:tcPr>
            <w:tcBorders>
              <w:top w:color="606d7a" w:space="0" w:sz="4" w:val="single"/>
              <w:left w:color="000000" w:space="0" w:sz="0" w:val="nil"/>
              <w:bottom w:color="606d7a" w:space="0" w:sz="4" w:val="single"/>
              <w:right w:color="606d7a" w:space="0" w:sz="4" w:val="single"/>
            </w:tcBorders>
          </w:tcPr>
          <w:p w:rsidR="00000000" w:rsidDel="00000000" w:rsidP="00000000" w:rsidRDefault="00000000" w:rsidRPr="00000000" w14:paraId="0000000A">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tcBorders>
              <w:top w:color="606d7a" w:space="0" w:sz="4" w:val="single"/>
              <w:left w:color="606d7a" w:space="0" w:sz="4" w:val="single"/>
              <w:bottom w:color="606d7a" w:space="0" w:sz="4" w:val="single"/>
              <w:right w:color="000000" w:space="0" w:sz="0" w:val="nil"/>
            </w:tcBorders>
          </w:tcPr>
          <w:p w:rsidR="00000000" w:rsidDel="00000000" w:rsidP="00000000" w:rsidRDefault="00000000" w:rsidRPr="00000000" w14:paraId="0000000B">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25/01/2021</w:t>
            </w:r>
          </w:p>
        </w:tc>
      </w:tr>
      <w:tr>
        <w:trPr>
          <w:cantSplit w:val="0"/>
          <w:trHeight w:val="611" w:hRule="atLeast"/>
          <w:tblHeader w:val="0"/>
        </w:trPr>
        <w:tc>
          <w:tcPr>
            <w:tcBorders>
              <w:top w:color="606d7a" w:space="0" w:sz="4" w:val="single"/>
              <w:left w:color="000000" w:space="0" w:sz="0" w:val="nil"/>
              <w:bottom w:color="606d7a" w:space="0" w:sz="4" w:val="single"/>
              <w:right w:color="606d7a" w:space="0" w:sz="4" w:val="single"/>
            </w:tcBorders>
          </w:tcPr>
          <w:p w:rsidR="00000000" w:rsidDel="00000000" w:rsidP="00000000" w:rsidRDefault="00000000" w:rsidRPr="00000000" w14:paraId="0000000C">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tcBorders>
              <w:top w:color="606d7a" w:space="0" w:sz="4" w:val="single"/>
              <w:left w:color="606d7a" w:space="0" w:sz="4" w:val="single"/>
              <w:bottom w:color="606d7a" w:space="0" w:sz="4" w:val="single"/>
              <w:right w:color="000000" w:space="0" w:sz="0" w:val="nil"/>
            </w:tcBorders>
          </w:tcPr>
          <w:p w:rsidR="00000000" w:rsidDel="00000000" w:rsidP="00000000" w:rsidRDefault="00000000" w:rsidRPr="00000000" w14:paraId="0000000D">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Prof.ssa F. Ferrucci</w:t>
            </w:r>
          </w:p>
        </w:tc>
      </w:tr>
      <w:tr>
        <w:trPr>
          <w:cantSplit w:val="0"/>
          <w:trHeight w:val="611" w:hRule="atLeast"/>
          <w:tblHeader w:val="0"/>
        </w:trPr>
        <w:tc>
          <w:tcPr>
            <w:tcBorders>
              <w:top w:color="606d7a" w:space="0" w:sz="4" w:val="single"/>
              <w:left w:color="000000" w:space="0" w:sz="0" w:val="nil"/>
              <w:bottom w:color="606d7a" w:space="0" w:sz="4" w:val="single"/>
              <w:right w:color="606d7a" w:space="0" w:sz="4" w:val="single"/>
            </w:tcBorders>
          </w:tcPr>
          <w:p w:rsidR="00000000" w:rsidDel="00000000" w:rsidP="00000000" w:rsidRDefault="00000000" w:rsidRPr="00000000" w14:paraId="0000000E">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tcBorders>
              <w:top w:color="606d7a" w:space="0" w:sz="4" w:val="single"/>
              <w:left w:color="606d7a" w:space="0" w:sz="4" w:val="single"/>
              <w:bottom w:color="606d7a" w:space="0" w:sz="4" w:val="single"/>
              <w:right w:color="000000" w:space="0" w:sz="0" w:val="nil"/>
            </w:tcBorders>
          </w:tcPr>
          <w:p w:rsidR="00000000" w:rsidDel="00000000" w:rsidP="00000000" w:rsidRDefault="00000000" w:rsidRPr="00000000" w14:paraId="0000000F">
            <w:pPr>
              <w:pageBreakBefore w:val="0"/>
              <w:tabs>
                <w:tab w:val="left" w:pos="1910"/>
              </w:tabs>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Alfonso Cuomo</w:t>
            </w:r>
          </w:p>
          <w:p w:rsidR="00000000" w:rsidDel="00000000" w:rsidP="00000000" w:rsidRDefault="00000000" w:rsidRPr="00000000" w14:paraId="00000010">
            <w:pPr>
              <w:pageBreakBefore w:val="0"/>
              <w:tabs>
                <w:tab w:val="left" w:pos="1910"/>
              </w:tabs>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Simone Farina</w:t>
            </w:r>
          </w:p>
          <w:p w:rsidR="00000000" w:rsidDel="00000000" w:rsidP="00000000" w:rsidRDefault="00000000" w:rsidRPr="00000000" w14:paraId="00000011">
            <w:pPr>
              <w:pageBreakBefore w:val="0"/>
              <w:tabs>
                <w:tab w:val="left" w:pos="1910"/>
              </w:tabs>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Grazia Margarella</w:t>
            </w:r>
          </w:p>
          <w:p w:rsidR="00000000" w:rsidDel="00000000" w:rsidP="00000000" w:rsidRDefault="00000000" w:rsidRPr="00000000" w14:paraId="00000012">
            <w:pPr>
              <w:pageBreakBefore w:val="0"/>
              <w:tabs>
                <w:tab w:val="left" w:pos="1910"/>
              </w:tabs>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Gioacchino Saraceno</w:t>
            </w:r>
          </w:p>
        </w:tc>
      </w:tr>
      <w:tr>
        <w:trPr>
          <w:cantSplit w:val="0"/>
          <w:trHeight w:val="611" w:hRule="atLeast"/>
          <w:tblHeader w:val="0"/>
        </w:trPr>
        <w:tc>
          <w:tcPr>
            <w:tcBorders>
              <w:top w:color="606d7a" w:space="0" w:sz="4" w:val="single"/>
              <w:left w:color="000000" w:space="0" w:sz="0" w:val="nil"/>
              <w:bottom w:color="000000" w:space="0" w:sz="0" w:val="nil"/>
              <w:right w:color="606d7a" w:space="0" w:sz="4" w:val="single"/>
            </w:tcBorders>
          </w:tcPr>
          <w:p w:rsidR="00000000" w:rsidDel="00000000" w:rsidP="00000000" w:rsidRDefault="00000000" w:rsidRPr="00000000" w14:paraId="00000013">
            <w:pPr>
              <w:pageBreakBefore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tcBorders>
              <w:top w:color="606d7a" w:space="0" w:sz="4" w:val="single"/>
              <w:left w:color="606d7a" w:space="0" w:sz="4" w:val="single"/>
              <w:bottom w:color="000000" w:space="0" w:sz="0" w:val="nil"/>
              <w:right w:color="000000" w:space="0" w:sz="0" w:val="nil"/>
            </w:tcBorders>
          </w:tcPr>
          <w:p w:rsidR="00000000" w:rsidDel="00000000" w:rsidP="00000000" w:rsidRDefault="00000000" w:rsidRPr="00000000" w14:paraId="00000014">
            <w:pPr>
              <w:pageBreakBefore w:val="0"/>
              <w:spacing w:line="240" w:lineRule="auto"/>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keepNext w:val="1"/>
        <w:keepLines w:val="1"/>
        <w:pageBreakBefore w:val="0"/>
        <w:pBdr>
          <w:bottom w:color="d9e2f3" w:space="1" w:sz="4" w:val="single"/>
        </w:pBdr>
        <w:spacing w:after="120" w:before="120" w:line="240" w:lineRule="auto"/>
        <w:rPr>
          <w:rFonts w:ascii="Century Gothic" w:cs="Century Gothic" w:eastAsia="Century Gothic" w:hAnsi="Century Gothic"/>
          <w:b w:val="1"/>
          <w:color w:val="0070c0"/>
          <w:sz w:val="36"/>
          <w:szCs w:val="36"/>
          <w:u w:val="single"/>
        </w:rPr>
      </w:pPr>
      <w:bookmarkStart w:colFirst="0" w:colLast="0" w:name="_gjdgxs" w:id="0"/>
      <w:bookmarkEnd w:id="0"/>
      <w:r w:rsidDel="00000000" w:rsidR="00000000" w:rsidRPr="00000000">
        <w:rPr>
          <w:rFonts w:ascii="Century Gothic" w:cs="Century Gothic" w:eastAsia="Century Gothic" w:hAnsi="Century Gothic"/>
          <w:color w:val="0070c0"/>
          <w:sz w:val="36"/>
          <w:szCs w:val="36"/>
          <w:u w:val="single"/>
          <w:rtl w:val="0"/>
        </w:rPr>
        <w:t xml:space="preserve">Revision</w:t>
      </w:r>
      <w:r w:rsidDel="00000000" w:rsidR="00000000" w:rsidRPr="00000000">
        <w:rPr>
          <w:rFonts w:ascii="Century Gothic" w:cs="Century Gothic" w:eastAsia="Century Gothic" w:hAnsi="Century Gothic"/>
          <w:b w:val="1"/>
          <w:color w:val="0070c0"/>
          <w:sz w:val="36"/>
          <w:szCs w:val="36"/>
          <w:u w:val="single"/>
          <w:rtl w:val="0"/>
        </w:rPr>
        <w:t xml:space="preserve"> </w:t>
      </w:r>
      <w:r w:rsidDel="00000000" w:rsidR="00000000" w:rsidRPr="00000000">
        <w:rPr>
          <w:rFonts w:ascii="Century Gothic" w:cs="Century Gothic" w:eastAsia="Century Gothic" w:hAnsi="Century Gothic"/>
          <w:color w:val="0070c0"/>
          <w:sz w:val="36"/>
          <w:szCs w:val="36"/>
          <w:u w:val="single"/>
          <w:rtl w:val="0"/>
        </w:rPr>
        <w:t xml:space="preserve">History</w:t>
      </w:r>
      <w:r w:rsidDel="00000000" w:rsidR="00000000" w:rsidRPr="00000000">
        <w:rPr>
          <w:rtl w:val="0"/>
        </w:rPr>
      </w:r>
    </w:p>
    <w:p w:rsidR="00000000" w:rsidDel="00000000" w:rsidP="00000000" w:rsidRDefault="00000000" w:rsidRPr="00000000" w14:paraId="0000001B">
      <w:pPr>
        <w:pageBreakBefore w:val="0"/>
        <w:spacing w:line="240" w:lineRule="auto"/>
        <w:rPr>
          <w:rFonts w:ascii="Garamond" w:cs="Garamond" w:eastAsia="Garamond" w:hAnsi="Garamond"/>
        </w:rPr>
      </w:pPr>
      <w:r w:rsidDel="00000000" w:rsidR="00000000" w:rsidRPr="00000000">
        <w:rPr>
          <w:rtl w:val="0"/>
        </w:rPr>
      </w:r>
    </w:p>
    <w:tbl>
      <w:tblPr>
        <w:tblStyle w:val="Table2"/>
        <w:tblW w:w="9450.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3"/>
        <w:gridCol w:w="1457"/>
        <w:gridCol w:w="3268"/>
        <w:gridCol w:w="2362"/>
        <w:tblGridChange w:id="0">
          <w:tblGrid>
            <w:gridCol w:w="2363"/>
            <w:gridCol w:w="1457"/>
            <w:gridCol w:w="3268"/>
            <w:gridCol w:w="2362"/>
          </w:tblGrid>
        </w:tblGridChange>
      </w:tblGrid>
      <w:tr>
        <w:trPr>
          <w:cantSplit w:val="0"/>
          <w:trHeight w:val="568" w:hRule="atLeast"/>
          <w:tblHeader w:val="0"/>
        </w:trPr>
        <w:tc>
          <w:tcPr>
            <w:tcBorders>
              <w:top w:color="ffffff" w:space="0" w:sz="4" w:val="single"/>
              <w:left w:color="ffffff" w:space="0" w:sz="4" w:val="single"/>
              <w:bottom w:color="ffffff" w:space="0" w:sz="4" w:val="single"/>
              <w:right w:color="ffffff" w:space="0" w:sz="4" w:val="single"/>
            </w:tcBorders>
            <w:shd w:fill="0070c0" w:val="clear"/>
            <w:vAlign w:val="center"/>
          </w:tcPr>
          <w:p w:rsidR="00000000" w:rsidDel="00000000" w:rsidP="00000000" w:rsidRDefault="00000000" w:rsidRPr="00000000" w14:paraId="0000001C">
            <w:pPr>
              <w:pageBreakBefore w:val="0"/>
              <w:widowControl w:val="0"/>
              <w:spacing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70c0" w:val="clear"/>
            <w:vAlign w:val="center"/>
          </w:tcPr>
          <w:p w:rsidR="00000000" w:rsidDel="00000000" w:rsidP="00000000" w:rsidRDefault="00000000" w:rsidRPr="00000000" w14:paraId="0000001D">
            <w:pPr>
              <w:pageBreakBefore w:val="0"/>
              <w:widowControl w:val="0"/>
              <w:spacing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70c0" w:val="clear"/>
            <w:vAlign w:val="center"/>
          </w:tcPr>
          <w:p w:rsidR="00000000" w:rsidDel="00000000" w:rsidP="00000000" w:rsidRDefault="00000000" w:rsidRPr="00000000" w14:paraId="0000001E">
            <w:pPr>
              <w:pageBreakBefore w:val="0"/>
              <w:widowControl w:val="0"/>
              <w:spacing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70c0" w:val="clear"/>
            <w:vAlign w:val="center"/>
          </w:tcPr>
          <w:p w:rsidR="00000000" w:rsidDel="00000000" w:rsidP="00000000" w:rsidRDefault="00000000" w:rsidRPr="00000000" w14:paraId="0000001F">
            <w:pPr>
              <w:pageBreakBefore w:val="0"/>
              <w:widowControl w:val="0"/>
              <w:spacing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0">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25</w:t>
            </w:r>
            <w:r w:rsidDel="00000000" w:rsidR="00000000" w:rsidRPr="00000000">
              <w:rPr>
                <w:rFonts w:ascii="Century Gothic" w:cs="Century Gothic" w:eastAsia="Century Gothic" w:hAnsi="Century Gothic"/>
                <w:rtl w:val="0"/>
              </w:rPr>
              <w:t xml:space="preserve">/01/2021</w:t>
            </w:r>
          </w:p>
          <w:p w:rsidR="00000000" w:rsidDel="00000000" w:rsidP="00000000" w:rsidRDefault="00000000" w:rsidRPr="00000000" w14:paraId="00000021">
            <w:pPr>
              <w:pageBreakBefore w:val="0"/>
              <w:widowControl w:val="0"/>
              <w:spacing w:line="240" w:lineRule="auto"/>
              <w:jc w:val="center"/>
              <w:rPr>
                <w:rFonts w:ascii="Century Gothic" w:cs="Century Gothic" w:eastAsia="Century Gothic" w:hAnsi="Century Gothic"/>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2">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3">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introduzione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4">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[Alfonso Cuomo, Grazia Margarella]</w:t>
            </w:r>
          </w:p>
        </w:tc>
      </w:tr>
      <w:tr>
        <w:trPr>
          <w:cantSplit w:val="0"/>
          <w:trHeight w:val="525"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5">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08/09/2021</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6">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2.0</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7">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Modifica introduzione</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28">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[Alfonso Cuomo,</w:t>
            </w:r>
          </w:p>
          <w:p w:rsidR="00000000" w:rsidDel="00000000" w:rsidP="00000000" w:rsidRDefault="00000000" w:rsidRPr="00000000" w14:paraId="00000029">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Grazia Margarella,</w:t>
            </w:r>
          </w:p>
          <w:p w:rsidR="00000000" w:rsidDel="00000000" w:rsidP="00000000" w:rsidRDefault="00000000" w:rsidRPr="00000000" w14:paraId="0000002A">
            <w:pPr>
              <w:pageBreakBefore w:val="0"/>
              <w:widowControl w:val="0"/>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Gioacchino Saraceno, Simone Farina]</w:t>
            </w:r>
          </w:p>
        </w:tc>
      </w:tr>
    </w:tbl>
    <w:p w:rsidR="00000000" w:rsidDel="00000000" w:rsidP="00000000" w:rsidRDefault="00000000" w:rsidRPr="00000000" w14:paraId="0000002B">
      <w:pPr>
        <w:pageBreakBefore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8">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9">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A">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B">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C">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D">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E">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tl w:val="0"/>
        </w:rPr>
      </w:r>
    </w:p>
    <w:p w:rsidR="00000000" w:rsidDel="00000000" w:rsidP="00000000" w:rsidRDefault="00000000" w:rsidRPr="00000000" w14:paraId="0000004F">
      <w:pPr>
        <w:pageBreakBefore w:val="0"/>
        <w:spacing w:line="240" w:lineRule="auto"/>
        <w:rPr>
          <w:rFonts w:ascii="Century Gothic" w:cs="Century Gothic" w:eastAsia="Century Gothic" w:hAnsi="Century Gothic"/>
          <w:color w:val="0070c0"/>
          <w:sz w:val="32"/>
          <w:szCs w:val="32"/>
          <w:u w:val="single"/>
        </w:rPr>
      </w:pPr>
      <w:r w:rsidDel="00000000" w:rsidR="00000000" w:rsidRPr="00000000">
        <w:rPr>
          <w:rFonts w:ascii="Century Gothic" w:cs="Century Gothic" w:eastAsia="Century Gothic" w:hAnsi="Century Gothic"/>
          <w:color w:val="0070c0"/>
          <w:sz w:val="32"/>
          <w:szCs w:val="32"/>
          <w:u w:val="single"/>
          <w:rtl w:val="0"/>
        </w:rPr>
        <w:t xml:space="preserve">Sommario </w:t>
      </w:r>
    </w:p>
    <w:p w:rsidR="00000000" w:rsidDel="00000000" w:rsidP="00000000" w:rsidRDefault="00000000" w:rsidRPr="00000000" w14:paraId="00000050">
      <w:pPr>
        <w:pageBreakBefore w:val="0"/>
        <w:numPr>
          <w:ilvl w:val="0"/>
          <w:numId w:val="9"/>
        </w:numPr>
        <w:spacing w:line="240" w:lineRule="auto"/>
        <w:ind w:left="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Introduzione</w:t>
      </w:r>
    </w:p>
    <w:p w:rsidR="00000000" w:rsidDel="00000000" w:rsidP="00000000" w:rsidRDefault="00000000" w:rsidRPr="00000000" w14:paraId="00000051">
      <w:pPr>
        <w:pageBreakBefore w:val="0"/>
        <w:numPr>
          <w:ilvl w:val="0"/>
          <w:numId w:val="9"/>
        </w:numPr>
        <w:spacing w:line="240" w:lineRule="auto"/>
        <w:ind w:left="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Glossario e definizioni</w:t>
      </w:r>
    </w:p>
    <w:p w:rsidR="00000000" w:rsidDel="00000000" w:rsidP="00000000" w:rsidRDefault="00000000" w:rsidRPr="00000000" w14:paraId="00000052">
      <w:pPr>
        <w:pageBreakBefore w:val="0"/>
        <w:numPr>
          <w:ilvl w:val="0"/>
          <w:numId w:val="9"/>
        </w:numPr>
        <w:spacing w:line="240" w:lineRule="auto"/>
        <w:ind w:left="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Documenti correlati</w:t>
      </w:r>
    </w:p>
    <w:p w:rsidR="00000000" w:rsidDel="00000000" w:rsidP="00000000" w:rsidRDefault="00000000" w:rsidRPr="00000000" w14:paraId="00000053">
      <w:pPr>
        <w:pageBreakBefore w:val="0"/>
        <w:spacing w:line="240" w:lineRule="auto"/>
        <w:ind w:left="0" w:firstLine="72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3.1 Relazione con il documento di analisi</w:t>
      </w:r>
    </w:p>
    <w:p w:rsidR="00000000" w:rsidDel="00000000" w:rsidP="00000000" w:rsidRDefault="00000000" w:rsidRPr="00000000" w14:paraId="00000054">
      <w:pPr>
        <w:pageBreakBefore w:val="0"/>
        <w:spacing w:line="240" w:lineRule="auto"/>
        <w:ind w:left="0" w:firstLine="72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3.2 Relazione con il System Design Document</w:t>
      </w:r>
    </w:p>
    <w:p w:rsidR="00000000" w:rsidDel="00000000" w:rsidP="00000000" w:rsidRDefault="00000000" w:rsidRPr="00000000" w14:paraId="00000055">
      <w:pPr>
        <w:pageBreakBefore w:val="0"/>
        <w:spacing w:line="240" w:lineRule="auto"/>
        <w:ind w:left="0" w:firstLine="72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3.3 Relazione con l’Object Design Document</w:t>
      </w:r>
    </w:p>
    <w:p w:rsidR="00000000" w:rsidDel="00000000" w:rsidP="00000000" w:rsidRDefault="00000000" w:rsidRPr="00000000" w14:paraId="00000056">
      <w:pPr>
        <w:pageBreakBefore w:val="0"/>
        <w:spacing w:line="240" w:lineRule="auto"/>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 Panoramica del sistema</w:t>
      </w:r>
    </w:p>
    <w:p w:rsidR="00000000" w:rsidDel="00000000" w:rsidP="00000000" w:rsidRDefault="00000000" w:rsidRPr="00000000" w14:paraId="00000057">
      <w:pPr>
        <w:pageBreakBefore w:val="0"/>
        <w:spacing w:line="240" w:lineRule="auto"/>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 Test Cases</w:t>
      </w:r>
    </w:p>
    <w:p w:rsidR="00000000" w:rsidDel="00000000" w:rsidP="00000000" w:rsidRDefault="00000000" w:rsidRPr="00000000" w14:paraId="00000058">
      <w:pPr>
        <w:pageBreakBefore w:val="0"/>
        <w:spacing w:line="240" w:lineRule="auto"/>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6. Riferimenti ad altri documenti di testi</w:t>
      </w:r>
    </w:p>
    <w:p w:rsidR="00000000" w:rsidDel="00000000" w:rsidP="00000000" w:rsidRDefault="00000000" w:rsidRPr="00000000" w14:paraId="00000059">
      <w:pPr>
        <w:pageBreakBefore w:val="0"/>
        <w:spacing w:line="240" w:lineRule="auto"/>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spacing w:line="240" w:lineRule="auto"/>
        <w:ind w:left="0" w:firstLine="0"/>
        <w:rPr/>
      </w:pPr>
      <w:r w:rsidDel="00000000" w:rsidR="00000000" w:rsidRPr="00000000">
        <w:rPr>
          <w:rtl w:val="0"/>
        </w:rPr>
      </w:r>
    </w:p>
    <w:p w:rsidR="00000000" w:rsidDel="00000000" w:rsidP="00000000" w:rsidRDefault="00000000" w:rsidRPr="00000000" w14:paraId="00000079">
      <w:pPr>
        <w:pageBreakBefore w:val="0"/>
        <w:spacing w:line="240" w:lineRule="auto"/>
        <w:ind w:left="0" w:firstLine="0"/>
        <w:rPr>
          <w:rFonts w:ascii="Century Gothic" w:cs="Century Gothic" w:eastAsia="Century Gothic" w:hAnsi="Century Gothic"/>
          <w:color w:val="0070c0"/>
          <w:sz w:val="34"/>
          <w:szCs w:val="34"/>
          <w:u w:val="single"/>
        </w:rPr>
      </w:pPr>
      <w:r w:rsidDel="00000000" w:rsidR="00000000" w:rsidRPr="00000000">
        <w:rPr>
          <w:rFonts w:ascii="Century Gothic" w:cs="Century Gothic" w:eastAsia="Century Gothic" w:hAnsi="Century Gothic"/>
          <w:color w:val="0070c0"/>
          <w:sz w:val="34"/>
          <w:szCs w:val="34"/>
          <w:u w:val="single"/>
          <w:rtl w:val="0"/>
        </w:rPr>
        <w:t xml:space="preserve">1. Introduzione</w:t>
      </w:r>
    </w:p>
    <w:p w:rsidR="00000000" w:rsidDel="00000000" w:rsidP="00000000" w:rsidRDefault="00000000" w:rsidRPr="00000000" w14:paraId="0000007A">
      <w:pPr>
        <w:pageBreakBefore w:val="0"/>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L’obiettivo di questo documento è quello di supportare la fase di testing , ossia c’è bisogno di poter rilevare eventuali errori che sono stati prodotti durante la fase di implementazione, in modo tale da poter evitare che si verifichino nel momento in cui il sistema verrà utilizzato dall’utente finale.</w:t>
      </w:r>
    </w:p>
    <w:p w:rsidR="00000000" w:rsidDel="00000000" w:rsidP="00000000" w:rsidRDefault="00000000" w:rsidRPr="00000000" w14:paraId="0000007B">
      <w:pPr>
        <w:pageBreakBefore w:val="0"/>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pageBreakBefore w:val="0"/>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fare ciò verranno definiti dei test case organizzati in un test plan. Un test case è un insieme di input e di risultati attesi che servono a testare una componente del sistema proposto per scoprirne gli errori (</w:t>
      </w:r>
      <w:r w:rsidDel="00000000" w:rsidR="00000000" w:rsidRPr="00000000">
        <w:rPr>
          <w:rFonts w:ascii="Garamond" w:cs="Garamond" w:eastAsia="Garamond" w:hAnsi="Garamond"/>
          <w:sz w:val="24"/>
          <w:szCs w:val="24"/>
          <w:rtl w:val="0"/>
        </w:rPr>
        <w:t xml:space="preserve">error</w:t>
      </w:r>
      <w:r w:rsidDel="00000000" w:rsidR="00000000" w:rsidRPr="00000000">
        <w:rPr>
          <w:rFonts w:ascii="Garamond" w:cs="Garamond" w:eastAsia="Garamond" w:hAnsi="Garamond"/>
          <w:sz w:val="24"/>
          <w:szCs w:val="24"/>
          <w:rtl w:val="0"/>
        </w:rPr>
        <w:t xml:space="preserve">) e i fallimenti (failure).</w:t>
      </w:r>
    </w:p>
    <w:p w:rsidR="00000000" w:rsidDel="00000000" w:rsidP="00000000" w:rsidRDefault="00000000" w:rsidRPr="00000000" w14:paraId="0000007D">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Ogni test case avrà 5 caratteristiche: Test Case Name, Test Path, Input, Oracolo, Log.</w:t>
      </w:r>
    </w:p>
    <w:p w:rsidR="00000000" w:rsidDel="00000000" w:rsidP="00000000" w:rsidRDefault="00000000" w:rsidRPr="00000000" w14:paraId="0000007E">
      <w:pPr>
        <w:pageBreakBefore w:val="0"/>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questa fase occorre verificare il corretto funzionamento del sistema sotto determinate condizioni. </w:t>
      </w:r>
    </w:p>
    <w:p w:rsidR="00000000" w:rsidDel="00000000" w:rsidP="00000000" w:rsidRDefault="00000000" w:rsidRPr="00000000" w14:paraId="0000007F">
      <w:pPr>
        <w:pageBreakBefore w:val="0"/>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Abbiamo pensato a opportuni casi e dati di input specifici in grado di mettere alla prova ogni singola funzionalità e caratteristica offerta dalla piattaforma.</w:t>
      </w:r>
    </w:p>
    <w:p w:rsidR="00000000" w:rsidDel="00000000" w:rsidP="00000000" w:rsidRDefault="00000000" w:rsidRPr="00000000" w14:paraId="00000081">
      <w:pPr>
        <w:pageBreakBefore w:val="0"/>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risultati dei test che verranno eseguiti saranno il punto cruciale nell’analisi delle failure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rsidR="00000000" w:rsidDel="00000000" w:rsidP="00000000" w:rsidRDefault="00000000" w:rsidRPr="00000000" w14:paraId="00000082">
      <w:pPr>
        <w:pageBreakBefore w:val="0"/>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3">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Come linea guida seguiremo gli use case del RAD e per ogni use case viene prodotto un test case plan dove vengono individuate le classi di equivalenza di ogni input.</w:t>
      </w:r>
    </w:p>
    <w:p w:rsidR="00000000" w:rsidDel="00000000" w:rsidP="00000000" w:rsidRDefault="00000000" w:rsidRPr="00000000" w14:paraId="00000084">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ogni input vi sarà una tabella che descriverà le scelte per ogni classe di equivalenza e infine, vi sarà una tabella che </w:t>
      </w:r>
      <w:r w:rsidDel="00000000" w:rsidR="00000000" w:rsidRPr="00000000">
        <w:rPr>
          <w:rFonts w:ascii="Garamond" w:cs="Garamond" w:eastAsia="Garamond" w:hAnsi="Garamond"/>
          <w:sz w:val="24"/>
          <w:szCs w:val="24"/>
          <w:rtl w:val="0"/>
        </w:rPr>
        <w:t xml:space="preserve">riassumerà</w:t>
      </w:r>
      <w:r w:rsidDel="00000000" w:rsidR="00000000" w:rsidRPr="00000000">
        <w:rPr>
          <w:rFonts w:ascii="Garamond" w:cs="Garamond" w:eastAsia="Garamond" w:hAnsi="Garamond"/>
          <w:sz w:val="24"/>
          <w:szCs w:val="24"/>
          <w:rtl w:val="0"/>
        </w:rPr>
        <w:t xml:space="preserve"> tutte le possibili combinazioni di errore (e non) per il  test case.</w:t>
      </w:r>
    </w:p>
    <w:p w:rsidR="00000000" w:rsidDel="00000000" w:rsidP="00000000" w:rsidRDefault="00000000" w:rsidRPr="00000000" w14:paraId="00000085">
      <w:pPr>
        <w:pageBreakBefore w:val="0"/>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Fonts w:ascii="Century Gothic" w:cs="Century Gothic" w:eastAsia="Century Gothic" w:hAnsi="Century Gothic"/>
          <w:color w:val="0070c0"/>
          <w:sz w:val="34"/>
          <w:szCs w:val="34"/>
          <w:u w:val="single"/>
          <w:rtl w:val="0"/>
        </w:rPr>
        <w:t xml:space="preserve">2.Glossario e definizioni</w:t>
      </w:r>
    </w:p>
    <w:p w:rsidR="00000000" w:rsidDel="00000000" w:rsidP="00000000" w:rsidRDefault="00000000" w:rsidRPr="00000000" w14:paraId="00000087">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Test Case Name: </w:t>
      </w:r>
      <w:r w:rsidDel="00000000" w:rsidR="00000000" w:rsidRPr="00000000">
        <w:rPr>
          <w:rFonts w:ascii="Garamond" w:cs="Garamond" w:eastAsia="Garamond" w:hAnsi="Garamond"/>
          <w:sz w:val="24"/>
          <w:szCs w:val="24"/>
          <w:rtl w:val="0"/>
        </w:rPr>
        <w:t xml:space="preserve">test case univoco per distinguere i test case attuali dagli altri.  ( la convenzione usata è TC_[N].[M]_[O], dove n è il numero dello use case, M quello per lo scenario e O indica il numero progressivo in funzione di N. </w:t>
      </w:r>
    </w:p>
    <w:p w:rsidR="00000000" w:rsidDel="00000000" w:rsidP="00000000" w:rsidRDefault="00000000" w:rsidRPr="00000000" w14:paraId="00000088">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Test Path: </w:t>
      </w:r>
      <w:r w:rsidDel="00000000" w:rsidR="00000000" w:rsidRPr="00000000">
        <w:rPr>
          <w:rFonts w:ascii="Garamond" w:cs="Garamond" w:eastAsia="Garamond" w:hAnsi="Garamond"/>
          <w:sz w:val="24"/>
          <w:szCs w:val="24"/>
          <w:rtl w:val="0"/>
        </w:rPr>
        <w:t xml:space="preserve">la path del file di test che verrà effettuato.</w:t>
      </w:r>
    </w:p>
    <w:p w:rsidR="00000000" w:rsidDel="00000000" w:rsidP="00000000" w:rsidRDefault="00000000" w:rsidRPr="00000000" w14:paraId="00000089">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Input: </w:t>
      </w:r>
      <w:r w:rsidDel="00000000" w:rsidR="00000000" w:rsidRPr="00000000">
        <w:rPr>
          <w:rFonts w:ascii="Garamond" w:cs="Garamond" w:eastAsia="Garamond" w:hAnsi="Garamond"/>
          <w:sz w:val="24"/>
          <w:szCs w:val="24"/>
          <w:rtl w:val="0"/>
        </w:rPr>
        <w:t xml:space="preserve">rappresenta la classe di equivalenza che è stata testata.</w:t>
      </w:r>
    </w:p>
    <w:p w:rsidR="00000000" w:rsidDel="00000000" w:rsidP="00000000" w:rsidRDefault="00000000" w:rsidRPr="00000000" w14:paraId="0000008A">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Oracle: </w:t>
      </w:r>
      <w:r w:rsidDel="00000000" w:rsidR="00000000" w:rsidRPr="00000000">
        <w:rPr>
          <w:rFonts w:ascii="Garamond" w:cs="Garamond" w:eastAsia="Garamond" w:hAnsi="Garamond"/>
          <w:sz w:val="24"/>
          <w:szCs w:val="24"/>
          <w:rtl w:val="0"/>
        </w:rPr>
        <w:t xml:space="preserve">sono i dati o comportamenti attesi dal sistema ( lo stato finale della situazione ).</w:t>
      </w:r>
    </w:p>
    <w:p w:rsidR="00000000" w:rsidDel="00000000" w:rsidP="00000000" w:rsidRDefault="00000000" w:rsidRPr="00000000" w14:paraId="0000008B">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Log: </w:t>
      </w:r>
      <w:r w:rsidDel="00000000" w:rsidR="00000000" w:rsidRPr="00000000">
        <w:rPr>
          <w:rFonts w:ascii="Garamond" w:cs="Garamond" w:eastAsia="Garamond" w:hAnsi="Garamond"/>
          <w:sz w:val="24"/>
          <w:szCs w:val="24"/>
          <w:rtl w:val="0"/>
        </w:rPr>
        <w:t xml:space="preserve">il comportamento osservato in seguito all’esecuzione del test.</w:t>
      </w:r>
    </w:p>
    <w:p w:rsidR="00000000" w:rsidDel="00000000" w:rsidP="00000000" w:rsidRDefault="00000000" w:rsidRPr="00000000" w14:paraId="0000008C">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Pre-Condition: </w:t>
      </w:r>
      <w:r w:rsidDel="00000000" w:rsidR="00000000" w:rsidRPr="00000000">
        <w:rPr>
          <w:rFonts w:ascii="Garamond" w:cs="Garamond" w:eastAsia="Garamond" w:hAnsi="Garamond"/>
          <w:sz w:val="24"/>
          <w:szCs w:val="24"/>
          <w:rtl w:val="0"/>
        </w:rPr>
        <w:t xml:space="preserve">è la precondizione dello use case.</w:t>
      </w:r>
    </w:p>
    <w:p w:rsidR="00000000" w:rsidDel="00000000" w:rsidP="00000000" w:rsidRDefault="00000000" w:rsidRPr="00000000" w14:paraId="0000008D">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Fonts w:ascii="Garamond" w:cs="Garamond" w:eastAsia="Garamond" w:hAnsi="Garamond"/>
          <w:b w:val="1"/>
          <w:sz w:val="24"/>
          <w:szCs w:val="24"/>
          <w:rtl w:val="0"/>
        </w:rPr>
        <w:t xml:space="preserve">Flow of events: </w:t>
      </w:r>
      <w:r w:rsidDel="00000000" w:rsidR="00000000" w:rsidRPr="00000000">
        <w:rPr>
          <w:rFonts w:ascii="Garamond" w:cs="Garamond" w:eastAsia="Garamond" w:hAnsi="Garamond"/>
          <w:sz w:val="24"/>
          <w:szCs w:val="24"/>
          <w:rtl w:val="0"/>
        </w:rPr>
        <w:t xml:space="preserve">è il flusso delle interazioni tra sistema e utente. Il flusso non è strettamente collegato allo use case. Bisogna specificare i dati effettivi che si usano e che vengono restituiti.</w:t>
      </w:r>
      <w:r w:rsidDel="00000000" w:rsidR="00000000" w:rsidRPr="00000000">
        <w:rPr>
          <w:rtl w:val="0"/>
        </w:rPr>
      </w:r>
    </w:p>
    <w:p w:rsidR="00000000" w:rsidDel="00000000" w:rsidP="00000000" w:rsidRDefault="00000000" w:rsidRPr="00000000" w14:paraId="0000008E">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Fonts w:ascii="Century Gothic" w:cs="Century Gothic" w:eastAsia="Century Gothic" w:hAnsi="Century Gothic"/>
          <w:color w:val="0070c0"/>
          <w:sz w:val="34"/>
          <w:szCs w:val="34"/>
          <w:u w:val="single"/>
          <w:rtl w:val="0"/>
        </w:rPr>
        <w:br w:type="textWrapping"/>
      </w:r>
    </w:p>
    <w:p w:rsidR="00000000" w:rsidDel="00000000" w:rsidP="00000000" w:rsidRDefault="00000000" w:rsidRPr="00000000" w14:paraId="0000008F">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tl w:val="0"/>
        </w:rPr>
      </w:r>
    </w:p>
    <w:p w:rsidR="00000000" w:rsidDel="00000000" w:rsidP="00000000" w:rsidRDefault="00000000" w:rsidRPr="00000000" w14:paraId="00000090">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Fonts w:ascii="Century Gothic" w:cs="Century Gothic" w:eastAsia="Century Gothic" w:hAnsi="Century Gothic"/>
          <w:color w:val="0070c0"/>
          <w:sz w:val="34"/>
          <w:szCs w:val="34"/>
          <w:u w:val="single"/>
          <w:rtl w:val="0"/>
        </w:rPr>
        <w:t xml:space="preserve">3.Documenti correlati</w:t>
      </w:r>
    </w:p>
    <w:p w:rsidR="00000000" w:rsidDel="00000000" w:rsidP="00000000" w:rsidRDefault="00000000" w:rsidRPr="00000000" w14:paraId="00000091">
      <w:pPr>
        <w:pageBreakBefore w:val="0"/>
        <w:spacing w:line="240" w:lineRule="auto"/>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3.1 Relazione con il documento di analisi</w:t>
      </w:r>
    </w:p>
    <w:p w:rsidR="00000000" w:rsidDel="00000000" w:rsidP="00000000" w:rsidRDefault="00000000" w:rsidRPr="00000000" w14:paraId="00000092">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rsidR="00000000" w:rsidDel="00000000" w:rsidP="00000000" w:rsidRDefault="00000000" w:rsidRPr="00000000" w14:paraId="00000093">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scenari e use case.</w:t>
      </w:r>
    </w:p>
    <w:p w:rsidR="00000000" w:rsidDel="00000000" w:rsidP="00000000" w:rsidRDefault="00000000" w:rsidRPr="00000000" w14:paraId="00000094">
      <w:pPr>
        <w:pageBreakBefore w:val="0"/>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pageBreakBefore w:val="0"/>
        <w:spacing w:line="240" w:lineRule="auto"/>
        <w:rPr>
          <w:rFonts w:ascii="Garamond" w:cs="Garamond" w:eastAsia="Garamond" w:hAnsi="Garamond"/>
          <w:b w:val="1"/>
          <w:sz w:val="26"/>
          <w:szCs w:val="26"/>
        </w:rPr>
      </w:pPr>
      <w:r w:rsidDel="00000000" w:rsidR="00000000" w:rsidRPr="00000000">
        <w:rPr>
          <w:rtl w:val="0"/>
        </w:rPr>
      </w:r>
    </w:p>
    <w:p w:rsidR="00000000" w:rsidDel="00000000" w:rsidP="00000000" w:rsidRDefault="00000000" w:rsidRPr="00000000" w14:paraId="00000096">
      <w:pPr>
        <w:pageBreakBefore w:val="0"/>
        <w:spacing w:line="240" w:lineRule="auto"/>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3.2 Relazione con il System Design Document</w:t>
      </w:r>
    </w:p>
    <w:p w:rsidR="00000000" w:rsidDel="00000000" w:rsidP="00000000" w:rsidRDefault="00000000" w:rsidRPr="00000000" w14:paraId="00000097">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Nel system design document abbiamo definito la suddivisione in sottosistemi relativamente al prodotto che intendiamo presentare. Il sistema è suddiviso in tre livelli logici: model, view e control. Ogni livello è composta da vari sottosistemi.</w:t>
      </w:r>
    </w:p>
    <w:p w:rsidR="00000000" w:rsidDel="00000000" w:rsidP="00000000" w:rsidRDefault="00000000" w:rsidRPr="00000000" w14:paraId="00000098">
      <w:pPr>
        <w:pageBreakBefore w:val="0"/>
        <w:spacing w:line="240" w:lineRule="auto"/>
        <w:rPr>
          <w:rFonts w:ascii="Century Gothic" w:cs="Century Gothic" w:eastAsia="Century Gothic" w:hAnsi="Century Gothic"/>
          <w:color w:val="0070c0"/>
          <w:sz w:val="24"/>
          <w:szCs w:val="24"/>
          <w:u w:val="single"/>
        </w:rPr>
      </w:pPr>
      <w:r w:rsidDel="00000000" w:rsidR="00000000" w:rsidRPr="00000000">
        <w:rPr>
          <w:rFonts w:ascii="Garamond" w:cs="Garamond" w:eastAsia="Garamond" w:hAnsi="Garamond"/>
          <w:sz w:val="24"/>
          <w:szCs w:val="24"/>
          <w:rtl w:val="0"/>
        </w:rPr>
        <w:t xml:space="preserve">Pianificheremo le attività di testing relative alle funzionalità garantite nei sottosistemi specificati all’interno del System Design Document relativamente al livello control. </w:t>
      </w:r>
      <w:r w:rsidDel="00000000" w:rsidR="00000000" w:rsidRPr="00000000">
        <w:rPr>
          <w:rFonts w:ascii="Century Gothic" w:cs="Century Gothic" w:eastAsia="Century Gothic" w:hAnsi="Century Gothic"/>
          <w:color w:val="0070c0"/>
          <w:sz w:val="34"/>
          <w:szCs w:val="34"/>
          <w:u w:val="single"/>
          <w:rtl w:val="0"/>
        </w:rPr>
        <w:br w:type="textWrapping"/>
      </w:r>
      <w:r w:rsidDel="00000000" w:rsidR="00000000" w:rsidRPr="00000000">
        <w:rPr>
          <w:rtl w:val="0"/>
        </w:rPr>
      </w:r>
    </w:p>
    <w:p w:rsidR="00000000" w:rsidDel="00000000" w:rsidP="00000000" w:rsidRDefault="00000000" w:rsidRPr="00000000" w14:paraId="00000099">
      <w:pPr>
        <w:pageBreakBefore w:val="0"/>
        <w:spacing w:line="240" w:lineRule="auto"/>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3.2 Relazione con il Object Design Document</w:t>
      </w:r>
    </w:p>
    <w:p w:rsidR="00000000" w:rsidDel="00000000" w:rsidP="00000000" w:rsidRDefault="00000000" w:rsidRPr="00000000" w14:paraId="0000009A">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Nel documento di Object Design sono state definite le classi che compongono il sistema e le loro mansioni. Faremo riferimento ad esse nel corso del documento per associare i test al codice prodotto.</w:t>
      </w:r>
    </w:p>
    <w:p w:rsidR="00000000" w:rsidDel="00000000" w:rsidP="00000000" w:rsidRDefault="00000000" w:rsidRPr="00000000" w14:paraId="0000009B">
      <w:pPr>
        <w:pageBreakBefore w:val="0"/>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C">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tl w:val="0"/>
        </w:rPr>
      </w:r>
    </w:p>
    <w:p w:rsidR="00000000" w:rsidDel="00000000" w:rsidP="00000000" w:rsidRDefault="00000000" w:rsidRPr="00000000" w14:paraId="0000009D">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Fonts w:ascii="Century Gothic" w:cs="Century Gothic" w:eastAsia="Century Gothic" w:hAnsi="Century Gothic"/>
          <w:color w:val="0070c0"/>
          <w:sz w:val="34"/>
          <w:szCs w:val="34"/>
          <w:u w:val="single"/>
          <w:rtl w:val="0"/>
        </w:rPr>
        <w:t xml:space="preserve">5. Test Cases</w:t>
      </w:r>
    </w:p>
    <w:p w:rsidR="00000000" w:rsidDel="00000000" w:rsidP="00000000" w:rsidRDefault="00000000" w:rsidRPr="00000000" w14:paraId="0000009E">
      <w:pPr>
        <w:pageBreakBefore w:val="0"/>
        <w:spacing w:line="240" w:lineRule="auto"/>
        <w:rPr>
          <w:rFonts w:ascii="Century Gothic" w:cs="Century Gothic" w:eastAsia="Century Gothic" w:hAnsi="Century Gothic"/>
          <w:color w:val="0070c0"/>
          <w:sz w:val="34"/>
          <w:szCs w:val="34"/>
          <w:u w:val="single"/>
        </w:rPr>
      </w:pPr>
      <w:r w:rsidDel="00000000" w:rsidR="00000000" w:rsidRPr="00000000">
        <w:rPr>
          <w:rtl w:val="0"/>
        </w:rPr>
      </w:r>
    </w:p>
    <w:p w:rsidR="00000000" w:rsidDel="00000000" w:rsidP="00000000" w:rsidRDefault="00000000" w:rsidRPr="00000000" w14:paraId="0000009F">
      <w:pPr>
        <w:pageBreakBefore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5.1.  </w:t>
      </w:r>
      <w:r w:rsidDel="00000000" w:rsidR="00000000" w:rsidRPr="00000000">
        <w:rPr>
          <w:rFonts w:ascii="Century Gothic" w:cs="Century Gothic" w:eastAsia="Century Gothic" w:hAnsi="Century Gothic"/>
          <w:b w:val="1"/>
          <w:sz w:val="24"/>
          <w:szCs w:val="24"/>
          <w:rtl w:val="0"/>
        </w:rPr>
        <w:t xml:space="preserve">TC_1</w:t>
      </w:r>
      <w:r w:rsidDel="00000000" w:rsidR="00000000" w:rsidRPr="00000000">
        <w:rPr>
          <w:rFonts w:ascii="Century Gothic" w:cs="Century Gothic" w:eastAsia="Century Gothic" w:hAnsi="Century Gothic"/>
          <w:b w:val="1"/>
          <w:sz w:val="24"/>
          <w:szCs w:val="24"/>
          <w:rtl w:val="0"/>
        </w:rPr>
        <w:t xml:space="preserve">.1 Registrazione</w:t>
      </w:r>
      <w:r w:rsidDel="00000000" w:rsidR="00000000" w:rsidRPr="00000000">
        <w:rPr>
          <w:rtl w:val="0"/>
        </w:rPr>
      </w:r>
    </w:p>
    <w:p w:rsidR="00000000" w:rsidDel="00000000" w:rsidP="00000000" w:rsidRDefault="00000000" w:rsidRPr="00000000" w14:paraId="000000A0">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3"/>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875"/>
        <w:tblGridChange w:id="0">
          <w:tblGrid>
            <w:gridCol w:w="4530"/>
            <w:gridCol w:w="4875"/>
          </w:tblGrid>
        </w:tblGridChange>
      </w:tblGrid>
      <w:tr>
        <w:trPr>
          <w:cantSplit w:val="0"/>
          <w:trHeight w:val="1035" w:hRule="atLeast"/>
          <w:tblHeader w:val="0"/>
        </w:trPr>
        <w:tc>
          <w:tcPr>
            <w:gridSpan w:val="2"/>
            <w:tcBorders>
              <w:bottom w:color="007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E-mail</w:t>
            </w:r>
          </w:p>
          <w:p w:rsidR="00000000" w:rsidDel="00000000" w:rsidP="00000000" w:rsidRDefault="00000000" w:rsidRPr="00000000" w14:paraId="000000A2">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[0-9 A-Z </w:t>
            </w:r>
            <w:hyperlink r:id="rId7">
              <w:r w:rsidDel="00000000" w:rsidR="00000000" w:rsidRPr="00000000">
                <w:rPr>
                  <w:rFonts w:ascii="Century Gothic" w:cs="Century Gothic" w:eastAsia="Century Gothic" w:hAnsi="Century Gothic"/>
                  <w:color w:val="1155cc"/>
                  <w:sz w:val="24"/>
                  <w:szCs w:val="24"/>
                  <w:u w:val="single"/>
                  <w:rtl w:val="0"/>
                </w:rPr>
                <w:t xml:space="preserve">a-z .@dominio.it</w:t>
              </w:r>
            </w:hyperlink>
            <w:r w:rsidDel="00000000" w:rsidR="00000000" w:rsidRPr="00000000">
              <w:rPr>
                <w:rFonts w:ascii="Century Gothic" w:cs="Century Gothic" w:eastAsia="Century Gothic" w:hAnsi="Century Gothic"/>
                <w:sz w:val="24"/>
                <w:szCs w:val="24"/>
                <w:rtl w:val="0"/>
              </w:rPr>
              <w:t xml:space="preserve"> com]</w:t>
            </w:r>
          </w:p>
        </w:tc>
      </w:tr>
      <w:tr>
        <w:trPr>
          <w:cantSplit w:val="0"/>
          <w:trHeight w:val="555" w:hRule="atLeast"/>
          <w:tblHeader w:val="0"/>
        </w:trPr>
        <w:tc>
          <w:tcPr>
            <w:tcBorders>
              <w:top w:color="0070c0" w:space="0" w:sz="8" w:val="single"/>
              <w:left w:color="0070c0" w:space="0" w:sz="8" w:val="single"/>
              <w:bottom w:color="0070c0" w:space="0" w:sz="8" w:val="single"/>
              <w:right w:color="0070c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p>
        </w:tc>
        <w:tc>
          <w:tcPr>
            <w:tcBorders>
              <w:top w:color="0070c0" w:space="0" w:sz="8" w:val="single"/>
              <w:left w:color="0070c0" w:space="0" w:sz="8" w:val="single"/>
              <w:bottom w:color="0070c0" w:space="0" w:sz="8" w:val="single"/>
              <w:right w:color="0070c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scelte</w:t>
            </w:r>
            <w:r w:rsidDel="00000000" w:rsidR="00000000" w:rsidRPr="00000000">
              <w:rPr>
                <w:rFonts w:ascii="Century Gothic" w:cs="Century Gothic" w:eastAsia="Century Gothic" w:hAnsi="Century Gothic"/>
                <w:sz w:val="24"/>
                <w:szCs w:val="24"/>
                <w:rtl w:val="0"/>
              </w:rPr>
              <w:t xml:space="preserve"> </w:t>
            </w:r>
          </w:p>
        </w:tc>
      </w:tr>
      <w:tr>
        <w:trPr>
          <w:cantSplit w:val="0"/>
          <w:trHeight w:val="936.09375" w:hRule="atLeast"/>
          <w:tblHeader w:val="0"/>
        </w:trPr>
        <w:tc>
          <w:tcPr>
            <w:tcBorders>
              <w:top w:color="007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ma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A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tc>
        <w:tc>
          <w:tcPr>
            <w:tcBorders>
              <w:top w:color="007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0A9">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 lunghezza &gt; 0   [property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il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rispetta il formato [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formatoILok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AD">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A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 errore ]  </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Esiste es</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1.esiste nel db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formatoILok</w:t>
            </w:r>
            <w:r w:rsidDel="00000000" w:rsidR="00000000" w:rsidRPr="00000000">
              <w:rPr>
                <w:rFonts w:ascii="Century Gothic" w:cs="Century Gothic" w:eastAsia="Century Gothic" w:hAnsi="Century Gothic"/>
                <w:sz w:val="24"/>
                <w:szCs w:val="24"/>
                <w:rtl w:val="0"/>
              </w:rPr>
              <w:t xml:space="preserve">] [errore] </w:t>
            </w:r>
          </w:p>
          <w:p w:rsidR="00000000" w:rsidDel="00000000" w:rsidP="00000000" w:rsidRDefault="00000000" w:rsidRPr="00000000" w14:paraId="000000B1">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2.non esiste nel db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formatoILok</w:t>
            </w:r>
            <w:r w:rsidDel="00000000" w:rsidR="00000000" w:rsidRPr="00000000">
              <w:rPr>
                <w:rFonts w:ascii="Century Gothic" w:cs="Century Gothic" w:eastAsia="Century Gothic" w:hAnsi="Century Gothic"/>
                <w:sz w:val="24"/>
                <w:szCs w:val="24"/>
                <w:rtl w:val="0"/>
              </w:rPr>
              <w:t xml:space="preserve">] [property </w:t>
            </w:r>
            <w:r w:rsidDel="00000000" w:rsidR="00000000" w:rsidRPr="00000000">
              <w:rPr>
                <w:rFonts w:ascii="Century Gothic" w:cs="Century Gothic" w:eastAsia="Century Gothic" w:hAnsi="Century Gothic"/>
                <w:sz w:val="24"/>
                <w:szCs w:val="24"/>
                <w:rtl w:val="0"/>
              </w:rPr>
              <w:t xml:space="preserve">esisteESok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B3">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B4">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5">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4"/>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Nickname</w:t>
            </w:r>
          </w:p>
          <w:p w:rsidR="00000000" w:rsidDel="00000000" w:rsidP="00000000" w:rsidRDefault="00000000" w:rsidRPr="00000000" w14:paraId="000000B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[0-9 A-Z a-z]</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ni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0BD">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 lunghezza &gt; 0   [property                                                                      </w:t>
            </w:r>
            <w:r w:rsidDel="00000000" w:rsidR="00000000" w:rsidRPr="00000000">
              <w:rPr>
                <w:rFonts w:ascii="Century Gothic" w:cs="Century Gothic" w:eastAsia="Century Gothic" w:hAnsi="Century Gothic"/>
                <w:sz w:val="24"/>
                <w:szCs w:val="24"/>
                <w:rtl w:val="0"/>
              </w:rPr>
              <w:t xml:space="preserve">lunghezzaNIok</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B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ck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rispetta il formato [ if </w:t>
            </w:r>
            <w:r w:rsidDel="00000000" w:rsidR="00000000" w:rsidRPr="00000000">
              <w:rPr>
                <w:rFonts w:ascii="Century Gothic" w:cs="Century Gothic" w:eastAsia="Century Gothic" w:hAnsi="Century Gothic"/>
                <w:sz w:val="24"/>
                <w:szCs w:val="24"/>
                <w:rtl w:val="0"/>
              </w:rPr>
              <w:t xml:space="preserve">lunghezzaNIok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formatoCKok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C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2: non rispetta il formato [ if                                                                        </w:t>
            </w:r>
            <w:r w:rsidDel="00000000" w:rsidR="00000000" w:rsidRPr="00000000">
              <w:rPr>
                <w:rFonts w:ascii="Century Gothic" w:cs="Century Gothic" w:eastAsia="Century Gothic" w:hAnsi="Century Gothic"/>
                <w:sz w:val="24"/>
                <w:szCs w:val="24"/>
                <w:rtl w:val="0"/>
              </w:rPr>
              <w:t xml:space="preserve">lunghezzaNIok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0C2">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3">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5"/>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Password</w:t>
            </w:r>
          </w:p>
          <w:p w:rsidR="00000000" w:rsidDel="00000000" w:rsidP="00000000" w:rsidRDefault="00000000" w:rsidRPr="00000000" w14:paraId="000000C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[0-9 a-z A-Z]{8+}</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scelte</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pa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C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0C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 lunghezza &gt;= 8   [property                                                                   </w:t>
            </w:r>
            <w:r w:rsidDel="00000000" w:rsidR="00000000" w:rsidRPr="00000000">
              <w:rPr>
                <w:rFonts w:ascii="Century Gothic" w:cs="Century Gothic" w:eastAsia="Century Gothic" w:hAnsi="Century Gothic"/>
                <w:sz w:val="24"/>
                <w:szCs w:val="24"/>
                <w:rtl w:val="0"/>
              </w:rPr>
              <w:t xml:space="preserve">lunghezzaPAok</w:t>
            </w:r>
            <w:r w:rsidDel="00000000" w:rsidR="00000000" w:rsidRPr="00000000">
              <w:rPr>
                <w:rFonts w:ascii="Century Gothic" w:cs="Century Gothic" w:eastAsia="Century Gothic" w:hAnsi="Century Gothic"/>
                <w:sz w:val="24"/>
                <w:szCs w:val="24"/>
                <w:rtl w:val="0"/>
              </w:rPr>
              <w:t xml:space="preserve">]</w:t>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formato sw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rispetta il formato [if </w:t>
            </w:r>
            <w:r w:rsidDel="00000000" w:rsidR="00000000" w:rsidRPr="00000000">
              <w:rPr>
                <w:rFonts w:ascii="Century Gothic" w:cs="Century Gothic" w:eastAsia="Century Gothic" w:hAnsi="Century Gothic"/>
                <w:sz w:val="24"/>
                <w:szCs w:val="24"/>
                <w:rtl w:val="0"/>
              </w:rPr>
              <w:t xml:space="preserve">lunghezzaPAok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C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formatoSWok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D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[if </w:t>
            </w:r>
            <w:r w:rsidDel="00000000" w:rsidR="00000000" w:rsidRPr="00000000">
              <w:rPr>
                <w:rFonts w:ascii="Century Gothic" w:cs="Century Gothic" w:eastAsia="Century Gothic" w:hAnsi="Century Gothic"/>
                <w:sz w:val="24"/>
                <w:szCs w:val="24"/>
                <w:rtl w:val="0"/>
              </w:rPr>
              <w:t xml:space="preserve">lunghezzaPAok</w:t>
            </w:r>
            <w:r w:rsidDel="00000000" w:rsidR="00000000" w:rsidRPr="00000000">
              <w:rPr>
                <w:rFonts w:ascii="Century Gothic" w:cs="Century Gothic" w:eastAsia="Century Gothic" w:hAnsi="Century Gothic"/>
                <w:sz w:val="24"/>
                <w:szCs w:val="24"/>
                <w:rtl w:val="0"/>
              </w:rPr>
              <w:t xml:space="preserve">] [errore]</w:t>
            </w:r>
          </w:p>
        </w:tc>
      </w:tr>
    </w:tbl>
    <w:p w:rsidR="00000000" w:rsidDel="00000000" w:rsidP="00000000" w:rsidRDefault="00000000" w:rsidRPr="00000000" w14:paraId="000000D1">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2">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3">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8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25"/>
        <w:gridCol w:w="5985"/>
        <w:gridCol w:w="2160"/>
        <w:tblGridChange w:id="0">
          <w:tblGrid>
            <w:gridCol w:w="1725"/>
            <w:gridCol w:w="5985"/>
            <w:gridCol w:w="2160"/>
          </w:tblGrid>
        </w:tblGridChange>
      </w:tblGrid>
      <w:tr>
        <w:trPr>
          <w:cantSplit w:val="0"/>
          <w:trHeight w:val="568" w:hRule="atLeast"/>
          <w:tblHeader w:val="0"/>
        </w:trPr>
        <w:tc>
          <w:tcPr>
            <w:tcBorders>
              <w:top w:color="000000" w:space="0" w:sz="8" w:val="single"/>
              <w:left w:color="000000" w:space="0" w:sz="8" w:val="single"/>
              <w:bottom w:color="000000" w:space="0" w:sz="8" w:val="single"/>
            </w:tcBorders>
            <w:shd w:fill="4472c4" w:val="clear"/>
            <w:vAlign w:val="center"/>
          </w:tcPr>
          <w:p w:rsidR="00000000" w:rsidDel="00000000" w:rsidP="00000000" w:rsidRDefault="00000000" w:rsidRPr="00000000" w14:paraId="000000D4">
            <w:pPr>
              <w:pageBreakBefore w:val="0"/>
              <w:widowControl w:val="0"/>
              <w:spacing w:line="240" w:lineRule="auto"/>
              <w:jc w:val="left"/>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 Codice</w:t>
            </w:r>
            <w:r w:rsidDel="00000000" w:rsidR="00000000" w:rsidRPr="00000000">
              <w:rPr>
                <w:rtl w:val="0"/>
              </w:rPr>
            </w:r>
          </w:p>
        </w:tc>
        <w:tc>
          <w:tcPr>
            <w:tcBorders>
              <w:top w:color="000000" w:space="0" w:sz="8" w:val="single"/>
              <w:bottom w:color="000000" w:space="0" w:sz="8" w:val="single"/>
              <w:right w:color="000000" w:space="0" w:sz="8" w:val="single"/>
            </w:tcBorders>
            <w:shd w:fill="4472c4" w:val="clear"/>
            <w:vAlign w:val="center"/>
          </w:tcPr>
          <w:p w:rsidR="00000000" w:rsidDel="00000000" w:rsidP="00000000" w:rsidRDefault="00000000" w:rsidRPr="00000000" w14:paraId="000000D5">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Combinazione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vAlign w:val="center"/>
          </w:tcPr>
          <w:p w:rsidR="00000000" w:rsidDel="00000000" w:rsidP="00000000" w:rsidRDefault="00000000" w:rsidRPr="00000000" w14:paraId="000000D6">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Esito</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0D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TC_1.1_01</w:t>
            </w:r>
            <w:r w:rsidDel="00000000" w:rsidR="00000000" w:rsidRPr="00000000">
              <w:rPr>
                <w:rtl w:val="0"/>
              </w:rPr>
            </w:r>
          </w:p>
        </w:tc>
        <w:tc>
          <w:tcPr>
            <w:tcBorders>
              <w:top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ma2il1es2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ma2il1es1ni1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ma2il1es1ni2ck2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ma2il1es1ni2ck1pa1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ma2il1es1ni2ck1pa2sw2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C">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TC_1.1_08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ma2il1es1ni2ck1pa2sw1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registrazione</w:t>
            </w:r>
          </w:p>
        </w:tc>
      </w:tr>
    </w:tbl>
    <w:p w:rsidR="00000000" w:rsidDel="00000000" w:rsidP="00000000" w:rsidRDefault="00000000" w:rsidRPr="00000000" w14:paraId="000000EF">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0">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1">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5.3.  </w:t>
      </w:r>
      <w:r w:rsidDel="00000000" w:rsidR="00000000" w:rsidRPr="00000000">
        <w:rPr>
          <w:rFonts w:ascii="Century Gothic" w:cs="Century Gothic" w:eastAsia="Century Gothic" w:hAnsi="Century Gothic"/>
          <w:b w:val="1"/>
          <w:sz w:val="24"/>
          <w:szCs w:val="24"/>
          <w:rtl w:val="0"/>
        </w:rPr>
        <w:t xml:space="preserve">TC_16</w:t>
      </w:r>
      <w:r w:rsidDel="00000000" w:rsidR="00000000" w:rsidRPr="00000000">
        <w:rPr>
          <w:rFonts w:ascii="Century Gothic" w:cs="Century Gothic" w:eastAsia="Century Gothic" w:hAnsi="Century Gothic"/>
          <w:b w:val="1"/>
          <w:sz w:val="24"/>
          <w:szCs w:val="24"/>
          <w:rtl w:val="0"/>
        </w:rPr>
        <w:t xml:space="preserve">.16 Inserimento prodotto nel sistema</w:t>
      </w:r>
    </w:p>
    <w:p w:rsidR="00000000" w:rsidDel="00000000" w:rsidP="00000000" w:rsidRDefault="00000000" w:rsidRPr="00000000" w14:paraId="000000F2">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7"/>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ISBN</w:t>
            </w:r>
          </w:p>
          <w:p w:rsidR="00000000" w:rsidDel="00000000" w:rsidP="00000000" w:rsidRDefault="00000000" w:rsidRPr="00000000" w14:paraId="000000F4">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 {13}</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is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 ]</w:t>
            </w:r>
          </w:p>
          <w:p w:rsidR="00000000" w:rsidDel="00000000" w:rsidP="00000000" w:rsidRDefault="00000000" w:rsidRPr="00000000" w14:paraId="000000FA">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 13                                                                 [property  </w:t>
            </w:r>
            <w:r w:rsidDel="00000000" w:rsidR="00000000" w:rsidRPr="00000000">
              <w:rPr>
                <w:rFonts w:ascii="Century Gothic" w:cs="Century Gothic" w:eastAsia="Century Gothic" w:hAnsi="Century Gothic"/>
                <w:sz w:val="24"/>
                <w:szCs w:val="24"/>
                <w:rtl w:val="0"/>
              </w:rPr>
              <w:t xml:space="preserve">lunghezzaISok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FC">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3: lunghezza &gt; 13 [errore]</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bn</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if </w:t>
            </w:r>
            <w:r w:rsidDel="00000000" w:rsidR="00000000" w:rsidRPr="00000000">
              <w:rPr>
                <w:rFonts w:ascii="Century Gothic" w:cs="Century Gothic" w:eastAsia="Century Gothic" w:hAnsi="Century Gothic"/>
                <w:sz w:val="24"/>
                <w:szCs w:val="24"/>
                <w:rtl w:val="0"/>
              </w:rPr>
              <w:t xml:space="preserve">lunghezzaISok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formatoBNok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0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0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lunghezzaISok</w:t>
            </w:r>
            <w:r w:rsidDel="00000000" w:rsidR="00000000" w:rsidRPr="00000000">
              <w:rPr>
                <w:rFonts w:ascii="Century Gothic" w:cs="Century Gothic" w:eastAsia="Century Gothic" w:hAnsi="Century Gothic"/>
                <w:sz w:val="24"/>
                <w:szCs w:val="24"/>
                <w:rtl w:val="0"/>
              </w:rPr>
              <w:t xml:space="preserve">] [ errore ]  </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Esiste 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1.esiste nel db [if </w:t>
            </w:r>
            <w:r w:rsidDel="00000000" w:rsidR="00000000" w:rsidRPr="00000000">
              <w:rPr>
                <w:rFonts w:ascii="Century Gothic" w:cs="Century Gothic" w:eastAsia="Century Gothic" w:hAnsi="Century Gothic"/>
                <w:sz w:val="24"/>
                <w:szCs w:val="24"/>
                <w:rtl w:val="0"/>
              </w:rPr>
              <w:t xml:space="preserve">lunghezzaISok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formatoBNok</w:t>
            </w:r>
            <w:r w:rsidDel="00000000" w:rsidR="00000000" w:rsidRPr="00000000">
              <w:rPr>
                <w:rFonts w:ascii="Century Gothic" w:cs="Century Gothic" w:eastAsia="Century Gothic" w:hAnsi="Century Gothic"/>
                <w:sz w:val="24"/>
                <w:szCs w:val="24"/>
                <w:rtl w:val="0"/>
              </w:rPr>
              <w:t xml:space="preserve">] [errore] </w:t>
            </w:r>
          </w:p>
          <w:p w:rsidR="00000000" w:rsidDel="00000000" w:rsidP="00000000" w:rsidRDefault="00000000" w:rsidRPr="00000000" w14:paraId="00000104">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2.non esiste nel db [if </w:t>
            </w:r>
            <w:r w:rsidDel="00000000" w:rsidR="00000000" w:rsidRPr="00000000">
              <w:rPr>
                <w:rFonts w:ascii="Century Gothic" w:cs="Century Gothic" w:eastAsia="Century Gothic" w:hAnsi="Century Gothic"/>
                <w:sz w:val="24"/>
                <w:szCs w:val="24"/>
                <w:rtl w:val="0"/>
              </w:rPr>
              <w:t xml:space="preserve">lunghezzaISok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formatoBNok</w:t>
            </w:r>
            <w:r w:rsidDel="00000000" w:rsidR="00000000" w:rsidRPr="00000000">
              <w:rPr>
                <w:rFonts w:ascii="Century Gothic" w:cs="Century Gothic" w:eastAsia="Century Gothic" w:hAnsi="Century Gothic"/>
                <w:sz w:val="24"/>
                <w:szCs w:val="24"/>
                <w:rtl w:val="0"/>
              </w:rPr>
              <w:t xml:space="preserve">] [property </w:t>
            </w:r>
            <w:r w:rsidDel="00000000" w:rsidR="00000000" w:rsidRPr="00000000">
              <w:rPr>
                <w:rFonts w:ascii="Century Gothic" w:cs="Century Gothic" w:eastAsia="Century Gothic" w:hAnsi="Century Gothic"/>
                <w:sz w:val="24"/>
                <w:szCs w:val="24"/>
                <w:rtl w:val="0"/>
              </w:rPr>
              <w:t xml:space="preserve">esisteIBok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06">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10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0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09">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8"/>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Titolo</w:t>
            </w:r>
          </w:p>
          <w:p w:rsidR="00000000" w:rsidDel="00000000" w:rsidP="00000000" w:rsidRDefault="00000000" w:rsidRPr="00000000" w14:paraId="0000010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ti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11">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12">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lunghezzaTIok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13">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to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lunghezzaTIok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formatoTOok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1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1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lunghezzaTIok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11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1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1A">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9"/>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Autore</w:t>
            </w:r>
          </w:p>
          <w:p w:rsidR="00000000" w:rsidDel="00000000" w:rsidP="00000000" w:rsidRDefault="00000000" w:rsidRPr="00000000" w14:paraId="0000011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au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22">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lunghezzaAUok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24">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re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lunghezzaAUok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formatoREok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2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28">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lunghezzaAUok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12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2A">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0"/>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Genere</w:t>
            </w:r>
          </w:p>
          <w:p w:rsidR="00000000" w:rsidDel="00000000" w:rsidP="00000000" w:rsidRDefault="00000000" w:rsidRPr="00000000" w14:paraId="0000012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ge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32">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lunghezzaGEok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34">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ne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lunghezzaGEok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formatoNEok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3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38">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lunghezzaGEok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13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3A">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3B">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3C">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3D">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Descrizione</w:t>
            </w:r>
          </w:p>
          <w:p w:rsidR="00000000" w:rsidDel="00000000" w:rsidP="00000000" w:rsidRDefault="00000000" w:rsidRPr="00000000" w14:paraId="0000013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de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45">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lunghezzaDEok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47">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sc</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lunghezzaDEok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formatoSCok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4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4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lunghezzaSCok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14C">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4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4E">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Copertina</w:t>
            </w:r>
          </w:p>
          <w:p w:rsidR="00000000" w:rsidDel="00000000" w:rsidP="00000000" w:rsidRDefault="00000000" w:rsidRPr="00000000" w14:paraId="0000015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.jpeg png ] {1}</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pe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formatoPEok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5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5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errore ]  </w:t>
            </w:r>
          </w:p>
        </w:tc>
      </w:tr>
    </w:tbl>
    <w:p w:rsidR="00000000" w:rsidDel="00000000" w:rsidP="00000000" w:rsidRDefault="00000000" w:rsidRPr="00000000" w14:paraId="0000015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59">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3"/>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Prezzo</w:t>
            </w:r>
          </w:p>
          <w:p w:rsidR="00000000" w:rsidDel="00000000" w:rsidP="00000000" w:rsidRDefault="00000000" w:rsidRPr="00000000" w14:paraId="0000015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pr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61">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62">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lunghezzaPRok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63">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zo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lunghezzaPRok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formatoZOok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6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6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lunghezzaPRok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16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A">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B">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6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9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45"/>
        <w:gridCol w:w="6735"/>
        <w:gridCol w:w="1635"/>
        <w:tblGridChange w:id="0">
          <w:tblGrid>
            <w:gridCol w:w="1545"/>
            <w:gridCol w:w="6735"/>
            <w:gridCol w:w="1635"/>
          </w:tblGrid>
        </w:tblGridChange>
      </w:tblGrid>
      <w:tr>
        <w:trPr>
          <w:cantSplit w:val="0"/>
          <w:trHeight w:val="568" w:hRule="atLeast"/>
          <w:tblHeader w:val="0"/>
        </w:trPr>
        <w:tc>
          <w:tcPr>
            <w:tcBorders>
              <w:top w:color="000000" w:space="0" w:sz="8" w:val="single"/>
              <w:left w:color="000000" w:space="0" w:sz="8" w:val="single"/>
              <w:bottom w:color="000000" w:space="0" w:sz="8" w:val="single"/>
            </w:tcBorders>
            <w:shd w:fill="4472c4" w:val="clear"/>
            <w:vAlign w:val="center"/>
          </w:tcPr>
          <w:p w:rsidR="00000000" w:rsidDel="00000000" w:rsidP="00000000" w:rsidRDefault="00000000" w:rsidRPr="00000000" w14:paraId="00000171">
            <w:pPr>
              <w:pageBreakBefore w:val="0"/>
              <w:widowControl w:val="0"/>
              <w:spacing w:line="240" w:lineRule="auto"/>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 Codice</w:t>
            </w:r>
            <w:r w:rsidDel="00000000" w:rsidR="00000000" w:rsidRPr="00000000">
              <w:rPr>
                <w:rtl w:val="0"/>
              </w:rPr>
            </w:r>
          </w:p>
        </w:tc>
        <w:tc>
          <w:tcPr>
            <w:tcBorders>
              <w:top w:color="000000" w:space="0" w:sz="8" w:val="single"/>
              <w:bottom w:color="000000" w:space="0" w:sz="8" w:val="single"/>
              <w:right w:color="000000" w:space="0" w:sz="8" w:val="single"/>
            </w:tcBorders>
            <w:shd w:fill="4472c4" w:val="clear"/>
            <w:vAlign w:val="center"/>
          </w:tcPr>
          <w:p w:rsidR="00000000" w:rsidDel="00000000" w:rsidP="00000000" w:rsidRDefault="00000000" w:rsidRPr="00000000" w14:paraId="0000017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Combinazione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vAlign w:val="center"/>
          </w:tcPr>
          <w:p w:rsidR="00000000" w:rsidDel="00000000" w:rsidP="00000000" w:rsidRDefault="00000000" w:rsidRPr="00000000" w14:paraId="0000017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Esito</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17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TC_16.16_01</w:t>
            </w:r>
          </w:p>
        </w:tc>
        <w:tc>
          <w:tcPr>
            <w:tcBorders>
              <w:top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.16_02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.16_04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7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TC_16.16_09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TC_16.16_10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TC_16.16_11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ne1 de1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.16_12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ne1 de2 sc2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.16_13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ne1 de2 sc1 pr1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.16_14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ne1 de2 sc1 pr2 zo2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.16_15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F">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ne1 de2 sc1 pr2  </w:t>
            </w:r>
            <w:r w:rsidDel="00000000" w:rsidR="00000000" w:rsidRPr="00000000">
              <w:rPr>
                <w:rFonts w:ascii="Century Gothic" w:cs="Century Gothic" w:eastAsia="Century Gothic" w:hAnsi="Century Gothic"/>
                <w:sz w:val="24"/>
                <w:szCs w:val="24"/>
                <w:rtl w:val="0"/>
              </w:rPr>
              <w:t xml:space="preserve">zo1</w:t>
            </w:r>
            <w:r w:rsidDel="00000000" w:rsidR="00000000" w:rsidRPr="00000000">
              <w:rPr>
                <w:rFonts w:ascii="Century Gothic" w:cs="Century Gothic" w:eastAsia="Century Gothic" w:hAnsi="Century Gothic"/>
                <w:sz w:val="24"/>
                <w:szCs w:val="24"/>
                <w:rtl w:val="0"/>
              </w:rPr>
              <w:t xml:space="preserve"> pe2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A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A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TC_16</w:t>
            </w:r>
            <w:r w:rsidDel="00000000" w:rsidR="00000000" w:rsidRPr="00000000">
              <w:rPr>
                <w:rFonts w:ascii="Century Gothic" w:cs="Century Gothic" w:eastAsia="Century Gothic" w:hAnsi="Century Gothic"/>
                <w:sz w:val="24"/>
                <w:szCs w:val="24"/>
                <w:rtl w:val="0"/>
              </w:rPr>
              <w:t xml:space="preserve">.16_16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A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is2 bn1 ib2 ti2 to1 au2 re1 ge2 ne1 de2 sc1 pr2 zo1pe1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A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aggiornato</w:t>
            </w:r>
          </w:p>
        </w:tc>
      </w:tr>
    </w:tbl>
    <w:p w:rsidR="00000000" w:rsidDel="00000000" w:rsidP="00000000" w:rsidRDefault="00000000" w:rsidRPr="00000000" w14:paraId="000001A4">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A5">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A6">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A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A8">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5.4 </w:t>
      </w:r>
      <w:r w:rsidDel="00000000" w:rsidR="00000000" w:rsidRPr="00000000">
        <w:rPr>
          <w:rFonts w:ascii="Century Gothic" w:cs="Century Gothic" w:eastAsia="Century Gothic" w:hAnsi="Century Gothic"/>
          <w:b w:val="1"/>
          <w:sz w:val="24"/>
          <w:szCs w:val="24"/>
          <w:rtl w:val="0"/>
        </w:rPr>
        <w:t xml:space="preserve">TC_2</w:t>
      </w:r>
      <w:r w:rsidDel="00000000" w:rsidR="00000000" w:rsidRPr="00000000">
        <w:rPr>
          <w:rFonts w:ascii="Century Gothic" w:cs="Century Gothic" w:eastAsia="Century Gothic" w:hAnsi="Century Gothic"/>
          <w:b w:val="1"/>
          <w:sz w:val="24"/>
          <w:szCs w:val="24"/>
          <w:rtl w:val="0"/>
        </w:rPr>
        <w:t xml:space="preserve">.2 Login Utente</w:t>
      </w:r>
    </w:p>
    <w:p w:rsidR="00000000" w:rsidDel="00000000" w:rsidP="00000000" w:rsidRDefault="00000000" w:rsidRPr="00000000" w14:paraId="000001A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15"/>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875"/>
        <w:tblGridChange w:id="0">
          <w:tblGrid>
            <w:gridCol w:w="4530"/>
            <w:gridCol w:w="4875"/>
          </w:tblGrid>
        </w:tblGridChange>
      </w:tblGrid>
      <w:tr>
        <w:trPr>
          <w:cantSplit w:val="0"/>
          <w:trHeight w:val="1035" w:hRule="atLeast"/>
          <w:tblHeader w:val="0"/>
        </w:trPr>
        <w:tc>
          <w:tcPr>
            <w:gridSpan w:val="2"/>
            <w:tcBorders>
              <w:bottom w:color="007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E-mail</w:t>
            </w:r>
          </w:p>
          <w:p w:rsidR="00000000" w:rsidDel="00000000" w:rsidP="00000000" w:rsidRDefault="00000000" w:rsidRPr="00000000" w14:paraId="000001A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[0-9 A-Z </w:t>
            </w:r>
            <w:hyperlink r:id="rId8">
              <w:r w:rsidDel="00000000" w:rsidR="00000000" w:rsidRPr="00000000">
                <w:rPr>
                  <w:rFonts w:ascii="Century Gothic" w:cs="Century Gothic" w:eastAsia="Century Gothic" w:hAnsi="Century Gothic"/>
                  <w:color w:val="1155cc"/>
                  <w:sz w:val="24"/>
                  <w:szCs w:val="24"/>
                  <w:u w:val="single"/>
                  <w:rtl w:val="0"/>
                </w:rPr>
                <w:t xml:space="preserve">a-z .@dominio.it</w:t>
              </w:r>
            </w:hyperlink>
            <w:r w:rsidDel="00000000" w:rsidR="00000000" w:rsidRPr="00000000">
              <w:rPr>
                <w:rFonts w:ascii="Century Gothic" w:cs="Century Gothic" w:eastAsia="Century Gothic" w:hAnsi="Century Gothic"/>
                <w:sz w:val="24"/>
                <w:szCs w:val="24"/>
                <w:rtl w:val="0"/>
              </w:rPr>
              <w:t xml:space="preserve"> com net]</w:t>
            </w:r>
          </w:p>
        </w:tc>
      </w:tr>
      <w:tr>
        <w:trPr>
          <w:cantSplit w:val="0"/>
          <w:trHeight w:val="555" w:hRule="atLeast"/>
          <w:tblHeader w:val="0"/>
        </w:trPr>
        <w:tc>
          <w:tcPr>
            <w:tcBorders>
              <w:top w:color="0070c0" w:space="0" w:sz="8" w:val="single"/>
              <w:left w:color="0070c0" w:space="0" w:sz="8" w:val="single"/>
              <w:bottom w:color="0070c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p>
        </w:tc>
        <w:tc>
          <w:tcPr>
            <w:tcBorders>
              <w:top w:color="0070c0" w:space="0" w:sz="8" w:val="single"/>
              <w:bottom w:color="0070c0" w:space="0" w:sz="8" w:val="single"/>
              <w:right w:color="0070c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scelte</w:t>
            </w:r>
            <w:r w:rsidDel="00000000" w:rsidR="00000000" w:rsidRPr="00000000">
              <w:rPr>
                <w:rFonts w:ascii="Century Gothic" w:cs="Century Gothic" w:eastAsia="Century Gothic" w:hAnsi="Century Gothic"/>
                <w:sz w:val="24"/>
                <w:szCs w:val="24"/>
                <w:rtl w:val="0"/>
              </w:rPr>
              <w:t xml:space="preserve"> </w:t>
            </w:r>
          </w:p>
        </w:tc>
      </w:tr>
      <w:tr>
        <w:trPr>
          <w:cantSplit w:val="0"/>
          <w:trHeight w:val="936.09375" w:hRule="atLeast"/>
          <w:tblHeader w:val="0"/>
        </w:trPr>
        <w:tc>
          <w:tcPr>
            <w:tcBorders>
              <w:top w:color="007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ma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B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tc>
        <w:tc>
          <w:tcPr>
            <w:tcBorders>
              <w:top w:color="007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[errore]</w:t>
            </w:r>
          </w:p>
          <w:p w:rsidR="00000000" w:rsidDel="00000000" w:rsidP="00000000" w:rsidRDefault="00000000" w:rsidRPr="00000000" w14:paraId="000001B2">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B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 lunghezza &gt; 0   [property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w:t>
            </w:r>
          </w:p>
        </w:tc>
      </w:tr>
      <w:tr>
        <w:trPr>
          <w:cantSplit w:val="0"/>
          <w:trHeight w:val="19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il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rispetta il formato [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formatoILok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B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B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 errore ]  </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Esiste es</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1.esiste nel db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formatoILok</w:t>
            </w:r>
            <w:r w:rsidDel="00000000" w:rsidR="00000000" w:rsidRPr="00000000">
              <w:rPr>
                <w:rFonts w:ascii="Century Gothic" w:cs="Century Gothic" w:eastAsia="Century Gothic" w:hAnsi="Century Gothic"/>
                <w:sz w:val="24"/>
                <w:szCs w:val="24"/>
                <w:rtl w:val="0"/>
              </w:rPr>
              <w:t xml:space="preserve">] [errore] </w:t>
            </w:r>
          </w:p>
          <w:p w:rsidR="00000000" w:rsidDel="00000000" w:rsidP="00000000" w:rsidRDefault="00000000" w:rsidRPr="00000000" w14:paraId="000001BA">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B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2.non esiste nel db [if </w:t>
            </w:r>
            <w:r w:rsidDel="00000000" w:rsidR="00000000" w:rsidRPr="00000000">
              <w:rPr>
                <w:rFonts w:ascii="Century Gothic" w:cs="Century Gothic" w:eastAsia="Century Gothic" w:hAnsi="Century Gothic"/>
                <w:sz w:val="24"/>
                <w:szCs w:val="24"/>
                <w:rtl w:val="0"/>
              </w:rPr>
              <w:t xml:space="preserve">lunghezzaMAok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formatoILok</w:t>
            </w:r>
            <w:r w:rsidDel="00000000" w:rsidR="00000000" w:rsidRPr="00000000">
              <w:rPr>
                <w:rFonts w:ascii="Century Gothic" w:cs="Century Gothic" w:eastAsia="Century Gothic" w:hAnsi="Century Gothic"/>
                <w:sz w:val="24"/>
                <w:szCs w:val="24"/>
                <w:rtl w:val="0"/>
              </w:rPr>
              <w:t xml:space="preserve">] [property </w:t>
            </w:r>
            <w:r w:rsidDel="00000000" w:rsidR="00000000" w:rsidRPr="00000000">
              <w:rPr>
                <w:rFonts w:ascii="Century Gothic" w:cs="Century Gothic" w:eastAsia="Century Gothic" w:hAnsi="Century Gothic"/>
                <w:sz w:val="24"/>
                <w:szCs w:val="24"/>
                <w:rtl w:val="0"/>
              </w:rPr>
              <w:t xml:space="preserve">esisteESok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BC">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1B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BE">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BF">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6"/>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Password</w:t>
            </w:r>
          </w:p>
          <w:p w:rsidR="00000000" w:rsidDel="00000000" w:rsidP="00000000" w:rsidRDefault="00000000" w:rsidRPr="00000000" w14:paraId="000001C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[0-9 a-z A-Z]{8+}</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scelte</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pa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C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C8">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2: lunghezza &gt;= 8   [property                                                                   </w:t>
            </w:r>
            <w:r w:rsidDel="00000000" w:rsidR="00000000" w:rsidRPr="00000000">
              <w:rPr>
                <w:rFonts w:ascii="Century Gothic" w:cs="Century Gothic" w:eastAsia="Century Gothic" w:hAnsi="Century Gothic"/>
                <w:sz w:val="24"/>
                <w:szCs w:val="24"/>
                <w:rtl w:val="0"/>
              </w:rPr>
              <w:t xml:space="preserve">lunghezzaPAok</w:t>
            </w:r>
            <w:r w:rsidDel="00000000" w:rsidR="00000000" w:rsidRPr="00000000">
              <w:rPr>
                <w:rFonts w:ascii="Century Gothic" w:cs="Century Gothic" w:eastAsia="Century Gothic" w:hAnsi="Century Gothic"/>
                <w:sz w:val="24"/>
                <w:szCs w:val="24"/>
                <w:rtl w:val="0"/>
              </w:rPr>
              <w:t xml:space="preserve">]</w:t>
            </w:r>
          </w:p>
        </w:tc>
      </w:tr>
      <w:tr>
        <w:trPr>
          <w:cantSplit w:val="0"/>
          <w:trHeight w:val="155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Esiste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numPr>
                <w:ilvl w:val="0"/>
                <w:numId w:val="7"/>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esiste nel DB [if </w:t>
            </w:r>
            <w:r w:rsidDel="00000000" w:rsidR="00000000" w:rsidRPr="00000000">
              <w:rPr>
                <w:rFonts w:ascii="Century Gothic" w:cs="Century Gothic" w:eastAsia="Century Gothic" w:hAnsi="Century Gothic"/>
                <w:sz w:val="24"/>
                <w:szCs w:val="24"/>
                <w:rtl w:val="0"/>
              </w:rPr>
              <w:t xml:space="preserve">lunghezzaPAok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esisteESok</w:t>
            </w:r>
            <w:r w:rsidDel="00000000" w:rsidR="00000000" w:rsidRPr="00000000">
              <w:rPr>
                <w:rFonts w:ascii="Century Gothic" w:cs="Century Gothic" w:eastAsia="Century Gothic" w:hAnsi="Century Gothic"/>
                <w:sz w:val="24"/>
                <w:szCs w:val="24"/>
                <w:rtl w:val="0"/>
              </w:rPr>
              <w:t xml:space="preserve">] [property </w:t>
            </w:r>
            <w:r w:rsidDel="00000000" w:rsidR="00000000" w:rsidRPr="00000000">
              <w:rPr>
                <w:rFonts w:ascii="Century Gothic" w:cs="Century Gothic" w:eastAsia="Century Gothic" w:hAnsi="Century Gothic"/>
                <w:sz w:val="24"/>
                <w:szCs w:val="24"/>
                <w:rtl w:val="0"/>
              </w:rPr>
              <w:t xml:space="preserve">esisteEPok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CB">
            <w:pPr>
              <w:pageBreakBefore w:val="0"/>
              <w:widowControl w:val="0"/>
              <w:numPr>
                <w:ilvl w:val="0"/>
                <w:numId w:val="7"/>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non esiste nel DB [if </w:t>
            </w:r>
            <w:r w:rsidDel="00000000" w:rsidR="00000000" w:rsidRPr="00000000">
              <w:rPr>
                <w:rFonts w:ascii="Century Gothic" w:cs="Century Gothic" w:eastAsia="Century Gothic" w:hAnsi="Century Gothic"/>
                <w:sz w:val="24"/>
                <w:szCs w:val="24"/>
                <w:rtl w:val="0"/>
              </w:rPr>
              <w:t xml:space="preserve">lunghezzaLPok</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esisteESok</w:t>
            </w:r>
            <w:r w:rsidDel="00000000" w:rsidR="00000000" w:rsidRPr="00000000">
              <w:rPr>
                <w:rFonts w:ascii="Century Gothic" w:cs="Century Gothic" w:eastAsia="Century Gothic" w:hAnsi="Century Gothic"/>
                <w:sz w:val="24"/>
                <w:szCs w:val="24"/>
                <w:rtl w:val="0"/>
              </w:rPr>
              <w:t xml:space="preserve">] [errore]</w:t>
            </w:r>
          </w:p>
        </w:tc>
      </w:tr>
      <w:tr>
        <w:trPr>
          <w:cantSplit w:val="0"/>
          <w:trHeight w:val="155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Corrisponde 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numPr>
                <w:ilvl w:val="0"/>
                <w:numId w:val="4"/>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corrisponde alla password della mail indicata [if </w:t>
            </w:r>
            <w:r w:rsidDel="00000000" w:rsidR="00000000" w:rsidRPr="00000000">
              <w:rPr>
                <w:rFonts w:ascii="Century Gothic" w:cs="Century Gothic" w:eastAsia="Century Gothic" w:hAnsi="Century Gothic"/>
                <w:sz w:val="24"/>
                <w:szCs w:val="24"/>
                <w:rtl w:val="0"/>
              </w:rPr>
              <w:t xml:space="preserve">esisteEPok</w:t>
            </w:r>
            <w:r w:rsidDel="00000000" w:rsidR="00000000" w:rsidRPr="00000000">
              <w:rPr>
                <w:rFonts w:ascii="Century Gothic" w:cs="Century Gothic" w:eastAsia="Century Gothic" w:hAnsi="Century Gothic"/>
                <w:sz w:val="24"/>
                <w:szCs w:val="24"/>
                <w:rtl w:val="0"/>
              </w:rPr>
              <w:t xml:space="preserve">] [property </w:t>
            </w:r>
            <w:r w:rsidDel="00000000" w:rsidR="00000000" w:rsidRPr="00000000">
              <w:rPr>
                <w:rFonts w:ascii="Century Gothic" w:cs="Century Gothic" w:eastAsia="Century Gothic" w:hAnsi="Century Gothic"/>
                <w:sz w:val="24"/>
                <w:szCs w:val="24"/>
                <w:rtl w:val="0"/>
              </w:rPr>
              <w:t xml:space="preserve">corrispondeCPok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CE">
            <w:pPr>
              <w:pageBreakBefore w:val="0"/>
              <w:widowControl w:val="0"/>
              <w:numPr>
                <w:ilvl w:val="0"/>
                <w:numId w:val="4"/>
              </w:numPr>
              <w:spacing w:line="240" w:lineRule="auto"/>
              <w:ind w:left="720" w:hanging="360"/>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non corrisponde alla password della mail indicato [if </w:t>
            </w:r>
            <w:r w:rsidDel="00000000" w:rsidR="00000000" w:rsidRPr="00000000">
              <w:rPr>
                <w:rFonts w:ascii="Century Gothic" w:cs="Century Gothic" w:eastAsia="Century Gothic" w:hAnsi="Century Gothic"/>
                <w:sz w:val="24"/>
                <w:szCs w:val="24"/>
                <w:rtl w:val="0"/>
              </w:rPr>
              <w:t xml:space="preserve">esisteEPok</w:t>
            </w:r>
            <w:r w:rsidDel="00000000" w:rsidR="00000000" w:rsidRPr="00000000">
              <w:rPr>
                <w:rFonts w:ascii="Century Gothic" w:cs="Century Gothic" w:eastAsia="Century Gothic" w:hAnsi="Century Gothic"/>
                <w:sz w:val="24"/>
                <w:szCs w:val="24"/>
                <w:rtl w:val="0"/>
              </w:rPr>
              <w:t xml:space="preserve">][errore]</w:t>
            </w:r>
          </w:p>
        </w:tc>
      </w:tr>
    </w:tbl>
    <w:p w:rsidR="00000000" w:rsidDel="00000000" w:rsidP="00000000" w:rsidRDefault="00000000" w:rsidRPr="00000000" w14:paraId="000001CF">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D0">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0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5"/>
        <w:gridCol w:w="5610"/>
        <w:gridCol w:w="1590"/>
        <w:tblGridChange w:id="0">
          <w:tblGrid>
            <w:gridCol w:w="1845"/>
            <w:gridCol w:w="5610"/>
            <w:gridCol w:w="1590"/>
          </w:tblGrid>
        </w:tblGridChange>
      </w:tblGrid>
      <w:tr>
        <w:trPr>
          <w:cantSplit w:val="0"/>
          <w:trHeight w:val="435" w:hRule="atLeast"/>
          <w:tblHeader w:val="0"/>
        </w:trPr>
        <w:tc>
          <w:tcPr>
            <w:tcBorders>
              <w:top w:color="000000" w:space="0" w:sz="8" w:val="single"/>
              <w:left w:color="000000" w:space="0" w:sz="8" w:val="single"/>
              <w:bottom w:color="000000" w:space="0" w:sz="8" w:val="single"/>
            </w:tcBorders>
            <w:shd w:fill="4472c4" w:val="clear"/>
            <w:vAlign w:val="center"/>
          </w:tcPr>
          <w:p w:rsidR="00000000" w:rsidDel="00000000" w:rsidP="00000000" w:rsidRDefault="00000000" w:rsidRPr="00000000" w14:paraId="000001D1">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 Codice</w:t>
            </w:r>
            <w:r w:rsidDel="00000000" w:rsidR="00000000" w:rsidRPr="00000000">
              <w:rPr>
                <w:rtl w:val="0"/>
              </w:rPr>
            </w:r>
          </w:p>
        </w:tc>
        <w:tc>
          <w:tcPr>
            <w:tcBorders>
              <w:top w:color="000000" w:space="0" w:sz="8" w:val="single"/>
              <w:bottom w:color="000000" w:space="0" w:sz="8" w:val="single"/>
              <w:right w:color="000000" w:space="0" w:sz="8" w:val="single"/>
            </w:tcBorders>
            <w:shd w:fill="4472c4" w:val="clear"/>
            <w:vAlign w:val="center"/>
          </w:tcPr>
          <w:p w:rsidR="00000000" w:rsidDel="00000000" w:rsidP="00000000" w:rsidRDefault="00000000" w:rsidRPr="00000000" w14:paraId="000001D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Combinazione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vAlign w:val="center"/>
          </w:tcPr>
          <w:p w:rsidR="00000000" w:rsidDel="00000000" w:rsidP="00000000" w:rsidRDefault="00000000" w:rsidRPr="00000000" w14:paraId="000001D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b w:val="1"/>
                <w:color w:val="ffffff"/>
                <w:sz w:val="28"/>
                <w:szCs w:val="28"/>
                <w:rtl w:val="0"/>
              </w:rPr>
              <w:t xml:space="preserve">Esito</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1D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w:t>
            </w:r>
            <w:r w:rsidDel="00000000" w:rsidR="00000000" w:rsidRPr="00000000">
              <w:rPr>
                <w:rFonts w:ascii="Century Gothic" w:cs="Century Gothic" w:eastAsia="Century Gothic" w:hAnsi="Century Gothic"/>
                <w:sz w:val="24"/>
                <w:szCs w:val="24"/>
                <w:rtl w:val="0"/>
              </w:rPr>
              <w:t xml:space="preserve">2.2_01</w:t>
            </w:r>
          </w:p>
        </w:tc>
        <w:tc>
          <w:tcPr>
            <w:tcBorders>
              <w:top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w:t>
            </w:r>
            <w:r w:rsidDel="00000000" w:rsidR="00000000" w:rsidRPr="00000000">
              <w:rPr>
                <w:rFonts w:ascii="Century Gothic" w:cs="Century Gothic" w:eastAsia="Century Gothic" w:hAnsi="Century Gothic"/>
                <w:sz w:val="24"/>
                <w:szCs w:val="24"/>
                <w:rtl w:val="0"/>
              </w:rPr>
              <w:t xml:space="preserve">2.2_02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ma2,il2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TC_2.2_03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 </w:t>
            </w:r>
            <w:r w:rsidDel="00000000" w:rsidR="00000000" w:rsidRPr="00000000">
              <w:rPr>
                <w:rFonts w:ascii="Century Gothic" w:cs="Century Gothic" w:eastAsia="Century Gothic" w:hAnsi="Century Gothic"/>
                <w:sz w:val="24"/>
                <w:szCs w:val="24"/>
                <w:rtl w:val="0"/>
              </w:rPr>
              <w:t xml:space="preserve">il1</w:t>
            </w:r>
            <w:r w:rsidDel="00000000" w:rsidR="00000000" w:rsidRPr="00000000">
              <w:rPr>
                <w:rFonts w:ascii="Century Gothic" w:cs="Century Gothic" w:eastAsia="Century Gothic" w:hAnsi="Century Gothic"/>
                <w:sz w:val="24"/>
                <w:szCs w:val="24"/>
                <w:rtl w:val="0"/>
              </w:rPr>
              <w:t xml:space="preserve">, es1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TC_2.2_04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 </w:t>
            </w:r>
            <w:r w:rsidDel="00000000" w:rsidR="00000000" w:rsidRPr="00000000">
              <w:rPr>
                <w:rFonts w:ascii="Century Gothic" w:cs="Century Gothic" w:eastAsia="Century Gothic" w:hAnsi="Century Gothic"/>
                <w:sz w:val="24"/>
                <w:szCs w:val="24"/>
                <w:rtl w:val="0"/>
              </w:rPr>
              <w:t xml:space="preserve">il1</w:t>
            </w:r>
            <w:r w:rsidDel="00000000" w:rsidR="00000000" w:rsidRPr="00000000">
              <w:rPr>
                <w:rFonts w:ascii="Century Gothic" w:cs="Century Gothic" w:eastAsia="Century Gothic" w:hAnsi="Century Gothic"/>
                <w:sz w:val="24"/>
                <w:szCs w:val="24"/>
                <w:rtl w:val="0"/>
              </w:rPr>
              <w:t xml:space="preserve">, es2, pa1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D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TC_2.2_05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 il1, es2, pa2, ep2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TC_2.2_06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 il1, es2, pa2, ep1, cp2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TC_2.2_07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ma2, il1, es2, pa2, ep1, cp1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E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login</w:t>
            </w:r>
          </w:p>
        </w:tc>
      </w:tr>
    </w:tbl>
    <w:p w:rsidR="00000000" w:rsidDel="00000000" w:rsidP="00000000" w:rsidRDefault="00000000" w:rsidRPr="00000000" w14:paraId="000001E9">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EA">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EB">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5.6.  </w:t>
      </w:r>
      <w:r w:rsidDel="00000000" w:rsidR="00000000" w:rsidRPr="00000000">
        <w:rPr>
          <w:rFonts w:ascii="Century Gothic" w:cs="Century Gothic" w:eastAsia="Century Gothic" w:hAnsi="Century Gothic"/>
          <w:b w:val="1"/>
          <w:sz w:val="24"/>
          <w:szCs w:val="24"/>
          <w:rtl w:val="0"/>
        </w:rPr>
        <w:t xml:space="preserve">TC_17</w:t>
      </w:r>
      <w:r w:rsidDel="00000000" w:rsidR="00000000" w:rsidRPr="00000000">
        <w:rPr>
          <w:rFonts w:ascii="Century Gothic" w:cs="Century Gothic" w:eastAsia="Century Gothic" w:hAnsi="Century Gothic"/>
          <w:b w:val="1"/>
          <w:sz w:val="24"/>
          <w:szCs w:val="24"/>
          <w:rtl w:val="0"/>
        </w:rPr>
        <w:t xml:space="preserve">.17 Modifica prodotto Admin*</w:t>
      </w:r>
    </w:p>
    <w:p w:rsidR="00000000" w:rsidDel="00000000" w:rsidP="00000000" w:rsidRDefault="00000000" w:rsidRPr="00000000" w14:paraId="000001EC">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1ED">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8"/>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Titolo</w:t>
            </w:r>
          </w:p>
          <w:p w:rsidR="00000000" w:rsidDel="00000000" w:rsidP="00000000" w:rsidRDefault="00000000" w:rsidRPr="00000000" w14:paraId="000001E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ti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1F5">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lunghezzaTIok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F7">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to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lunghezzaTIok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formatoTOok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1F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1F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lunghezzaTIok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1FC">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F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1FE">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19"/>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Autore</w:t>
            </w:r>
          </w:p>
          <w:p w:rsidR="00000000" w:rsidDel="00000000" w:rsidP="00000000" w:rsidRDefault="00000000" w:rsidRPr="00000000" w14:paraId="0000020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au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206">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0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lunghezzaAUok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08">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re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lunghezzaAUok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formatoREok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0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20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lunghezzaAUok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20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0E">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20"/>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Genere</w:t>
            </w:r>
          </w:p>
          <w:p w:rsidR="00000000" w:rsidDel="00000000" w:rsidP="00000000" w:rsidRDefault="00000000" w:rsidRPr="00000000" w14:paraId="0000021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ge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216">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lunghezzaGEok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18">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ne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lunghezzaGEok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formatoNEok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1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21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lunghezzaGEok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21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1E">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2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Descrizione</w:t>
            </w:r>
          </w:p>
          <w:p w:rsidR="00000000" w:rsidDel="00000000" w:rsidP="00000000" w:rsidRDefault="00000000" w:rsidRPr="00000000" w14:paraId="0000022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A-Z a-z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de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226">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lunghezzaDEok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28">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sc</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lunghezzaDEok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formatoSCok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2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22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lunghezzaSCok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22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2E">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2F">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2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Copertina</w:t>
            </w:r>
          </w:p>
          <w:p w:rsidR="00000000" w:rsidDel="00000000" w:rsidP="00000000" w:rsidRDefault="00000000" w:rsidRPr="00000000" w14:paraId="0000023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.jpeg png ] {1}</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pe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formatoPEok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3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238">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errore ]  </w:t>
            </w:r>
          </w:p>
        </w:tc>
      </w:tr>
    </w:tbl>
    <w:p w:rsidR="00000000" w:rsidDel="00000000" w:rsidP="00000000" w:rsidRDefault="00000000" w:rsidRPr="00000000" w14:paraId="0000023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3A">
      <w:pPr>
        <w:pageBreakBefore w:val="0"/>
        <w:spacing w:line="240" w:lineRule="auto"/>
        <w:rPr>
          <w:rFonts w:ascii="Century Gothic" w:cs="Century Gothic" w:eastAsia="Century Gothic" w:hAnsi="Century Gothic"/>
          <w:sz w:val="24"/>
          <w:szCs w:val="24"/>
        </w:rPr>
      </w:pPr>
      <w:r w:rsidDel="00000000" w:rsidR="00000000" w:rsidRPr="00000000">
        <w:rPr>
          <w:rtl w:val="0"/>
        </w:rPr>
      </w:r>
    </w:p>
    <w:tbl>
      <w:tblPr>
        <w:tblStyle w:val="Table23"/>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35"/>
        <w:tblGridChange w:id="0">
          <w:tblGrid>
            <w:gridCol w:w="4515"/>
            <w:gridCol w:w="4635"/>
          </w:tblGrid>
        </w:tblGridChange>
      </w:tblGrid>
      <w:tr>
        <w:trPr>
          <w:cantSplit w:val="0"/>
          <w:trHeight w:val="10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Parametro:</w:t>
            </w:r>
            <w:r w:rsidDel="00000000" w:rsidR="00000000" w:rsidRPr="00000000">
              <w:rPr>
                <w:rFonts w:ascii="Century Gothic" w:cs="Century Gothic" w:eastAsia="Century Gothic" w:hAnsi="Century Gothic"/>
                <w:sz w:val="24"/>
                <w:szCs w:val="24"/>
                <w:rtl w:val="0"/>
              </w:rPr>
              <w:t xml:space="preserve"> Prezzo</w:t>
            </w:r>
          </w:p>
          <w:p w:rsidR="00000000" w:rsidDel="00000000" w:rsidP="00000000" w:rsidRDefault="00000000" w:rsidRPr="00000000" w14:paraId="0000023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w:t>
            </w:r>
            <w:r w:rsidDel="00000000" w:rsidR="00000000" w:rsidRPr="00000000">
              <w:rPr>
                <w:rFonts w:ascii="Century Gothic" w:cs="Century Gothic" w:eastAsia="Century Gothic" w:hAnsi="Century Gothic"/>
                <w:sz w:val="24"/>
                <w:szCs w:val="24"/>
                <w:rtl w:val="0"/>
              </w:rPr>
              <w:t xml:space="preserve"> [ 0-9 ]</w:t>
            </w:r>
          </w:p>
        </w:tc>
      </w:tr>
      <w:tr>
        <w:trPr>
          <w:cantSplit w:val="0"/>
          <w:trHeight w:val="555" w:hRule="atLeast"/>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ffffff"/>
                <w:sz w:val="24"/>
                <w:szCs w:val="24"/>
                <w:rtl w:val="0"/>
              </w:rPr>
              <w:t xml:space="preserve">categorie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tl w:val="0"/>
              </w:rPr>
            </w:r>
          </w:p>
        </w:tc>
        <w:tc>
          <w:tcPr>
            <w:shd w:fill="0070c0"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ffffff"/>
                <w:sz w:val="24"/>
                <w:szCs w:val="24"/>
                <w:rtl w:val="0"/>
              </w:rPr>
              <w:t xml:space="preserve">                       scelte </w:t>
            </w:r>
            <w:r w:rsidDel="00000000" w:rsidR="00000000" w:rsidRPr="00000000">
              <w:rPr>
                <w:rtl w:val="0"/>
              </w:rPr>
            </w:r>
          </w:p>
        </w:tc>
      </w:tr>
      <w:tr>
        <w:trPr>
          <w:cantSplit w:val="0"/>
          <w:trHeight w:val="93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Lunghezza pr                                 </w:t>
            </w:r>
            <w:r w:rsidDel="00000000" w:rsidR="00000000" w:rsidRPr="00000000">
              <w:rPr>
                <w:rFonts w:ascii="Century Gothic" w:cs="Century Gothic" w:eastAsia="Century Gothic" w:hAnsi="Century Gothic"/>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lunghezza == 0 [ errore]</w:t>
            </w:r>
          </w:p>
          <w:p w:rsidR="00000000" w:rsidDel="00000000" w:rsidP="00000000" w:rsidRDefault="00000000" w:rsidRPr="00000000" w14:paraId="00000242">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lunghezza &gt;= 1                                                                   [property  </w:t>
            </w:r>
            <w:r w:rsidDel="00000000" w:rsidR="00000000" w:rsidRPr="00000000">
              <w:rPr>
                <w:rFonts w:ascii="Century Gothic" w:cs="Century Gothic" w:eastAsia="Century Gothic" w:hAnsi="Century Gothic"/>
                <w:sz w:val="24"/>
                <w:szCs w:val="24"/>
                <w:rtl w:val="0"/>
              </w:rPr>
              <w:t xml:space="preserve">lunghezzaPRok</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44">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Formato zo</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1: rispetta il formato [ </w:t>
            </w:r>
            <w:r w:rsidDel="00000000" w:rsidR="00000000" w:rsidRPr="00000000">
              <w:rPr>
                <w:rFonts w:ascii="Century Gothic" w:cs="Century Gothic" w:eastAsia="Century Gothic" w:hAnsi="Century Gothic"/>
                <w:sz w:val="24"/>
                <w:szCs w:val="24"/>
                <w:rtl w:val="0"/>
              </w:rPr>
              <w:t xml:space="preserve">if</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lunghezzaPRok</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[property </w:t>
            </w:r>
            <w:r w:rsidDel="00000000" w:rsidR="00000000" w:rsidRPr="00000000">
              <w:rPr>
                <w:rFonts w:ascii="Century Gothic" w:cs="Century Gothic" w:eastAsia="Century Gothic" w:hAnsi="Century Gothic"/>
                <w:sz w:val="24"/>
                <w:szCs w:val="24"/>
                <w:rtl w:val="0"/>
              </w:rPr>
              <w:t xml:space="preserve">formatoZOok</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247">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248">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non rispetta il formato [ if                                                                               </w:t>
            </w:r>
            <w:r w:rsidDel="00000000" w:rsidR="00000000" w:rsidRPr="00000000">
              <w:rPr>
                <w:rFonts w:ascii="Century Gothic" w:cs="Century Gothic" w:eastAsia="Century Gothic" w:hAnsi="Century Gothic"/>
                <w:sz w:val="24"/>
                <w:szCs w:val="24"/>
                <w:rtl w:val="0"/>
              </w:rPr>
              <w:t xml:space="preserve">lunghezzaPRok</w:t>
            </w:r>
            <w:r w:rsidDel="00000000" w:rsidR="00000000" w:rsidRPr="00000000">
              <w:rPr>
                <w:rFonts w:ascii="Century Gothic" w:cs="Century Gothic" w:eastAsia="Century Gothic" w:hAnsi="Century Gothic"/>
                <w:sz w:val="24"/>
                <w:szCs w:val="24"/>
                <w:rtl w:val="0"/>
              </w:rPr>
              <w:t xml:space="preserve">] [ errore ]  </w:t>
            </w:r>
          </w:p>
        </w:tc>
      </w:tr>
    </w:tbl>
    <w:p w:rsidR="00000000" w:rsidDel="00000000" w:rsidP="00000000" w:rsidRDefault="00000000" w:rsidRPr="00000000" w14:paraId="0000024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4A">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4"/>
        <w:tblW w:w="90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5"/>
        <w:gridCol w:w="5610"/>
        <w:gridCol w:w="1590"/>
        <w:tblGridChange w:id="0">
          <w:tblGrid>
            <w:gridCol w:w="1845"/>
            <w:gridCol w:w="5610"/>
            <w:gridCol w:w="1590"/>
          </w:tblGrid>
        </w:tblGridChange>
      </w:tblGrid>
      <w:tr>
        <w:trPr>
          <w:cantSplit w:val="0"/>
          <w:trHeight w:val="525" w:hRule="atLeast"/>
          <w:tblHeader w:val="0"/>
        </w:trPr>
        <w:tc>
          <w:tcPr>
            <w:tcBorders>
              <w:top w:color="000000" w:space="0" w:sz="8" w:val="single"/>
              <w:left w:color="000000" w:space="0" w:sz="8" w:val="single"/>
              <w:bottom w:color="000000" w:space="0" w:sz="8" w:val="single"/>
            </w:tcBorders>
            <w:shd w:fill="0070c0" w:val="clear"/>
            <w:vAlign w:val="center"/>
          </w:tcPr>
          <w:p w:rsidR="00000000" w:rsidDel="00000000" w:rsidP="00000000" w:rsidRDefault="00000000" w:rsidRPr="00000000" w14:paraId="0000024B">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Codice</w:t>
            </w:r>
          </w:p>
        </w:tc>
        <w:tc>
          <w:tcPr>
            <w:tcBorders>
              <w:top w:color="000000" w:space="0" w:sz="8" w:val="single"/>
              <w:bottom w:color="000000" w:space="0" w:sz="8" w:val="single"/>
              <w:right w:color="000000" w:space="0" w:sz="8" w:val="single"/>
            </w:tcBorders>
            <w:shd w:fill="0070c0" w:val="clear"/>
            <w:vAlign w:val="center"/>
          </w:tcPr>
          <w:p w:rsidR="00000000" w:rsidDel="00000000" w:rsidP="00000000" w:rsidRDefault="00000000" w:rsidRPr="00000000" w14:paraId="0000024C">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Combinazione</w:t>
            </w:r>
          </w:p>
        </w:tc>
        <w:tc>
          <w:tcPr>
            <w:tcBorders>
              <w:top w:color="000000" w:space="0" w:sz="8" w:val="single"/>
              <w:left w:color="000000" w:space="0" w:sz="8" w:val="single"/>
              <w:bottom w:color="000000" w:space="0" w:sz="8" w:val="single"/>
              <w:right w:color="000000" w:space="0" w:sz="8" w:val="single"/>
            </w:tcBorders>
            <w:shd w:fill="0070c0" w:val="clear"/>
            <w:vAlign w:val="center"/>
          </w:tcPr>
          <w:p w:rsidR="00000000" w:rsidDel="00000000" w:rsidP="00000000" w:rsidRDefault="00000000" w:rsidRPr="00000000" w14:paraId="0000024D">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Esito</w:t>
            </w:r>
          </w:p>
        </w:tc>
      </w:tr>
      <w:tr>
        <w:trPr>
          <w:cantSplit w:val="0"/>
          <w:trHeight w:val="525" w:hRule="atLeast"/>
          <w:tblHeader w:val="0"/>
        </w:trPr>
        <w:tc>
          <w:tcPr>
            <w:tcBorders>
              <w:top w:color="000000" w:space="0" w:sz="8" w:val="single"/>
              <w:left w:color="000000" w:space="0" w:sz="8" w:val="single"/>
              <w:bottom w:color="000000" w:space="0" w:sz="8" w:val="single"/>
            </w:tcBorders>
            <w:shd w:fill="ffffff" w:val="clear"/>
            <w:vAlign w:val="center"/>
          </w:tcPr>
          <w:p w:rsidR="00000000" w:rsidDel="00000000" w:rsidP="00000000" w:rsidRDefault="00000000" w:rsidRPr="00000000" w14:paraId="0000024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.17_01</w:t>
            </w:r>
          </w:p>
        </w:tc>
        <w:tc>
          <w:tcPr>
            <w:tcBorders>
              <w:top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4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.17_02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to2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.17_03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aggiornato</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.17_04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.17_05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au2 re2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TC_17.17_06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au2 re1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aggiornato</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TC_17.17_07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3">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TC_17.17_08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6">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TC_17.17_09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9">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ge2 ne2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C">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ge2 ne1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aggiornato</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6F">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2">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TC_17.17_13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w:t>
            </w:r>
            <w:r w:rsidDel="00000000" w:rsidR="00000000" w:rsidRPr="00000000">
              <w:rPr>
                <w:rFonts w:ascii="Century Gothic" w:cs="Century Gothic" w:eastAsia="Century Gothic" w:hAnsi="Century Gothic"/>
                <w:sz w:val="24"/>
                <w:szCs w:val="24"/>
                <w:rtl w:val="0"/>
              </w:rPr>
              <w:t xml:space="preserve">re1</w:t>
            </w:r>
            <w:r w:rsidDel="00000000" w:rsidR="00000000" w:rsidRPr="00000000">
              <w:rPr>
                <w:rFonts w:ascii="Century Gothic" w:cs="Century Gothic" w:eastAsia="Century Gothic" w:hAnsi="Century Gothic"/>
                <w:sz w:val="24"/>
                <w:szCs w:val="24"/>
                <w:rtl w:val="0"/>
              </w:rPr>
              <w:t xml:space="preserve"> ge2 ne2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5">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8">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de2 sc2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B">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de2 sc1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aggiornato</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E">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7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de1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1">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8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de2 sc2</w:t>
            </w:r>
          </w:p>
          <w:p w:rsidR="00000000" w:rsidDel="00000000" w:rsidP="00000000" w:rsidRDefault="00000000" w:rsidRPr="00000000" w14:paraId="0000028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6">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.17_19</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9">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.17_20</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aggiornamento</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C">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w:t>
            </w:r>
            <w:r w:rsidDel="00000000" w:rsidR="00000000" w:rsidRPr="00000000">
              <w:rPr>
                <w:rFonts w:ascii="Century Gothic" w:cs="Century Gothic" w:eastAsia="Century Gothic" w:hAnsi="Century Gothic"/>
                <w:sz w:val="24"/>
                <w:szCs w:val="24"/>
                <w:rtl w:val="0"/>
              </w:rPr>
              <w:t xml:space="preserve">de2</w:t>
            </w:r>
            <w:r w:rsidDel="00000000" w:rsidR="00000000" w:rsidRPr="00000000">
              <w:rPr>
                <w:rFonts w:ascii="Century Gothic" w:cs="Century Gothic" w:eastAsia="Century Gothic" w:hAnsi="Century Gothic"/>
                <w:sz w:val="24"/>
                <w:szCs w:val="24"/>
                <w:rtl w:val="0"/>
              </w:rPr>
              <w:t xml:space="preserve"> sc1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8F">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de2 sc1 pe2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erorre</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2">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.17_23</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5">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.17_24</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pr2 zo2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8">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pr2 zo1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aggiornamento</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B">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.17_26</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de2 sc1 pe1 pr1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E">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.17_27</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9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de2 sc1 pe1 pr2 zo2</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A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A1">
            <w:pPr>
              <w:pageBreakBefore w:val="0"/>
              <w:widowControl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TC_17</w:t>
            </w:r>
            <w:r w:rsidDel="00000000" w:rsidR="00000000" w:rsidRPr="00000000">
              <w:rPr>
                <w:rFonts w:ascii="Century Gothic" w:cs="Century Gothic" w:eastAsia="Century Gothic" w:hAnsi="Century Gothic"/>
                <w:sz w:val="24"/>
                <w:szCs w:val="24"/>
                <w:rtl w:val="0"/>
              </w:rPr>
              <w:t xml:space="preserve">.17_28</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A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ti2 to1 au2 re1 ge2 ne1 de2 sc1 pe1 pr2 zo1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A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aggiornamento</w:t>
            </w:r>
          </w:p>
        </w:tc>
      </w:tr>
    </w:tbl>
    <w:p w:rsidR="00000000" w:rsidDel="00000000" w:rsidP="00000000" w:rsidRDefault="00000000" w:rsidRPr="00000000" w14:paraId="000002A4">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A5">
      <w:pPr>
        <w:pageBreakBefore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*Il sistema permette di modificare o più campi e con combinazioni differenti, per questo motivo ci sono più aggiornamenti corretti.</w:t>
      </w:r>
    </w:p>
    <w:p w:rsidR="00000000" w:rsidDel="00000000" w:rsidP="00000000" w:rsidRDefault="00000000" w:rsidRPr="00000000" w14:paraId="000002A6">
      <w:pPr>
        <w:pageBreakBefore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A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A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A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AA">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6. Test Case Specification</w:t>
      </w:r>
    </w:p>
    <w:p w:rsidR="00000000" w:rsidDel="00000000" w:rsidP="00000000" w:rsidRDefault="00000000" w:rsidRPr="00000000" w14:paraId="000002AB">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AC">
      <w:pPr>
        <w:pageBreakBefore w:val="0"/>
        <w:spacing w:line="24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6.1 TC_1.1 Registrazione</w:t>
      </w:r>
    </w:p>
    <w:p w:rsidR="00000000" w:rsidDel="00000000" w:rsidP="00000000" w:rsidRDefault="00000000" w:rsidRPr="00000000" w14:paraId="000002A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TC_1.1_01</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richiede di registrarsi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entury Gothic" w:cs="Century Gothic" w:eastAsia="Century Gothic" w:hAnsi="Century Gothic"/>
                <w:sz w:val="24"/>
                <w:szCs w:val="24"/>
              </w:rPr>
            </w:pPr>
            <w:r w:rsidDel="00000000" w:rsidR="00000000" w:rsidRPr="00000000">
              <w:rPr>
                <w:rtl w:val="0"/>
              </w:rPr>
            </w:r>
          </w:p>
          <w:tbl>
            <w:tblPr>
              <w:tblStyle w:val="Table26"/>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2C0">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C1">
            <w:pPr>
              <w:pageBreakBefore w:val="0"/>
              <w:widowControl w:val="0"/>
              <w:numPr>
                <w:ilvl w:val="0"/>
                <w:numId w:val="12"/>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clicca sul pulsante “Registrati”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registrazione non va a buon fine perché i campi non sono compilati</w:t>
            </w:r>
          </w:p>
        </w:tc>
      </w:tr>
    </w:tbl>
    <w:p w:rsidR="00000000" w:rsidDel="00000000" w:rsidP="00000000" w:rsidRDefault="00000000" w:rsidRPr="00000000" w14:paraId="000002C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C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TC_1.1_08</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richiede di registrarsi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numPr>
                <w:ilvl w:val="0"/>
                <w:numId w:val="5"/>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2D2">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28"/>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eats_dinner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enzo@dodo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enzo1234</w:t>
                  </w:r>
                  <w:r w:rsidDel="00000000" w:rsidR="00000000" w:rsidRPr="00000000">
                    <w:rPr>
                      <w:rtl w:val="0"/>
                    </w:rPr>
                  </w:r>
                </w:p>
              </w:tc>
            </w:tr>
          </w:tbl>
          <w:p w:rsidR="00000000" w:rsidDel="00000000" w:rsidP="00000000" w:rsidRDefault="00000000" w:rsidRPr="00000000" w14:paraId="000002DB">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DC">
            <w:pPr>
              <w:pageBreakBefore w:val="0"/>
              <w:widowControl w:val="0"/>
              <w:numPr>
                <w:ilvl w:val="0"/>
                <w:numId w:val="5"/>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clicca sul pulsante “Registrati”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registrazione non va a buon fine perché l’email non rispetta il formato prestabilito</w:t>
            </w:r>
          </w:p>
        </w:tc>
      </w:tr>
    </w:tbl>
    <w:p w:rsidR="00000000" w:rsidDel="00000000" w:rsidP="00000000" w:rsidRDefault="00000000" w:rsidRPr="00000000" w14:paraId="000002E2">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E3">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E4">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E5">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E6">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2E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TC_1.1_09</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richiede di registrarsi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numPr>
                <w:ilvl w:val="0"/>
                <w:numId w:val="3"/>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2F1">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30"/>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eats_dinner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enzo@dodo.net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enzo1234</w:t>
                  </w:r>
                  <w:r w:rsidDel="00000000" w:rsidR="00000000" w:rsidRPr="00000000">
                    <w:rPr>
                      <w:rtl w:val="0"/>
                    </w:rPr>
                  </w:r>
                </w:p>
              </w:tc>
            </w:tr>
          </w:tbl>
          <w:p w:rsidR="00000000" w:rsidDel="00000000" w:rsidP="00000000" w:rsidRDefault="00000000" w:rsidRPr="00000000" w14:paraId="000002FA">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2FB">
            <w:pPr>
              <w:pageBreakBefore w:val="0"/>
              <w:widowControl w:val="0"/>
              <w:numPr>
                <w:ilvl w:val="0"/>
                <w:numId w:val="3"/>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clicca sul pulsante “Registrati”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registrazione non va a buon fine perché l’email è già presente nel DB</w:t>
            </w:r>
          </w:p>
        </w:tc>
      </w:tr>
    </w:tbl>
    <w:p w:rsidR="00000000" w:rsidDel="00000000" w:rsidP="00000000" w:rsidRDefault="00000000" w:rsidRPr="00000000" w14:paraId="00000301">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TC_1.1_14</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richiede di registrarsi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numPr>
                <w:ilvl w:val="0"/>
                <w:numId w:val="10"/>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30B">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32"/>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eats_dinner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enzo2@dodo.net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enzo1234</w:t>
                  </w:r>
                  <w:r w:rsidDel="00000000" w:rsidR="00000000" w:rsidRPr="00000000">
                    <w:rPr>
                      <w:rtl w:val="0"/>
                    </w:rPr>
                  </w:r>
                </w:p>
              </w:tc>
            </w:tr>
          </w:tbl>
          <w:p w:rsidR="00000000" w:rsidDel="00000000" w:rsidP="00000000" w:rsidRDefault="00000000" w:rsidRPr="00000000" w14:paraId="00000314">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15">
            <w:pPr>
              <w:pageBreakBefore w:val="0"/>
              <w:widowControl w:val="0"/>
              <w:numPr>
                <w:ilvl w:val="0"/>
                <w:numId w:val="10"/>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L’utente clicca sul pulsante “Registrati”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registrazione va a buon fine</w:t>
            </w:r>
          </w:p>
        </w:tc>
      </w:tr>
    </w:tbl>
    <w:p w:rsidR="00000000" w:rsidDel="00000000" w:rsidP="00000000" w:rsidRDefault="00000000" w:rsidRPr="00000000" w14:paraId="0000031B">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1C">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1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1E">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1F">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6.3 </w:t>
      </w:r>
      <w:r w:rsidDel="00000000" w:rsidR="00000000" w:rsidRPr="00000000">
        <w:rPr>
          <w:rFonts w:ascii="Century Gothic" w:cs="Century Gothic" w:eastAsia="Century Gothic" w:hAnsi="Century Gothic"/>
          <w:b w:val="1"/>
          <w:sz w:val="24"/>
          <w:szCs w:val="24"/>
          <w:rtl w:val="0"/>
        </w:rPr>
        <w:t xml:space="preserve">TC_16</w:t>
      </w:r>
      <w:r w:rsidDel="00000000" w:rsidR="00000000" w:rsidRPr="00000000">
        <w:rPr>
          <w:rFonts w:ascii="Century Gothic" w:cs="Century Gothic" w:eastAsia="Century Gothic" w:hAnsi="Century Gothic"/>
          <w:b w:val="1"/>
          <w:sz w:val="24"/>
          <w:szCs w:val="24"/>
          <w:rtl w:val="0"/>
        </w:rPr>
        <w:t xml:space="preserve">.16 Inserimento prodotto nel sistema</w:t>
      </w:r>
    </w:p>
    <w:p w:rsidR="00000000" w:rsidDel="00000000" w:rsidP="00000000" w:rsidRDefault="00000000" w:rsidRPr="00000000" w14:paraId="00000320">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TC_16</w:t>
            </w:r>
            <w:r w:rsidDel="00000000" w:rsidR="00000000" w:rsidRPr="00000000">
              <w:rPr>
                <w:rFonts w:ascii="Century Gothic" w:cs="Century Gothic" w:eastAsia="Century Gothic" w:hAnsi="Century Gothic"/>
                <w:color w:val="ffffff"/>
                <w:sz w:val="24"/>
                <w:szCs w:val="24"/>
                <w:rtl w:val="0"/>
              </w:rPr>
              <w:t xml:space="preserve">.16_04</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23">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una volta autenticato,richiede di inserire un nuovo prodotto non presente nel sistema. </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numPr>
                <w:ilvl w:val="0"/>
                <w:numId w:val="13"/>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inserisce i dati:</w:t>
            </w:r>
          </w:p>
          <w:p w:rsidR="00000000" w:rsidDel="00000000" w:rsidP="00000000" w:rsidRDefault="00000000" w:rsidRPr="00000000" w14:paraId="0000032A">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34"/>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9788845929242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Sette brevi lezioni di fisica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Carlo Rovelli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Saggistica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Lorem ipsum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sette_lezioni_fisica</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jpeg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10.00</w:t>
                  </w:r>
                </w:p>
              </w:tc>
            </w:tr>
          </w:tbl>
          <w:p w:rsidR="00000000" w:rsidDel="00000000" w:rsidP="00000000" w:rsidRDefault="00000000" w:rsidRPr="00000000" w14:paraId="0000033B">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3C">
            <w:pPr>
              <w:pageBreakBefore w:val="0"/>
              <w:widowControl w:val="0"/>
              <w:numPr>
                <w:ilvl w:val="0"/>
                <w:numId w:val="13"/>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clicca sul pulsante “Aggiungi”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L’inserimento non va a buon fine poiché l’ISBN è già presente nel DB.</w:t>
            </w:r>
          </w:p>
        </w:tc>
      </w:tr>
    </w:tbl>
    <w:p w:rsidR="00000000" w:rsidDel="00000000" w:rsidP="00000000" w:rsidRDefault="00000000" w:rsidRPr="00000000" w14:paraId="00000342">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43">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TC_16.16_10</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una volta autenticato,richiede di inserire un nuovo prodotto non presente nel sistema. </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numPr>
                <w:ilvl w:val="0"/>
                <w:numId w:val="8"/>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inserisce i dati:</w:t>
            </w:r>
          </w:p>
          <w:p w:rsidR="00000000" w:rsidDel="00000000" w:rsidP="00000000" w:rsidRDefault="00000000" w:rsidRPr="00000000" w14:paraId="0000034D">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36"/>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9788845929250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Sette brevi lezioni di fisica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Carlo Rovelli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Saggistica1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Lorem ipsum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sette_lezioni_fisica</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jpeg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10.00</w:t>
                  </w:r>
                </w:p>
              </w:tc>
            </w:tr>
          </w:tbl>
          <w:p w:rsidR="00000000" w:rsidDel="00000000" w:rsidP="00000000" w:rsidRDefault="00000000" w:rsidRPr="00000000" w14:paraId="0000035E">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5F">
            <w:pPr>
              <w:pageBreakBefore w:val="0"/>
              <w:widowControl w:val="0"/>
              <w:numPr>
                <w:ilvl w:val="0"/>
                <w:numId w:val="8"/>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clicca sul pulsante “Aggiungi”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L’inserimento non va a buon fine poiché il formato del genere non rispetta il formato.</w:t>
            </w:r>
          </w:p>
        </w:tc>
      </w:tr>
    </w:tbl>
    <w:p w:rsidR="00000000" w:rsidDel="00000000" w:rsidP="00000000" w:rsidRDefault="00000000" w:rsidRPr="00000000" w14:paraId="00000365">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66">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6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6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TC_16</w:t>
            </w:r>
            <w:r w:rsidDel="00000000" w:rsidR="00000000" w:rsidRPr="00000000">
              <w:rPr>
                <w:rFonts w:ascii="Century Gothic" w:cs="Century Gothic" w:eastAsia="Century Gothic" w:hAnsi="Century Gothic"/>
                <w:color w:val="ffffff"/>
                <w:sz w:val="24"/>
                <w:szCs w:val="24"/>
                <w:rtl w:val="0"/>
              </w:rPr>
              <w:t xml:space="preserve">.16_21</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L’admin, una volta autenticato,richiede di inserire un nuovo prodotto non presente nel sistema. </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numPr>
                <w:ilvl w:val="0"/>
                <w:numId w:val="11"/>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L’admin inserisce i dati:</w:t>
            </w:r>
          </w:p>
          <w:p w:rsidR="00000000" w:rsidDel="00000000" w:rsidP="00000000" w:rsidRDefault="00000000" w:rsidRPr="00000000" w14:paraId="00000372">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38"/>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9788845929250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Sette brevi lezioni di fisica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Carlo Rovelli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Saggistica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Lorem ipsum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sette_lezioni_fisica</w:t>
                  </w:r>
                  <w:r w:rsidDel="00000000" w:rsidR="00000000" w:rsidRPr="00000000">
                    <w:rPr>
                      <w:rFonts w:ascii="Century Gothic" w:cs="Century Gothic" w:eastAsia="Century Gothic" w:hAnsi="Century Gothic"/>
                      <w:sz w:val="24"/>
                      <w:szCs w:val="24"/>
                      <w:rtl w:val="0"/>
                    </w:rPr>
                    <w:t xml:space="preserve">.</w:t>
                  </w:r>
                  <w:r w:rsidDel="00000000" w:rsidR="00000000" w:rsidRPr="00000000">
                    <w:rPr>
                      <w:rFonts w:ascii="Century Gothic" w:cs="Century Gothic" w:eastAsia="Century Gothic" w:hAnsi="Century Gothic"/>
                      <w:sz w:val="24"/>
                      <w:szCs w:val="24"/>
                      <w:rtl w:val="0"/>
                    </w:rPr>
                    <w:t xml:space="preserve">jpeg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10.00</w:t>
                  </w:r>
                </w:p>
              </w:tc>
            </w:tr>
          </w:tbl>
          <w:p w:rsidR="00000000" w:rsidDel="00000000" w:rsidP="00000000" w:rsidRDefault="00000000" w:rsidRPr="00000000" w14:paraId="00000383">
            <w:pPr>
              <w:pageBreakBefore w:val="0"/>
              <w:widowControl w:val="0"/>
              <w:spacing w:line="240" w:lineRule="auto"/>
              <w:ind w:lef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84">
            <w:pPr>
              <w:pageBreakBefore w:val="0"/>
              <w:widowControl w:val="0"/>
              <w:numPr>
                <w:ilvl w:val="0"/>
                <w:numId w:val="11"/>
              </w:numPr>
              <w:spacing w:line="240" w:lineRule="auto"/>
              <w:ind w:left="1440" w:hanging="360"/>
              <w:jc w:val="center"/>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L’admin clicca sul pulsante “Aggiungi”</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L’inserimento va a buon fine.</w:t>
            </w:r>
          </w:p>
        </w:tc>
      </w:tr>
    </w:tbl>
    <w:p w:rsidR="00000000" w:rsidDel="00000000" w:rsidP="00000000" w:rsidRDefault="00000000" w:rsidRPr="00000000" w14:paraId="0000038A">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8B">
      <w:pPr>
        <w:pageBreakBefore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6.4 </w:t>
      </w:r>
      <w:r w:rsidDel="00000000" w:rsidR="00000000" w:rsidRPr="00000000">
        <w:rPr>
          <w:rFonts w:ascii="Century Gothic" w:cs="Century Gothic" w:eastAsia="Century Gothic" w:hAnsi="Century Gothic"/>
          <w:b w:val="1"/>
          <w:sz w:val="24"/>
          <w:szCs w:val="24"/>
          <w:rtl w:val="0"/>
        </w:rPr>
        <w:t xml:space="preserve">TC_2</w:t>
      </w:r>
      <w:r w:rsidDel="00000000" w:rsidR="00000000" w:rsidRPr="00000000">
        <w:rPr>
          <w:rFonts w:ascii="Century Gothic" w:cs="Century Gothic" w:eastAsia="Century Gothic" w:hAnsi="Century Gothic"/>
          <w:b w:val="1"/>
          <w:sz w:val="24"/>
          <w:szCs w:val="24"/>
          <w:rtl w:val="0"/>
        </w:rPr>
        <w:t xml:space="preserve">.2 Login Utente</w:t>
      </w:r>
    </w:p>
    <w:p w:rsidR="00000000" w:rsidDel="00000000" w:rsidP="00000000" w:rsidRDefault="00000000" w:rsidRPr="00000000" w14:paraId="0000038C">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w:t>
            </w:r>
            <w:r w:rsidDel="00000000" w:rsidR="00000000" w:rsidRPr="00000000">
              <w:rPr>
                <w:rFonts w:ascii="Century Gothic" w:cs="Century Gothic" w:eastAsia="Century Gothic" w:hAnsi="Century Gothic"/>
                <w:color w:val="ffffff"/>
                <w:sz w:val="24"/>
                <w:szCs w:val="24"/>
                <w:rtl w:val="0"/>
              </w:rPr>
              <w:t xml:space="preserve">2.2_03</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deve essere registrato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numPr>
                <w:ilvl w:val="0"/>
                <w:numId w:val="2"/>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396">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40"/>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franco@gmail.com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password1</w:t>
                  </w:r>
                </w:p>
              </w:tc>
            </w:tr>
          </w:tbl>
          <w:p w:rsidR="00000000" w:rsidDel="00000000" w:rsidP="00000000" w:rsidRDefault="00000000" w:rsidRPr="00000000" w14:paraId="0000039D">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9E">
            <w:pPr>
              <w:pageBreakBefore w:val="0"/>
              <w:widowControl w:val="0"/>
              <w:numPr>
                <w:ilvl w:val="0"/>
                <w:numId w:val="2"/>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clicca sul pulsante “Log-in”</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Il login non va a buon fine perché l’email non è presente nel DB</w:t>
            </w:r>
          </w:p>
        </w:tc>
      </w:tr>
    </w:tbl>
    <w:p w:rsidR="00000000" w:rsidDel="00000000" w:rsidP="00000000" w:rsidRDefault="00000000" w:rsidRPr="00000000" w14:paraId="000003A4">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A5">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w:t>
            </w:r>
            <w:r w:rsidDel="00000000" w:rsidR="00000000" w:rsidRPr="00000000">
              <w:rPr>
                <w:rFonts w:ascii="Century Gothic" w:cs="Century Gothic" w:eastAsia="Century Gothic" w:hAnsi="Century Gothic"/>
                <w:color w:val="ffffff"/>
                <w:sz w:val="24"/>
                <w:szCs w:val="24"/>
                <w:rtl w:val="0"/>
              </w:rPr>
              <w:t xml:space="preserve">2.2_05</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deve essere registrato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numPr>
                <w:ilvl w:val="0"/>
                <w:numId w:val="6"/>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3AF">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42"/>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franco@dodo.net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passworderrata</w:t>
                  </w:r>
                  <w:r w:rsidDel="00000000" w:rsidR="00000000" w:rsidRPr="00000000">
                    <w:rPr>
                      <w:rtl w:val="0"/>
                    </w:rPr>
                  </w:r>
                </w:p>
              </w:tc>
            </w:tr>
          </w:tbl>
          <w:p w:rsidR="00000000" w:rsidDel="00000000" w:rsidP="00000000" w:rsidRDefault="00000000" w:rsidRPr="00000000" w14:paraId="000003B6">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B7">
            <w:pPr>
              <w:pageBreakBefore w:val="0"/>
              <w:widowControl w:val="0"/>
              <w:numPr>
                <w:ilvl w:val="0"/>
                <w:numId w:val="6"/>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clicca sul pulsante “Log-in”</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Il login non va a buon fine perché la password non corrisponde con quella presente nel DB</w:t>
            </w:r>
          </w:p>
        </w:tc>
      </w:tr>
    </w:tbl>
    <w:p w:rsidR="00000000" w:rsidDel="00000000" w:rsidP="00000000" w:rsidRDefault="00000000" w:rsidRPr="00000000" w14:paraId="000003BD">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BE">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2.77343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Test Case ID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TC_</w:t>
            </w:r>
            <w:r w:rsidDel="00000000" w:rsidR="00000000" w:rsidRPr="00000000">
              <w:rPr>
                <w:rFonts w:ascii="Century Gothic" w:cs="Century Gothic" w:eastAsia="Century Gothic" w:hAnsi="Century Gothic"/>
                <w:color w:val="ffffff"/>
                <w:sz w:val="24"/>
                <w:szCs w:val="24"/>
                <w:rtl w:val="0"/>
              </w:rPr>
              <w:t xml:space="preserve">2.2_07</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Precondizioni: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deve essere registrato al Sistema.</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Flusso degli eventi:</w:t>
            </w:r>
          </w:p>
        </w:tc>
      </w:tr>
      <w:tr>
        <w:trPr>
          <w:cantSplit w:val="0"/>
          <w:trHeight w:val="30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numPr>
                <w:ilvl w:val="0"/>
                <w:numId w:val="1"/>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inserisce i dati:</w:t>
            </w:r>
          </w:p>
          <w:p w:rsidR="00000000" w:rsidDel="00000000" w:rsidP="00000000" w:rsidRDefault="00000000" w:rsidRPr="00000000" w14:paraId="000003C8">
            <w:pPr>
              <w:pageBreakBefore w:val="0"/>
              <w:widowControl w:val="0"/>
              <w:spacing w:line="240" w:lineRule="auto"/>
              <w:ind w:left="720" w:firstLine="0"/>
              <w:jc w:val="center"/>
              <w:rPr>
                <w:rFonts w:ascii="Century Gothic" w:cs="Century Gothic" w:eastAsia="Century Gothic" w:hAnsi="Century Gothic"/>
                <w:sz w:val="24"/>
                <w:szCs w:val="24"/>
              </w:rPr>
            </w:pPr>
            <w:r w:rsidDel="00000000" w:rsidR="00000000" w:rsidRPr="00000000">
              <w:rPr>
                <w:rtl w:val="0"/>
              </w:rPr>
            </w:r>
          </w:p>
          <w:tbl>
            <w:tblPr>
              <w:tblStyle w:val="Table44"/>
              <w:tblW w:w="73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750"/>
              <w:tblGridChange w:id="0">
                <w:tblGrid>
                  <w:gridCol w:w="3585"/>
                  <w:gridCol w:w="375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Input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spacing w:line="240" w:lineRule="auto"/>
                    <w:jc w:val="center"/>
                    <w:rPr>
                      <w:rFonts w:ascii="Century Gothic" w:cs="Century Gothic" w:eastAsia="Century Gothic" w:hAnsi="Century Gothic"/>
                      <w:color w:val="ffffff"/>
                      <w:sz w:val="24"/>
                      <w:szCs w:val="24"/>
                    </w:rPr>
                  </w:pPr>
                  <w:r w:rsidDel="00000000" w:rsidR="00000000" w:rsidRPr="00000000">
                    <w:rPr>
                      <w:rFonts w:ascii="Century Gothic" w:cs="Century Gothic" w:eastAsia="Century Gothic" w:hAnsi="Century Gothic"/>
                      <w:color w:val="ffffff"/>
                      <w:sz w:val="24"/>
                      <w:szCs w:val="24"/>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franco@dodo.net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password1</w:t>
                  </w:r>
                </w:p>
              </w:tc>
            </w:tr>
          </w:tbl>
          <w:p w:rsidR="00000000" w:rsidDel="00000000" w:rsidP="00000000" w:rsidRDefault="00000000" w:rsidRPr="00000000" w14:paraId="000003CF">
            <w:pPr>
              <w:pageBreakBefore w:val="0"/>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D0">
            <w:pPr>
              <w:pageBreakBefore w:val="0"/>
              <w:widowControl w:val="0"/>
              <w:numPr>
                <w:ilvl w:val="0"/>
                <w:numId w:val="1"/>
              </w:numPr>
              <w:spacing w:line="240" w:lineRule="auto"/>
              <w:ind w:left="144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L’utente clicca sul pulsante “Log-in”</w:t>
            </w:r>
          </w:p>
        </w:tc>
      </w:tr>
      <w:tr>
        <w:trPr>
          <w:cantSplit w:val="0"/>
          <w:trHeight w:val="44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Oracolo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Il login va a buon fine.</w:t>
            </w:r>
          </w:p>
        </w:tc>
      </w:tr>
    </w:tbl>
    <w:p w:rsidR="00000000" w:rsidDel="00000000" w:rsidP="00000000" w:rsidRDefault="00000000" w:rsidRPr="00000000" w14:paraId="000003D6">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D7">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D8">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D9">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DA">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3DB">
      <w:pPr>
        <w:pageBreakBefore w:val="0"/>
        <w:spacing w:line="240" w:lineRule="auto"/>
        <w:rPr>
          <w:rFonts w:ascii="Century Gothic" w:cs="Century Gothic" w:eastAsia="Century Gothic" w:hAnsi="Century Gothic"/>
          <w:b w:val="1"/>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440"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pageBreakBefore w:val="0"/>
      <w:tabs>
        <w:tab w:val="center" w:pos="4550"/>
        <w:tab w:val="left" w:pos="5818"/>
      </w:tabs>
      <w:spacing w:line="240" w:lineRule="auto"/>
      <w:ind w:right="260"/>
      <w:jc w:val="both"/>
      <w:rPr/>
    </w:pPr>
    <w:r w:rsidDel="00000000" w:rsidR="00000000" w:rsidRPr="00000000">
      <w:rPr>
        <w:rFonts w:ascii="Century Gothic" w:cs="Century Gothic" w:eastAsia="Century Gothic" w:hAnsi="Century Gothic"/>
        <w:color w:val="1f3864"/>
        <w:sz w:val="16"/>
        <w:szCs w:val="16"/>
        <w:rtl w:val="0"/>
      </w:rPr>
      <w:t xml:space="preserve">TP  V1.0                                                                                                                                                             Pag. </w:t>
    </w:r>
    <w:r w:rsidDel="00000000" w:rsidR="00000000" w:rsidRPr="00000000">
      <w:rPr>
        <w:rFonts w:ascii="Century Gothic" w:cs="Century Gothic" w:eastAsia="Century Gothic" w:hAnsi="Century Gothic"/>
        <w:color w:val="1f3864"/>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3864"/>
        <w:sz w:val="16"/>
        <w:szCs w:val="16"/>
        <w:rtl w:val="0"/>
      </w:rPr>
      <w:t xml:space="preserve"> |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pageBreakBefore w:val="0"/>
      <w:tabs>
        <w:tab w:val="center" w:pos="4819"/>
        <w:tab w:val="right" w:pos="9638"/>
      </w:tabs>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Laurea Triennale in informatica-Università di Salerno</w:t>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-431452</wp:posOffset>
          </wp:positionV>
          <wp:extent cx="868045" cy="8680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3DD">
    <w:pPr>
      <w:pageBreakBefore w:val="0"/>
      <w:tabs>
        <w:tab w:val="center" w:pos="4819"/>
        <w:tab w:val="right" w:pos="9638"/>
      </w:tabs>
      <w:spacing w:line="240" w:lineRule="auto"/>
      <w:jc w:val="right"/>
      <w:rPr/>
    </w:pPr>
    <w:r w:rsidDel="00000000" w:rsidR="00000000" w:rsidRPr="00000000">
      <w:rPr>
        <w:rFonts w:ascii="Century Gothic" w:cs="Century Gothic" w:eastAsia="Century Gothic" w:hAnsi="Century Gothic"/>
        <w:sz w:val="24"/>
        <w:szCs w:val="24"/>
        <w:rtl w:val="0"/>
      </w:rPr>
      <w:t xml:space="preserve">Corso di </w:t>
    </w:r>
    <w:r w:rsidDel="00000000" w:rsidR="00000000" w:rsidRPr="00000000">
      <w:rPr>
        <w:rFonts w:ascii="Century Gothic" w:cs="Century Gothic" w:eastAsia="Century Gothic" w:hAnsi="Century Gothic"/>
        <w:i w:val="1"/>
        <w:sz w:val="24"/>
        <w:szCs w:val="24"/>
        <w:rtl w:val="0"/>
      </w:rPr>
      <w:t xml:space="preserve">Ingegneria del Software</w:t>
    </w:r>
    <w:r w:rsidDel="00000000" w:rsidR="00000000" w:rsidRPr="00000000">
      <w:rPr>
        <w:rFonts w:ascii="Century Gothic" w:cs="Century Gothic" w:eastAsia="Century Gothic" w:hAnsi="Century Gothic"/>
        <w:sz w:val="24"/>
        <w:szCs w:val="24"/>
        <w:rtl w:val="0"/>
      </w:rPr>
      <w:t xml:space="preserve">- Prof.ssa F. Ferrucci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band2Horz">
      <w:tcPr/>
    </w:tblStylePr>
    <w:tblStylePr w:type="band2Vert">
      <w:tcPr/>
    </w:tblStylePr>
    <w:tblStylePr w:type="firstCol">
      <w:rPr>
        <w:b w:val="1"/>
        <w:color w:val="ffffff"/>
      </w:rPr>
      <w:tcPr>
        <w:shd w:fill="4472c4" w:val="clear"/>
      </w:tcPr>
    </w:tblStylePr>
    <w:tblStylePr w:type="firstRow">
      <w:rPr>
        <w:b w:val="1"/>
        <w:color w:val="ffffff"/>
      </w:rPr>
      <w:tcPr>
        <w:shd w:fill="4472c4" w:val="clear"/>
      </w:tcPr>
    </w:tblStylePr>
    <w:tblStylePr w:type="lastCol">
      <w:rPr>
        <w:b w:val="1"/>
        <w:color w:val="ffffff"/>
      </w:rPr>
      <w:tcPr>
        <w:shd w:fill="4472c4" w:val="clear"/>
      </w:tcPr>
    </w:tblStylePr>
    <w:tblStylePr w:type="lastRow">
      <w:rPr>
        <w:b w:val="1"/>
        <w:color w:val="ffffff"/>
      </w:rPr>
      <w:tcPr>
        <w:shd w:fill="4472c4" w:val="clear"/>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band2Horz">
      <w:tcPr/>
    </w:tblStylePr>
    <w:tblStylePr w:type="band2Vert">
      <w:tcPr/>
    </w:tblStylePr>
    <w:tblStylePr w:type="firstCol">
      <w:rPr>
        <w:b w:val="1"/>
        <w:color w:val="ffffff"/>
      </w:rPr>
      <w:tcPr>
        <w:shd w:fill="4472c4" w:val="clear"/>
      </w:tcPr>
    </w:tblStylePr>
    <w:tblStylePr w:type="firstRow">
      <w:rPr>
        <w:b w:val="1"/>
        <w:color w:val="ffffff"/>
      </w:rPr>
      <w:tcPr>
        <w:shd w:fill="4472c4" w:val="clear"/>
      </w:tcPr>
    </w:tblStylePr>
    <w:tblStylePr w:type="lastCol">
      <w:rPr>
        <w:b w:val="1"/>
        <w:color w:val="ffffff"/>
      </w:rPr>
      <w:tcPr>
        <w:shd w:fill="4472c4" w:val="clear"/>
      </w:tcPr>
    </w:tblStylePr>
    <w:tblStylePr w:type="lastRow">
      <w:rPr>
        <w:b w:val="1"/>
        <w:color w:val="ffffff"/>
      </w:rPr>
      <w:tcPr>
        <w:shd w:fill="4472c4" w:val="clear"/>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band2Horz">
      <w:tcPr/>
    </w:tblStylePr>
    <w:tblStylePr w:type="band2Vert">
      <w:tcPr/>
    </w:tblStylePr>
    <w:tblStylePr w:type="firstCol">
      <w:rPr>
        <w:b w:val="1"/>
        <w:color w:val="ffffff"/>
      </w:rPr>
      <w:tcPr>
        <w:shd w:fill="4472c4" w:val="clear"/>
      </w:tcPr>
    </w:tblStylePr>
    <w:tblStylePr w:type="firstRow">
      <w:rPr>
        <w:b w:val="1"/>
        <w:color w:val="ffffff"/>
      </w:rPr>
      <w:tcPr>
        <w:shd w:fill="4472c4" w:val="clear"/>
      </w:tcPr>
    </w:tblStylePr>
    <w:tblStylePr w:type="lastCol">
      <w:rPr>
        <w:b w:val="1"/>
        <w:color w:val="ffffff"/>
      </w:rPr>
      <w:tcPr>
        <w:shd w:fill="4472c4" w:val="clear"/>
      </w:tcPr>
    </w:tblStylePr>
    <w:tblStylePr w:type="lastRow">
      <w:rPr>
        <w:b w:val="1"/>
        <w:color w:val="ffffff"/>
      </w:rPr>
      <w:tcPr>
        <w:shd w:fill="4472c4" w:val="clear"/>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band2Horz">
      <w:tcPr/>
    </w:tblStylePr>
    <w:tblStylePr w:type="band2Vert">
      <w:tcPr/>
    </w:tblStylePr>
    <w:tblStylePr w:type="firstCol">
      <w:rPr>
        <w:b w:val="1"/>
        <w:color w:val="ffffff"/>
      </w:rPr>
      <w:tcPr>
        <w:shd w:fill="4472c4" w:val="clear"/>
      </w:tcPr>
    </w:tblStylePr>
    <w:tblStylePr w:type="firstRow">
      <w:rPr>
        <w:b w:val="1"/>
        <w:color w:val="ffffff"/>
      </w:rPr>
      <w:tcPr>
        <w:shd w:fill="4472c4" w:val="clear"/>
      </w:tcPr>
    </w:tblStylePr>
    <w:tblStylePr w:type="lastCol">
      <w:rPr>
        <w:b w:val="1"/>
        <w:color w:val="ffffff"/>
      </w:rPr>
      <w:tcPr>
        <w:shd w:fill="4472c4" w:val="clear"/>
      </w:tcPr>
    </w:tblStylePr>
    <w:tblStylePr w:type="lastRow">
      <w:rPr>
        <w:b w:val="1"/>
        <w:color w:val="ffffff"/>
      </w:rPr>
      <w:tcPr>
        <w:shd w:fill="4472c4" w:val="clear"/>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a-z.@dominio.it" TargetMode="External"/><Relationship Id="rId8" Type="http://schemas.openxmlformats.org/officeDocument/2006/relationships/hyperlink" Target="mailto:a-z.@dominio.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