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80AAD"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auto"/>
          <w:sz w:val="17"/>
          <w:szCs w:val="17"/>
        </w:rPr>
      </w:pPr>
      <w:r w:rsidRPr="007B5C6B">
        <w:rPr>
          <w:rFonts w:ascii="Avenir" w:hAnsi="Avenir" w:cs="Times New Roman"/>
          <w:smallCaps/>
          <w:color w:val="222222"/>
          <w:sz w:val="17"/>
          <w:szCs w:val="17"/>
        </w:rPr>
        <w:t>Sarah Fathelbab</w:t>
      </w:r>
    </w:p>
    <w:p w14:paraId="56EE73C6"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Avenir" w:hAnsi="Avenir" w:cs="Times New Roman"/>
          <w:smallCaps/>
          <w:color w:val="222222"/>
          <w:sz w:val="17"/>
          <w:szCs w:val="17"/>
        </w:rPr>
      </w:pPr>
      <w:r w:rsidRPr="007B5C6B">
        <w:rPr>
          <w:rFonts w:ascii="Avenir" w:hAnsi="Avenir" w:cs="Times New Roman"/>
          <w:smallCaps/>
          <w:color w:val="222222"/>
          <w:sz w:val="17"/>
          <w:szCs w:val="17"/>
        </w:rPr>
        <w:t>14 Manhattan Place</w:t>
      </w:r>
    </w:p>
    <w:p w14:paraId="14DC668C"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Avenir" w:hAnsi="Avenir" w:cs="Times New Roman"/>
          <w:smallCaps/>
          <w:color w:val="222222"/>
          <w:sz w:val="17"/>
          <w:szCs w:val="17"/>
        </w:rPr>
      </w:pPr>
      <w:r w:rsidRPr="007B5C6B">
        <w:rPr>
          <w:rFonts w:ascii="Avenir" w:hAnsi="Avenir" w:cs="Times New Roman"/>
          <w:smallCaps/>
          <w:color w:val="222222"/>
          <w:sz w:val="17"/>
          <w:szCs w:val="17"/>
        </w:rPr>
        <w:t>(201) 937-5038</w:t>
      </w:r>
    </w:p>
    <w:p w14:paraId="6656C6C0"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Avenir" w:hAnsi="Avenir" w:cs="Times New Roman"/>
          <w:smallCaps/>
          <w:color w:val="222222"/>
          <w:sz w:val="17"/>
          <w:szCs w:val="17"/>
        </w:rPr>
      </w:pPr>
      <w:r w:rsidRPr="007B5C6B">
        <w:rPr>
          <w:rFonts w:ascii="Avenir" w:hAnsi="Avenir" w:cs="Times New Roman"/>
          <w:smallCaps/>
          <w:color w:val="222222"/>
          <w:sz w:val="17"/>
          <w:szCs w:val="17"/>
        </w:rPr>
        <w:t>Cliffside Park, NJ 07010</w:t>
      </w:r>
    </w:p>
    <w:p w14:paraId="2A138EF0"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17"/>
          <w:szCs w:val="17"/>
        </w:rPr>
      </w:pPr>
      <w:hyperlink r:id="rId7" w:history="1">
        <w:r w:rsidRPr="007B5C6B">
          <w:rPr>
            <w:rStyle w:val="Hyperlink"/>
            <w:rFonts w:ascii="Times New Roman" w:eastAsia="Times New Roman" w:hAnsi="Times New Roman" w:cs="Times New Roman"/>
            <w:sz w:val="17"/>
            <w:szCs w:val="17"/>
          </w:rPr>
          <w:t>sfathelbab2@gmail.com</w:t>
        </w:r>
      </w:hyperlink>
    </w:p>
    <w:p w14:paraId="4B5F6933" w14:textId="77777777" w:rsidR="007B5C6B" w:rsidRPr="007B5C6B" w:rsidRDefault="007B5C6B" w:rsidP="007B5C6B">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mallCaps/>
          <w:color w:val="222222"/>
          <w:sz w:val="17"/>
          <w:szCs w:val="17"/>
        </w:rPr>
      </w:pPr>
    </w:p>
    <w:p w14:paraId="2653A577" w14:textId="77777777" w:rsidR="007B5C6B" w:rsidRPr="007B5C6B" w:rsidRDefault="007B5C6B" w:rsidP="007B5C6B">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rPr>
          <w:rFonts w:ascii="Times New Roman" w:eastAsia="Times New Roman" w:hAnsi="Times New Roman" w:cs="Times New Roman"/>
          <w:b/>
          <w:color w:val="676666"/>
          <w:sz w:val="17"/>
          <w:szCs w:val="17"/>
        </w:rPr>
      </w:pPr>
    </w:p>
    <w:p w14:paraId="71FF9B32" w14:textId="77777777" w:rsidR="0053323F" w:rsidRPr="007B5C6B" w:rsidRDefault="00DD7875" w:rsidP="007B5C6B">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1800" w:hanging="1800"/>
        <w:rPr>
          <w:rFonts w:ascii="Times New Roman" w:eastAsia="Times New Roman" w:hAnsi="Times New Roman" w:cs="Times New Roman"/>
          <w:sz w:val="17"/>
          <w:szCs w:val="17"/>
        </w:rPr>
      </w:pPr>
      <w:r w:rsidRPr="007B5C6B">
        <w:rPr>
          <w:rFonts w:ascii="Times New Roman" w:eastAsia="Times New Roman" w:hAnsi="Times New Roman" w:cs="Times New Roman"/>
          <w:b/>
          <w:color w:val="676666"/>
          <w:sz w:val="17"/>
          <w:szCs w:val="17"/>
        </w:rPr>
        <w:t>O</w:t>
      </w:r>
      <w:r w:rsidRPr="007B5C6B">
        <w:rPr>
          <w:rFonts w:ascii="Times New Roman" w:eastAsia="Times New Roman" w:hAnsi="Times New Roman" w:cs="Times New Roman"/>
          <w:b/>
          <w:color w:val="676666"/>
          <w:sz w:val="17"/>
          <w:szCs w:val="17"/>
        </w:rPr>
        <w:t>bjective</w:t>
      </w:r>
      <w:r w:rsidRPr="007B5C6B">
        <w:rPr>
          <w:rFonts w:ascii="Times New Roman" w:eastAsia="Times New Roman" w:hAnsi="Times New Roman" w:cs="Times New Roman"/>
          <w:color w:val="676666"/>
          <w:sz w:val="17"/>
          <w:szCs w:val="17"/>
        </w:rPr>
        <w:tab/>
      </w:r>
      <w:r w:rsidR="007B5C6B" w:rsidRPr="007B5C6B">
        <w:rPr>
          <w:rFonts w:ascii="Times New Roman" w:eastAsia="Times New Roman" w:hAnsi="Times New Roman" w:cs="Times New Roman"/>
          <w:color w:val="676666"/>
          <w:sz w:val="17"/>
          <w:szCs w:val="17"/>
        </w:rPr>
        <w:tab/>
      </w:r>
      <w:r w:rsidR="007B5C6B"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sz w:val="17"/>
          <w:szCs w:val="17"/>
        </w:rPr>
        <w:t>Utilize and enhance my skills and knowledge I have acquired in the field of UX Design, given the opportunity through the work I’ve familiarized myself with as well as applied, in UX Design.</w:t>
      </w:r>
    </w:p>
    <w:p w14:paraId="75F1CC9D"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16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ab/>
      </w:r>
    </w:p>
    <w:p w14:paraId="5843A230"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676666"/>
          <w:sz w:val="17"/>
          <w:szCs w:val="17"/>
        </w:rPr>
      </w:pPr>
      <w:bookmarkStart w:id="0" w:name="_766qbhuqiolj" w:colFirst="0" w:colLast="0"/>
      <w:bookmarkEnd w:id="0"/>
      <w:r w:rsidRPr="007B5C6B">
        <w:rPr>
          <w:rFonts w:ascii="Times New Roman" w:eastAsia="Times New Roman" w:hAnsi="Times New Roman" w:cs="Times New Roman"/>
          <w:b/>
          <w:color w:val="676666"/>
          <w:sz w:val="17"/>
          <w:szCs w:val="17"/>
        </w:rPr>
        <w:t>Education</w:t>
      </w:r>
      <w:r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color w:val="676666"/>
          <w:sz w:val="17"/>
          <w:szCs w:val="17"/>
        </w:rPr>
        <w:tab/>
      </w:r>
      <w:bookmarkStart w:id="1" w:name="_GoBack"/>
      <w:bookmarkEnd w:id="1"/>
    </w:p>
    <w:p w14:paraId="35B1EEB8"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676666"/>
          <w:sz w:val="17"/>
          <w:szCs w:val="17"/>
        </w:rPr>
      </w:pPr>
      <w:bookmarkStart w:id="2" w:name="_gjdgxs" w:colFirst="0" w:colLast="0"/>
      <w:bookmarkEnd w:id="2"/>
      <w:r w:rsidRPr="007B5C6B">
        <w:rPr>
          <w:rFonts w:ascii="Times New Roman" w:eastAsia="Times New Roman" w:hAnsi="Times New Roman" w:cs="Times New Roman"/>
          <w:color w:val="676666"/>
          <w:sz w:val="17"/>
          <w:szCs w:val="17"/>
        </w:rPr>
        <w:t>Montclair State University (MSU), Montclair, NJ 07043</w:t>
      </w:r>
      <w:r w:rsidRPr="007B5C6B">
        <w:rPr>
          <w:rFonts w:ascii="Times New Roman" w:eastAsia="Times New Roman" w:hAnsi="Times New Roman" w:cs="Times New Roman"/>
          <w:color w:val="676666"/>
          <w:sz w:val="17"/>
          <w:szCs w:val="17"/>
        </w:rPr>
        <w:tab/>
      </w:r>
    </w:p>
    <w:p w14:paraId="061FD62C"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Bachelor of Computer Science, May 2018</w:t>
      </w:r>
    </w:p>
    <w:p w14:paraId="0E681AD9"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Minor in Arabic Language</w:t>
      </w:r>
    </w:p>
    <w:p w14:paraId="4ADAA789"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GPA 3.5/4.0</w:t>
      </w:r>
    </w:p>
    <w:p w14:paraId="415A0F28"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Dean’s List (multiple semesters)</w:t>
      </w:r>
    </w:p>
    <w:p w14:paraId="370449F3"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Best Demonstration Speech (Award - 2014, Speech Class)</w:t>
      </w:r>
    </w:p>
    <w:p w14:paraId="3A95AFA4" w14:textId="77777777" w:rsidR="0053323F" w:rsidRPr="007B5C6B" w:rsidRDefault="0053323F">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rPr>
          <w:rFonts w:ascii="Times New Roman" w:eastAsia="Times New Roman" w:hAnsi="Times New Roman" w:cs="Times New Roman"/>
          <w:sz w:val="17"/>
          <w:szCs w:val="17"/>
        </w:rPr>
      </w:pPr>
    </w:p>
    <w:p w14:paraId="1B80018B" w14:textId="77777777" w:rsidR="0053323F" w:rsidRPr="007B5C6B" w:rsidRDefault="00DD7875">
      <w:pPr>
        <w:widowControl w:val="0"/>
        <w:tabs>
          <w:tab w:val="left" w:pos="360"/>
          <w:tab w:val="left" w:pos="720"/>
          <w:tab w:val="left" w:pos="1080"/>
          <w:tab w:val="left" w:pos="1440"/>
          <w:tab w:val="left" w:pos="216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rPr>
          <w:rFonts w:ascii="Times New Roman" w:eastAsia="Times New Roman" w:hAnsi="Times New Roman" w:cs="Times New Roman"/>
          <w:sz w:val="17"/>
          <w:szCs w:val="17"/>
        </w:rPr>
      </w:pPr>
      <w:r w:rsidRPr="007B5C6B">
        <w:rPr>
          <w:rFonts w:ascii="Times New Roman" w:eastAsia="Times New Roman" w:hAnsi="Times New Roman" w:cs="Times New Roman"/>
          <w:b/>
          <w:color w:val="534F4C"/>
          <w:sz w:val="17"/>
          <w:szCs w:val="17"/>
        </w:rPr>
        <w:t>Related Course Work</w:t>
      </w:r>
      <w:r w:rsidR="007B5C6B" w:rsidRPr="007B5C6B">
        <w:rPr>
          <w:rFonts w:ascii="Times New Roman" w:eastAsia="Times New Roman" w:hAnsi="Times New Roman" w:cs="Times New Roman"/>
          <w:b/>
          <w:color w:val="534F4C"/>
          <w:sz w:val="17"/>
          <w:szCs w:val="17"/>
        </w:rPr>
        <w:tab/>
      </w:r>
      <w:r w:rsidRPr="007B5C6B">
        <w:rPr>
          <w:rFonts w:ascii="Times New Roman" w:eastAsia="Times New Roman" w:hAnsi="Times New Roman" w:cs="Times New Roman"/>
          <w:sz w:val="17"/>
          <w:szCs w:val="17"/>
        </w:rPr>
        <w:t>Software Engineering 1 (Current), Intro to Human Computer Interaction (Current)</w:t>
      </w:r>
    </w:p>
    <w:p w14:paraId="18C7F89B" w14:textId="77777777" w:rsidR="0053323F" w:rsidRPr="007B5C6B" w:rsidRDefault="0053323F">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p>
    <w:p w14:paraId="4A99143F"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676666"/>
          <w:sz w:val="17"/>
          <w:szCs w:val="17"/>
        </w:rPr>
      </w:pPr>
      <w:r w:rsidRPr="007B5C6B">
        <w:rPr>
          <w:rFonts w:ascii="Times New Roman" w:eastAsia="Times New Roman" w:hAnsi="Times New Roman" w:cs="Times New Roman"/>
          <w:b/>
          <w:color w:val="676666"/>
          <w:sz w:val="17"/>
          <w:szCs w:val="17"/>
        </w:rPr>
        <w:t>Skills</w:t>
      </w:r>
      <w:r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color w:val="676666"/>
          <w:sz w:val="17"/>
          <w:szCs w:val="17"/>
        </w:rPr>
        <w:tab/>
      </w:r>
    </w:p>
    <w:p w14:paraId="6DAA88BB"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b/>
          <w:sz w:val="17"/>
          <w:szCs w:val="17"/>
        </w:rPr>
      </w:pPr>
      <w:r w:rsidRPr="007B5C6B">
        <w:rPr>
          <w:rFonts w:ascii="Times New Roman" w:eastAsia="Times New Roman" w:hAnsi="Times New Roman" w:cs="Times New Roman"/>
          <w:b/>
          <w:sz w:val="17"/>
          <w:szCs w:val="17"/>
          <w:u w:val="single"/>
        </w:rPr>
        <w:t>Programming Languages</w:t>
      </w:r>
      <w:r w:rsidRPr="007B5C6B">
        <w:rPr>
          <w:rFonts w:ascii="Times New Roman" w:eastAsia="Times New Roman" w:hAnsi="Times New Roman" w:cs="Times New Roman"/>
          <w:b/>
          <w:sz w:val="17"/>
          <w:szCs w:val="17"/>
        </w:rPr>
        <w:t xml:space="preserve">: </w:t>
      </w:r>
    </w:p>
    <w:p w14:paraId="424C5197"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Java, Python, HTML&amp;CSS, </w:t>
      </w:r>
      <w:proofErr w:type="spellStart"/>
      <w:r w:rsidRPr="007B5C6B">
        <w:rPr>
          <w:rFonts w:ascii="Times New Roman" w:eastAsia="Times New Roman" w:hAnsi="Times New Roman" w:cs="Times New Roman"/>
          <w:sz w:val="17"/>
          <w:szCs w:val="17"/>
        </w:rPr>
        <w:t>Javascript</w:t>
      </w:r>
      <w:proofErr w:type="spellEnd"/>
      <w:r w:rsidRPr="007B5C6B">
        <w:rPr>
          <w:rFonts w:ascii="Times New Roman" w:eastAsia="Times New Roman" w:hAnsi="Times New Roman" w:cs="Times New Roman"/>
          <w:sz w:val="17"/>
          <w:szCs w:val="17"/>
        </w:rPr>
        <w:t xml:space="preserve">, PHP </w:t>
      </w:r>
      <w:r w:rsidR="007B5C6B" w:rsidRPr="007B5C6B">
        <w:rPr>
          <w:rFonts w:ascii="Times New Roman" w:eastAsia="Times New Roman" w:hAnsi="Times New Roman" w:cs="Times New Roman"/>
          <w:sz w:val="17"/>
          <w:szCs w:val="17"/>
        </w:rPr>
        <w:tab/>
      </w:r>
      <w:r w:rsidR="007B5C6B" w:rsidRPr="007B5C6B">
        <w:rPr>
          <w:rFonts w:ascii="Times New Roman" w:eastAsia="Times New Roman" w:hAnsi="Times New Roman" w:cs="Times New Roman"/>
          <w:sz w:val="17"/>
          <w:szCs w:val="17"/>
        </w:rPr>
        <w:tab/>
      </w:r>
    </w:p>
    <w:p w14:paraId="04E2D7D0"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b/>
          <w:sz w:val="17"/>
          <w:szCs w:val="17"/>
          <w:u w:val="single"/>
        </w:rPr>
        <w:t>Software</w:t>
      </w:r>
      <w:r w:rsidRPr="007B5C6B">
        <w:rPr>
          <w:rFonts w:ascii="Times New Roman" w:eastAsia="Times New Roman" w:hAnsi="Times New Roman" w:cs="Times New Roman"/>
          <w:b/>
          <w:sz w:val="17"/>
          <w:szCs w:val="17"/>
        </w:rPr>
        <w:t>:</w:t>
      </w:r>
      <w:r w:rsidRPr="007B5C6B">
        <w:rPr>
          <w:rFonts w:ascii="Times New Roman" w:eastAsia="Times New Roman" w:hAnsi="Times New Roman" w:cs="Times New Roman"/>
          <w:sz w:val="17"/>
          <w:szCs w:val="17"/>
        </w:rPr>
        <w:t xml:space="preserve"> </w:t>
      </w:r>
    </w:p>
    <w:p w14:paraId="0D7E04C2"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proofErr w:type="spellStart"/>
      <w:r w:rsidRPr="007B5C6B">
        <w:rPr>
          <w:rFonts w:ascii="Times New Roman" w:eastAsia="Times New Roman" w:hAnsi="Times New Roman" w:cs="Times New Roman"/>
          <w:sz w:val="17"/>
          <w:szCs w:val="17"/>
        </w:rPr>
        <w:t>StarUML</w:t>
      </w:r>
      <w:proofErr w:type="spellEnd"/>
      <w:r w:rsidRPr="007B5C6B">
        <w:rPr>
          <w:rFonts w:ascii="Times New Roman" w:eastAsia="Times New Roman" w:hAnsi="Times New Roman" w:cs="Times New Roman"/>
          <w:sz w:val="17"/>
          <w:szCs w:val="17"/>
        </w:rPr>
        <w:t xml:space="preserve">, </w:t>
      </w:r>
      <w:proofErr w:type="spellStart"/>
      <w:r w:rsidRPr="007B5C6B">
        <w:rPr>
          <w:rFonts w:ascii="Times New Roman" w:eastAsia="Times New Roman" w:hAnsi="Times New Roman" w:cs="Times New Roman"/>
          <w:sz w:val="17"/>
          <w:szCs w:val="17"/>
        </w:rPr>
        <w:t>Axure</w:t>
      </w:r>
      <w:proofErr w:type="spellEnd"/>
    </w:p>
    <w:p w14:paraId="368930D0"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b/>
          <w:sz w:val="17"/>
          <w:szCs w:val="17"/>
          <w:u w:val="single"/>
        </w:rPr>
      </w:pPr>
      <w:r w:rsidRPr="007B5C6B">
        <w:rPr>
          <w:rFonts w:ascii="Times New Roman" w:eastAsia="Times New Roman" w:hAnsi="Times New Roman" w:cs="Times New Roman"/>
          <w:b/>
          <w:sz w:val="17"/>
          <w:szCs w:val="17"/>
          <w:u w:val="single"/>
        </w:rPr>
        <w:t xml:space="preserve">UX Design </w:t>
      </w:r>
    </w:p>
    <w:p w14:paraId="48226717"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Persona Construction</w:t>
      </w:r>
    </w:p>
    <w:p w14:paraId="6AD9BACA"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Scenario Based Design </w:t>
      </w:r>
    </w:p>
    <w:p w14:paraId="3DDFC4A1"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Think Aloud Protocol </w:t>
      </w:r>
    </w:p>
    <w:p w14:paraId="4C872808"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Qualitative Usability Tests</w:t>
      </w:r>
    </w:p>
    <w:p w14:paraId="7817A90C"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Lightning Demos </w:t>
      </w:r>
    </w:p>
    <w:p w14:paraId="3EBD3203"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Competitive Research/Claims Analysis </w:t>
      </w:r>
    </w:p>
    <w:p w14:paraId="7B347248"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b/>
          <w:sz w:val="17"/>
          <w:szCs w:val="17"/>
          <w:u w:val="single"/>
        </w:rPr>
        <w:t>Languages</w:t>
      </w:r>
      <w:r w:rsidRPr="007B5C6B">
        <w:rPr>
          <w:rFonts w:ascii="Times New Roman" w:eastAsia="Times New Roman" w:hAnsi="Times New Roman" w:cs="Times New Roman"/>
          <w:b/>
          <w:sz w:val="17"/>
          <w:szCs w:val="17"/>
        </w:rPr>
        <w:t>:</w:t>
      </w:r>
      <w:r w:rsidRPr="007B5C6B">
        <w:rPr>
          <w:rFonts w:ascii="Times New Roman" w:eastAsia="Times New Roman" w:hAnsi="Times New Roman" w:cs="Times New Roman"/>
          <w:sz w:val="17"/>
          <w:szCs w:val="17"/>
        </w:rPr>
        <w:t xml:space="preserve"> </w:t>
      </w:r>
    </w:p>
    <w:p w14:paraId="26112227"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676666"/>
          <w:sz w:val="17"/>
          <w:szCs w:val="17"/>
        </w:rPr>
      </w:pPr>
      <w:r w:rsidRPr="007B5C6B">
        <w:rPr>
          <w:rFonts w:ascii="Times New Roman" w:eastAsia="Times New Roman" w:hAnsi="Times New Roman" w:cs="Times New Roman"/>
          <w:sz w:val="17"/>
          <w:szCs w:val="17"/>
        </w:rPr>
        <w:t xml:space="preserve">English and Arabic </w:t>
      </w:r>
    </w:p>
    <w:p w14:paraId="7A57FE84" w14:textId="77777777" w:rsidR="0053323F" w:rsidRPr="007B5C6B" w:rsidRDefault="0053323F">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676666"/>
          <w:sz w:val="17"/>
          <w:szCs w:val="17"/>
        </w:rPr>
      </w:pPr>
    </w:p>
    <w:p w14:paraId="1CCC11AE"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b/>
          <w:color w:val="676666"/>
          <w:sz w:val="17"/>
          <w:szCs w:val="17"/>
        </w:rPr>
      </w:pPr>
      <w:r w:rsidRPr="007B5C6B">
        <w:rPr>
          <w:rFonts w:ascii="Times New Roman" w:eastAsia="Times New Roman" w:hAnsi="Times New Roman" w:cs="Times New Roman"/>
          <w:b/>
          <w:color w:val="676666"/>
          <w:sz w:val="17"/>
          <w:szCs w:val="17"/>
        </w:rPr>
        <w:t>Experience</w:t>
      </w:r>
    </w:p>
    <w:p w14:paraId="5BCF0046"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3120" w:hanging="2400"/>
        <w:rPr>
          <w:rFonts w:ascii="Times New Roman" w:eastAsia="Times New Roman" w:hAnsi="Times New Roman" w:cs="Times New Roman"/>
          <w:color w:val="676666"/>
          <w:sz w:val="17"/>
          <w:szCs w:val="17"/>
        </w:rPr>
      </w:pPr>
      <w:r w:rsidRPr="007B5C6B">
        <w:rPr>
          <w:rFonts w:ascii="Times New Roman" w:eastAsia="Times New Roman" w:hAnsi="Times New Roman" w:cs="Times New Roman"/>
          <w:color w:val="676666"/>
          <w:sz w:val="17"/>
          <w:szCs w:val="17"/>
        </w:rPr>
        <w:t>Summer Internship Abroad in Turkey, Arab American Leadership Initiative Foundation (AALIF), 2015</w:t>
      </w:r>
      <w:r w:rsidRPr="007B5C6B">
        <w:rPr>
          <w:rFonts w:ascii="Times New Roman" w:eastAsia="Times New Roman" w:hAnsi="Times New Roman" w:cs="Times New Roman"/>
          <w:color w:val="676666"/>
          <w:sz w:val="17"/>
          <w:szCs w:val="17"/>
        </w:rPr>
        <w:tab/>
      </w:r>
      <w:r w:rsidRPr="007B5C6B">
        <w:rPr>
          <w:rFonts w:ascii="Times New Roman" w:eastAsia="Times New Roman" w:hAnsi="Times New Roman" w:cs="Times New Roman"/>
          <w:color w:val="676666"/>
          <w:sz w:val="17"/>
          <w:szCs w:val="17"/>
        </w:rPr>
        <w:tab/>
      </w:r>
    </w:p>
    <w:p w14:paraId="2F4A62E2" w14:textId="77777777" w:rsidR="0053323F" w:rsidRPr="007B5C6B" w:rsidRDefault="00DD7875">
      <w:pPr>
        <w:widowControl w:val="0"/>
        <w:numPr>
          <w:ilvl w:val="0"/>
          <w:numId w:val="1"/>
        </w:numPr>
        <w:tabs>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sz w:val="17"/>
          <w:szCs w:val="17"/>
        </w:rPr>
      </w:pPr>
      <w:r w:rsidRPr="007B5C6B">
        <w:rPr>
          <w:rFonts w:ascii="Times New Roman" w:eastAsia="Times New Roman" w:hAnsi="Times New Roman" w:cs="Times New Roman"/>
          <w:sz w:val="17"/>
          <w:szCs w:val="17"/>
        </w:rPr>
        <w:t>AALIF is a non-profit organization geared towards shaping and creating a positive and entrepreneurial environment of the young adult’s mind and personality, by means of taking on an internship and endeavors abroad to better enhance the capabilities and set</w:t>
      </w:r>
      <w:r w:rsidRPr="007B5C6B">
        <w:rPr>
          <w:rFonts w:ascii="Times New Roman" w:eastAsia="Times New Roman" w:hAnsi="Times New Roman" w:cs="Times New Roman"/>
          <w:sz w:val="17"/>
          <w:szCs w:val="17"/>
        </w:rPr>
        <w:t xml:space="preserve"> of skills of young adults. </w:t>
      </w:r>
    </w:p>
    <w:p w14:paraId="53C04FB1" w14:textId="77777777" w:rsidR="0053323F" w:rsidRPr="007B5C6B" w:rsidRDefault="00DD7875">
      <w:pPr>
        <w:widowControl w:val="0"/>
        <w:numPr>
          <w:ilvl w:val="0"/>
          <w:numId w:val="1"/>
        </w:numPr>
        <w:tabs>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sz w:val="17"/>
          <w:szCs w:val="17"/>
        </w:rPr>
      </w:pPr>
      <w:r w:rsidRPr="007B5C6B">
        <w:rPr>
          <w:rFonts w:ascii="Times New Roman" w:eastAsia="Times New Roman" w:hAnsi="Times New Roman" w:cs="Times New Roman"/>
          <w:sz w:val="17"/>
          <w:szCs w:val="17"/>
        </w:rPr>
        <w:t>Whilst in Turkey, I was able to teach the English language for three weeks to Middle School Students who had no prior basis to learning the English language.</w:t>
      </w:r>
    </w:p>
    <w:p w14:paraId="13BE201B"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3120" w:hanging="2400"/>
        <w:rPr>
          <w:rFonts w:ascii="Times New Roman" w:eastAsia="Times New Roman" w:hAnsi="Times New Roman" w:cs="Times New Roman"/>
          <w:sz w:val="17"/>
          <w:szCs w:val="17"/>
        </w:rPr>
      </w:pPr>
      <w:r w:rsidRPr="007B5C6B">
        <w:rPr>
          <w:rFonts w:ascii="Times New Roman" w:eastAsia="Times New Roman" w:hAnsi="Times New Roman" w:cs="Times New Roman"/>
          <w:color w:val="676666"/>
          <w:sz w:val="17"/>
          <w:szCs w:val="17"/>
        </w:rPr>
        <w:t>UX Design</w:t>
      </w:r>
      <w:r w:rsidRPr="007B5C6B">
        <w:rPr>
          <w:rFonts w:ascii="Times New Roman" w:eastAsia="Times New Roman" w:hAnsi="Times New Roman" w:cs="Times New Roman"/>
          <w:color w:val="676666"/>
          <w:sz w:val="17"/>
          <w:szCs w:val="17"/>
        </w:rPr>
        <w:tab/>
      </w:r>
    </w:p>
    <w:p w14:paraId="7FE2675F" w14:textId="77777777" w:rsidR="0053323F" w:rsidRPr="007B5C6B" w:rsidRDefault="00DD7875">
      <w:pPr>
        <w:widowControl w:val="0"/>
        <w:numPr>
          <w:ilvl w:val="0"/>
          <w:numId w:val="1"/>
        </w:numPr>
        <w:tabs>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 xml:space="preserve">With putting my knowledge to the test in UX Design, I and my group worked on a semester long project in my Intro to Human Computer Interaction course, creating an app that helps put students at ease when getting to know new students to befriend.  With our </w:t>
      </w:r>
      <w:r w:rsidRPr="007B5C6B">
        <w:rPr>
          <w:rFonts w:ascii="Times New Roman" w:eastAsia="Times New Roman" w:hAnsi="Times New Roman" w:cs="Times New Roman"/>
          <w:sz w:val="17"/>
          <w:szCs w:val="17"/>
        </w:rPr>
        <w:t xml:space="preserve">app, </w:t>
      </w:r>
      <w:proofErr w:type="spellStart"/>
      <w:r w:rsidRPr="007B5C6B">
        <w:rPr>
          <w:rFonts w:ascii="Times New Roman" w:eastAsia="Times New Roman" w:hAnsi="Times New Roman" w:cs="Times New Roman"/>
          <w:i/>
          <w:sz w:val="17"/>
          <w:szCs w:val="17"/>
        </w:rPr>
        <w:t>CollegeVibes</w:t>
      </w:r>
      <w:proofErr w:type="spellEnd"/>
      <w:r w:rsidRPr="007B5C6B">
        <w:rPr>
          <w:rFonts w:ascii="Times New Roman" w:eastAsia="Times New Roman" w:hAnsi="Times New Roman" w:cs="Times New Roman"/>
          <w:sz w:val="17"/>
          <w:szCs w:val="17"/>
        </w:rPr>
        <w:t>, we created a different mechanism of making that task of making friends in College, easier through use of developing Personas fitting our target demographic, storyboards, interviewing other students, etc. to create an efficient app satisf</w:t>
      </w:r>
      <w:r w:rsidRPr="007B5C6B">
        <w:rPr>
          <w:rFonts w:ascii="Times New Roman" w:eastAsia="Times New Roman" w:hAnsi="Times New Roman" w:cs="Times New Roman"/>
          <w:sz w:val="17"/>
          <w:szCs w:val="17"/>
        </w:rPr>
        <w:t xml:space="preserve">ying a student’s endeavors of befriending. </w:t>
      </w:r>
    </w:p>
    <w:p w14:paraId="2BA4B73A" w14:textId="77777777" w:rsidR="0053323F" w:rsidRPr="007B5C6B" w:rsidRDefault="0053323F">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p>
    <w:p w14:paraId="6915EE88"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75716B"/>
          <w:sz w:val="17"/>
          <w:szCs w:val="17"/>
        </w:rPr>
      </w:pPr>
      <w:r w:rsidRPr="007B5C6B">
        <w:rPr>
          <w:rFonts w:ascii="Times New Roman" w:eastAsia="Times New Roman" w:hAnsi="Times New Roman" w:cs="Times New Roman"/>
          <w:b/>
          <w:color w:val="75716B"/>
          <w:sz w:val="17"/>
          <w:szCs w:val="17"/>
        </w:rPr>
        <w:t>Involvements</w:t>
      </w:r>
      <w:r w:rsidRPr="007B5C6B">
        <w:rPr>
          <w:rFonts w:ascii="Times New Roman" w:eastAsia="Times New Roman" w:hAnsi="Times New Roman" w:cs="Times New Roman"/>
          <w:color w:val="75716B"/>
          <w:sz w:val="17"/>
          <w:szCs w:val="17"/>
        </w:rPr>
        <w:t xml:space="preserve"> </w:t>
      </w:r>
      <w:r w:rsidRPr="007B5C6B">
        <w:rPr>
          <w:rFonts w:ascii="Times New Roman" w:eastAsia="Times New Roman" w:hAnsi="Times New Roman" w:cs="Times New Roman"/>
          <w:color w:val="75716B"/>
          <w:sz w:val="17"/>
          <w:szCs w:val="17"/>
        </w:rPr>
        <w:tab/>
      </w:r>
      <w:r w:rsidRPr="007B5C6B">
        <w:rPr>
          <w:rFonts w:ascii="Times New Roman" w:eastAsia="Times New Roman" w:hAnsi="Times New Roman" w:cs="Times New Roman"/>
          <w:color w:val="75716B"/>
          <w:sz w:val="17"/>
          <w:szCs w:val="17"/>
        </w:rPr>
        <w:tab/>
      </w:r>
    </w:p>
    <w:p w14:paraId="096CB5AB" w14:textId="77777777" w:rsidR="0053323F" w:rsidRPr="007B5C6B" w:rsidRDefault="00DD7875">
      <w:pPr>
        <w:widowControl w:val="0"/>
        <w:numPr>
          <w:ilvl w:val="0"/>
          <w:numId w:val="2"/>
        </w:numPr>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sz w:val="17"/>
          <w:szCs w:val="17"/>
        </w:rPr>
      </w:pPr>
      <w:r w:rsidRPr="007B5C6B">
        <w:rPr>
          <w:rFonts w:ascii="Times New Roman" w:eastAsia="Times New Roman" w:hAnsi="Times New Roman" w:cs="Times New Roman"/>
          <w:sz w:val="17"/>
          <w:szCs w:val="17"/>
        </w:rPr>
        <w:t>Secretary of Muslim Student Association at MSU (2014-2015)</w:t>
      </w:r>
    </w:p>
    <w:p w14:paraId="2A8227EE" w14:textId="77777777" w:rsidR="0053323F" w:rsidRPr="007B5C6B" w:rsidRDefault="00DD7875">
      <w:pPr>
        <w:widowControl w:val="0"/>
        <w:numPr>
          <w:ilvl w:val="0"/>
          <w:numId w:val="2"/>
        </w:numPr>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sz w:val="17"/>
          <w:szCs w:val="17"/>
        </w:rPr>
      </w:pPr>
      <w:r w:rsidRPr="007B5C6B">
        <w:rPr>
          <w:rFonts w:ascii="Times New Roman" w:eastAsia="Times New Roman" w:hAnsi="Times New Roman" w:cs="Times New Roman"/>
          <w:sz w:val="17"/>
          <w:szCs w:val="17"/>
        </w:rPr>
        <w:t>President of Muslim Stud</w:t>
      </w:r>
      <w:r w:rsidRPr="007B5C6B">
        <w:rPr>
          <w:rFonts w:ascii="Times New Roman" w:eastAsia="Times New Roman" w:hAnsi="Times New Roman" w:cs="Times New Roman"/>
          <w:sz w:val="17"/>
          <w:szCs w:val="17"/>
        </w:rPr>
        <w:t>ent</w:t>
      </w:r>
      <w:r w:rsidRPr="007B5C6B">
        <w:rPr>
          <w:rFonts w:ascii="Times New Roman" w:eastAsia="Times New Roman" w:hAnsi="Times New Roman" w:cs="Times New Roman"/>
          <w:sz w:val="17"/>
          <w:szCs w:val="17"/>
        </w:rPr>
        <w:t xml:space="preserve"> Association at MSU (2016) </w:t>
      </w:r>
    </w:p>
    <w:p w14:paraId="5E42A1E3"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sz w:val="17"/>
          <w:szCs w:val="17"/>
        </w:rPr>
      </w:pPr>
      <w:r w:rsidRPr="007B5C6B">
        <w:rPr>
          <w:rFonts w:ascii="Times New Roman" w:eastAsia="Times New Roman" w:hAnsi="Times New Roman" w:cs="Times New Roman"/>
          <w:sz w:val="17"/>
          <w:szCs w:val="17"/>
        </w:rPr>
        <w:tab/>
      </w:r>
    </w:p>
    <w:p w14:paraId="3D4965CB" w14:textId="77777777" w:rsidR="0053323F" w:rsidRPr="007B5C6B" w:rsidRDefault="00DD7875">
      <w:pPr>
        <w:widowControl w:val="0"/>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ind w:left="2400" w:hanging="2400"/>
        <w:rPr>
          <w:rFonts w:ascii="Times New Roman" w:eastAsia="Times New Roman" w:hAnsi="Times New Roman" w:cs="Times New Roman"/>
          <w:color w:val="75716B"/>
          <w:sz w:val="17"/>
          <w:szCs w:val="17"/>
        </w:rPr>
      </w:pPr>
      <w:r w:rsidRPr="007B5C6B">
        <w:rPr>
          <w:rFonts w:ascii="Times New Roman" w:eastAsia="Times New Roman" w:hAnsi="Times New Roman" w:cs="Times New Roman"/>
          <w:color w:val="75716B"/>
          <w:sz w:val="17"/>
          <w:szCs w:val="17"/>
        </w:rPr>
        <w:t xml:space="preserve">Involvements within the U.S. and Abroad </w:t>
      </w:r>
    </w:p>
    <w:p w14:paraId="43D2FEE7" w14:textId="77777777" w:rsidR="0053323F" w:rsidRPr="007B5C6B" w:rsidRDefault="00DD7875">
      <w:pPr>
        <w:widowControl w:val="0"/>
        <w:numPr>
          <w:ilvl w:val="0"/>
          <w:numId w:val="2"/>
        </w:numPr>
        <w:tabs>
          <w:tab w:val="left" w:pos="360"/>
          <w:tab w:val="left" w:pos="720"/>
          <w:tab w:val="left" w:pos="1080"/>
          <w:tab w:val="left" w:pos="1440"/>
          <w:tab w:val="left" w:pos="1800"/>
          <w:tab w:val="left" w:pos="2160"/>
          <w:tab w:val="left" w:pos="24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line="288" w:lineRule="auto"/>
        <w:contextualSpacing/>
        <w:rPr>
          <w:sz w:val="17"/>
          <w:szCs w:val="17"/>
        </w:rPr>
      </w:pPr>
      <w:r w:rsidRPr="007B5C6B">
        <w:rPr>
          <w:rFonts w:ascii="Times New Roman" w:eastAsia="Times New Roman" w:hAnsi="Times New Roman" w:cs="Times New Roman"/>
          <w:sz w:val="17"/>
          <w:szCs w:val="17"/>
        </w:rPr>
        <w:t xml:space="preserve">Taught the English language to refugee children in schools in Egypt (Summer 2013). </w:t>
      </w:r>
    </w:p>
    <w:sectPr w:rsidR="0053323F" w:rsidRPr="007B5C6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9D2FE" w14:textId="77777777" w:rsidR="00DD7875" w:rsidRDefault="00DD7875" w:rsidP="007B5C6B">
      <w:r>
        <w:separator/>
      </w:r>
    </w:p>
  </w:endnote>
  <w:endnote w:type="continuationSeparator" w:id="0">
    <w:p w14:paraId="324EC292" w14:textId="77777777" w:rsidR="00DD7875" w:rsidRDefault="00DD7875" w:rsidP="007B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venir">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65576" w14:textId="77777777" w:rsidR="00DD7875" w:rsidRDefault="00DD7875" w:rsidP="007B5C6B">
      <w:r>
        <w:separator/>
      </w:r>
    </w:p>
  </w:footnote>
  <w:footnote w:type="continuationSeparator" w:id="0">
    <w:p w14:paraId="54642E55" w14:textId="77777777" w:rsidR="00DD7875" w:rsidRDefault="00DD7875" w:rsidP="007B5C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7A0B"/>
    <w:multiLevelType w:val="multilevel"/>
    <w:tmpl w:val="8DEE5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AC621E4"/>
    <w:multiLevelType w:val="multilevel"/>
    <w:tmpl w:val="D8421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323F"/>
    <w:rsid w:val="0053323F"/>
    <w:rsid w:val="007B5C6B"/>
    <w:rsid w:val="00DD7875"/>
    <w:rsid w:val="00E1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67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B5C6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rPr>
  </w:style>
  <w:style w:type="character" w:styleId="Hyperlink">
    <w:name w:val="Hyperlink"/>
    <w:basedOn w:val="DefaultParagraphFont"/>
    <w:uiPriority w:val="99"/>
    <w:unhideWhenUsed/>
    <w:rsid w:val="007B5C6B"/>
    <w:rPr>
      <w:color w:val="0000FF" w:themeColor="hyperlink"/>
      <w:u w:val="single"/>
    </w:rPr>
  </w:style>
  <w:style w:type="paragraph" w:styleId="Header">
    <w:name w:val="header"/>
    <w:basedOn w:val="Normal"/>
    <w:link w:val="HeaderChar"/>
    <w:uiPriority w:val="99"/>
    <w:unhideWhenUsed/>
    <w:rsid w:val="007B5C6B"/>
    <w:pPr>
      <w:tabs>
        <w:tab w:val="center" w:pos="4680"/>
        <w:tab w:val="right" w:pos="9360"/>
      </w:tabs>
    </w:pPr>
  </w:style>
  <w:style w:type="character" w:customStyle="1" w:styleId="HeaderChar">
    <w:name w:val="Header Char"/>
    <w:basedOn w:val="DefaultParagraphFont"/>
    <w:link w:val="Header"/>
    <w:uiPriority w:val="99"/>
    <w:rsid w:val="007B5C6B"/>
  </w:style>
  <w:style w:type="paragraph" w:styleId="Footer">
    <w:name w:val="footer"/>
    <w:basedOn w:val="Normal"/>
    <w:link w:val="FooterChar"/>
    <w:uiPriority w:val="99"/>
    <w:unhideWhenUsed/>
    <w:rsid w:val="007B5C6B"/>
    <w:pPr>
      <w:tabs>
        <w:tab w:val="center" w:pos="4680"/>
        <w:tab w:val="right" w:pos="9360"/>
      </w:tabs>
    </w:pPr>
  </w:style>
  <w:style w:type="character" w:customStyle="1" w:styleId="FooterChar">
    <w:name w:val="Footer Char"/>
    <w:basedOn w:val="DefaultParagraphFont"/>
    <w:link w:val="Footer"/>
    <w:uiPriority w:val="99"/>
    <w:rsid w:val="007B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6730">
      <w:bodyDiv w:val="1"/>
      <w:marLeft w:val="0"/>
      <w:marRight w:val="0"/>
      <w:marTop w:val="0"/>
      <w:marBottom w:val="0"/>
      <w:divBdr>
        <w:top w:val="none" w:sz="0" w:space="0" w:color="auto"/>
        <w:left w:val="none" w:sz="0" w:space="0" w:color="auto"/>
        <w:bottom w:val="none" w:sz="0" w:space="0" w:color="auto"/>
        <w:right w:val="none" w:sz="0" w:space="0" w:color="auto"/>
      </w:divBdr>
    </w:div>
    <w:div w:id="2096122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fathelbab2@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Fathelbab</cp:lastModifiedBy>
  <cp:revision>2</cp:revision>
  <dcterms:created xsi:type="dcterms:W3CDTF">2017-12-05T03:50:00Z</dcterms:created>
  <dcterms:modified xsi:type="dcterms:W3CDTF">2017-12-05T04:04:00Z</dcterms:modified>
</cp:coreProperties>
</file>