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C72E8E" w14:textId="6CB7D558" w:rsidR="00BE0F75" w:rsidRPr="004117E1" w:rsidRDefault="00BE0F75" w:rsidP="00B9195B">
      <w:pPr>
        <w:pStyle w:val="Titel"/>
        <w:rPr>
          <w:lang w:val="de-DE"/>
        </w:rPr>
      </w:pPr>
      <w:r w:rsidRPr="00BE0F75">
        <w:t xml:space="preserve">Programmänderungen Findentity </w:t>
      </w:r>
      <w:r w:rsidR="002F4326">
        <w:rPr>
          <w:lang w:val="de-DE"/>
        </w:rPr>
        <w:t>202</w:t>
      </w:r>
      <w:r w:rsidR="009134A4">
        <w:rPr>
          <w:lang w:val="de-DE"/>
        </w:rPr>
        <w:t>3</w:t>
      </w:r>
    </w:p>
    <w:p w14:paraId="0251E032" w14:textId="77777777" w:rsidR="00BE0F75" w:rsidRPr="00BE0F75" w:rsidRDefault="00BE0F75" w:rsidP="004117E1">
      <w:pPr>
        <w:spacing w:before="100" w:beforeAutospacing="1" w:after="100" w:afterAutospacing="1" w:line="240" w:lineRule="auto"/>
        <w:jc w:val="center"/>
        <w:rPr>
          <w:rFonts w:eastAsia="Times New Roman" w:cs="Calibri"/>
        </w:rPr>
      </w:pPr>
      <w:r w:rsidRPr="00BE0F75">
        <w:rPr>
          <w:rFonts w:eastAsia="Times New Roman" w:cs="Calibri"/>
          <w:b/>
          <w:bCs/>
        </w:rPr>
        <w:t>Programmänderungen in den verschiedenen Versionen / Neuheiten Findentity</w:t>
      </w:r>
    </w:p>
    <w:p w14:paraId="704191C8" w14:textId="471E1568" w:rsidR="006E6536" w:rsidRPr="006A3732" w:rsidRDefault="006E6536" w:rsidP="006A3732">
      <w:pPr>
        <w:pStyle w:val="berschrift1"/>
        <w:rPr>
          <w:lang w:val="de-DE"/>
        </w:rPr>
      </w:pPr>
      <w:r w:rsidRPr="006A3732">
        <w:rPr>
          <w:lang w:val="de-DE"/>
        </w:rPr>
        <w:t>202</w:t>
      </w:r>
      <w:r w:rsidR="009134A4">
        <w:rPr>
          <w:lang w:val="de-DE"/>
        </w:rPr>
        <w:t>3</w:t>
      </w:r>
      <w:r w:rsidR="00155AAC">
        <w:rPr>
          <w:lang w:val="de-DE"/>
        </w:rPr>
        <w:t>-04-0</w:t>
      </w:r>
      <w:r w:rsidR="009134A4">
        <w:rPr>
          <w:lang w:val="de-DE"/>
        </w:rPr>
        <w:t>3</w:t>
      </w:r>
    </w:p>
    <w:p w14:paraId="1015EF95" w14:textId="77777777" w:rsidR="009134A4" w:rsidRPr="00957674" w:rsidRDefault="009134A4" w:rsidP="009134A4">
      <w:pPr>
        <w:pStyle w:val="berschrift2"/>
        <w:rPr>
          <w:lang w:val="de-DE"/>
        </w:rPr>
      </w:pPr>
      <w:r>
        <w:rPr>
          <w:lang w:val="de-DE"/>
        </w:rPr>
        <w:t>Allgemein</w:t>
      </w:r>
    </w:p>
    <w:p w14:paraId="3494DF07" w14:textId="77777777" w:rsidR="009134A4" w:rsidRDefault="009134A4" w:rsidP="009134A4">
      <w:pPr>
        <w:numPr>
          <w:ilvl w:val="0"/>
          <w:numId w:val="15"/>
        </w:numPr>
      </w:pPr>
      <w:r>
        <w:t>Für die Netzwerkkommunikation kann man auf Wunsch in Findentity Administration einen bestimmten Netzwerkadapter auswählen, falls Findentity nicht von selbst den passenden wählen sollte. Anhand der IP-Adresse oder nachrangig der MAC-Adresse wird der gewählte Adapter wiedergefunden. Bei VPN-Verbindungen kann es jedoch passieren, dass die Adapter jedes Mal sowohl eine neue IP- als auch MAC-Adresse bekommen und daher nicht wiedergefunden werden konnten. In der neuen Version wird in diesem Fall nun der Adapter auch anhand des Namens wiedergefunden.</w:t>
      </w:r>
    </w:p>
    <w:p w14:paraId="4E3CD65A" w14:textId="77777777" w:rsidR="009134A4" w:rsidRDefault="009134A4" w:rsidP="009134A4">
      <w:pPr>
        <w:numPr>
          <w:ilvl w:val="0"/>
          <w:numId w:val="15"/>
        </w:numPr>
      </w:pPr>
      <w:r>
        <w:t>Alternativ zur Netzwerkkommunikation über TCP/IP gab es bereits die Möglichkeit, über einen Netzwerkordner zu kommunizieren. Nun ist als weitere Alternative die Kommunikation über die Datenbank hinzugekommen, konfigurierbar über Findentity Administration. Wir empfehlen hierzu die Einrichtung einer speicheroptimierten Datei im SQL-Server – es funktioniert aber auch ohne diese. Benötigen Sie hierfür Hilfe, fragen Sie uns! Nutzt man statt TCP/IP die Kommunikation über Ordner oder Datenbank, erübrigen sich Firewall-Einstellungen.</w:t>
      </w:r>
    </w:p>
    <w:p w14:paraId="0EF80720" w14:textId="77777777" w:rsidR="009134A4" w:rsidRDefault="009134A4" w:rsidP="009134A4">
      <w:pPr>
        <w:numPr>
          <w:ilvl w:val="0"/>
          <w:numId w:val="15"/>
        </w:numPr>
      </w:pPr>
      <w:r w:rsidRPr="0081113B">
        <w:t>Datenübernahme zwischen Profilen kann jetzt auch Verknüpfungen übernehmen</w:t>
      </w:r>
      <w:r>
        <w:t>.</w:t>
      </w:r>
    </w:p>
    <w:p w14:paraId="5C361497" w14:textId="0070E963" w:rsidR="009134A4" w:rsidRDefault="009134A4" w:rsidP="009134A4">
      <w:pPr>
        <w:numPr>
          <w:ilvl w:val="0"/>
          <w:numId w:val="15"/>
        </w:numPr>
      </w:pPr>
      <w:r>
        <w:t>Bisher wurde zu jeder Akte ein Dateiordner nach dem Schema „</w:t>
      </w:r>
      <w:proofErr w:type="spellStart"/>
      <w:r>
        <w:t>Dokumenteordner</w:t>
      </w:r>
      <w:proofErr w:type="spellEnd"/>
      <w:r>
        <w:t>\Profil\Akte“ angelegt. Diese Struktur ist nun</w:t>
      </w:r>
      <w:r w:rsidRPr="0081113B">
        <w:t xml:space="preserve"> frei konfigurierbar</w:t>
      </w:r>
      <w:r>
        <w:t>, indem beliebige Datenfelder für die Ordnerdefinition verwendet werden können, und zwar auch unter Einbeziehung von Daten aus Fremdsystemen. So lässt sich beispielsweise eine Zwischenebene „</w:t>
      </w:r>
      <w:proofErr w:type="spellStart"/>
      <w:r>
        <w:t>Dokumenteordner</w:t>
      </w:r>
      <w:proofErr w:type="spellEnd"/>
      <w:r>
        <w:t>\Profil\</w:t>
      </w:r>
      <w:r w:rsidRPr="0081113B">
        <w:rPr>
          <w:u w:val="single"/>
        </w:rPr>
        <w:t>Jahr</w:t>
      </w:r>
      <w:r>
        <w:t>\Akte“ einfügen oder ein Dateiordner mit anderen Fachanwendungen teilen.</w:t>
      </w:r>
    </w:p>
    <w:p w14:paraId="06B634D0" w14:textId="227E6A59" w:rsidR="00FD4348" w:rsidRDefault="00FD4348" w:rsidP="009134A4">
      <w:pPr>
        <w:numPr>
          <w:ilvl w:val="0"/>
          <w:numId w:val="15"/>
        </w:numPr>
      </w:pPr>
      <w:r w:rsidRPr="00FD4348">
        <w:t xml:space="preserve">Aktenfarbe in neuer </w:t>
      </w:r>
      <w:proofErr w:type="spellStart"/>
      <w:r w:rsidRPr="00FD4348">
        <w:t>Suchform</w:t>
      </w:r>
      <w:proofErr w:type="spellEnd"/>
    </w:p>
    <w:p w14:paraId="66C2A668" w14:textId="6DB16CFB" w:rsidR="00FD4348" w:rsidRDefault="00FD4348" w:rsidP="009134A4">
      <w:pPr>
        <w:numPr>
          <w:ilvl w:val="0"/>
          <w:numId w:val="15"/>
        </w:numPr>
      </w:pPr>
      <w:r>
        <w:t>Farbe für markierte Zeile lässt sich konfigurieren</w:t>
      </w:r>
    </w:p>
    <w:p w14:paraId="4AAEC8D4" w14:textId="0B8A5B8C" w:rsidR="0002477F" w:rsidRDefault="0002477F" w:rsidP="009134A4">
      <w:pPr>
        <w:numPr>
          <w:ilvl w:val="0"/>
          <w:numId w:val="15"/>
        </w:numPr>
      </w:pPr>
      <w:r w:rsidRPr="0002477F">
        <w:t>Optional nur E-Mail-Adressen aus Daten anzeigen</w:t>
      </w:r>
      <w:r>
        <w:t xml:space="preserve"> anstelle von allen zur Akte gesammelten E-Mail-Adressen</w:t>
      </w:r>
    </w:p>
    <w:p w14:paraId="55E6CC52" w14:textId="6F766D7E" w:rsidR="0002477F" w:rsidRDefault="0002477F" w:rsidP="009134A4">
      <w:pPr>
        <w:numPr>
          <w:ilvl w:val="0"/>
          <w:numId w:val="15"/>
        </w:numPr>
      </w:pPr>
      <w:r w:rsidRPr="0002477F">
        <w:t>Einige Einstellungsfenster übersichtlicher gestaltet</w:t>
      </w:r>
    </w:p>
    <w:p w14:paraId="2D537F66" w14:textId="3D243CA6" w:rsidR="0002477F" w:rsidRDefault="0002477F" w:rsidP="009134A4">
      <w:pPr>
        <w:numPr>
          <w:ilvl w:val="0"/>
          <w:numId w:val="15"/>
        </w:numPr>
      </w:pPr>
      <w:r w:rsidRPr="0002477F">
        <w:t>Erstellungsdatum von Akten</w:t>
      </w:r>
      <w:r>
        <w:t xml:space="preserve"> wird gespeichert</w:t>
      </w:r>
    </w:p>
    <w:p w14:paraId="32378E9D" w14:textId="2787A75B" w:rsidR="0002477F" w:rsidRDefault="0002477F" w:rsidP="009134A4">
      <w:pPr>
        <w:numPr>
          <w:ilvl w:val="0"/>
          <w:numId w:val="15"/>
        </w:numPr>
      </w:pPr>
      <w:r w:rsidRPr="0002477F">
        <w:t xml:space="preserve">Optional Daten in </w:t>
      </w:r>
      <w:r>
        <w:t xml:space="preserve">neuer </w:t>
      </w:r>
      <w:r w:rsidRPr="0002477F">
        <w:t>Akte immer links sichtbar</w:t>
      </w:r>
    </w:p>
    <w:p w14:paraId="21C0C704" w14:textId="77777777" w:rsidR="009134A4" w:rsidRPr="00957674" w:rsidRDefault="009134A4" w:rsidP="009134A4">
      <w:pPr>
        <w:pStyle w:val="berschrift2"/>
        <w:rPr>
          <w:lang w:val="de-DE"/>
        </w:rPr>
      </w:pPr>
      <w:proofErr w:type="spellStart"/>
      <w:r>
        <w:rPr>
          <w:lang w:val="de-DE"/>
        </w:rPr>
        <w:t>Dictate</w:t>
      </w:r>
      <w:proofErr w:type="spellEnd"/>
    </w:p>
    <w:p w14:paraId="7B9F95FA" w14:textId="77777777" w:rsidR="009134A4" w:rsidRDefault="009134A4" w:rsidP="009134A4">
      <w:pPr>
        <w:numPr>
          <w:ilvl w:val="0"/>
          <w:numId w:val="15"/>
        </w:numPr>
      </w:pPr>
      <w:r>
        <w:t>Anpassung der Schnittstelle zur Spracherkennung an die neue Dragon-Version 16.</w:t>
      </w:r>
    </w:p>
    <w:p w14:paraId="34499A7F" w14:textId="77777777" w:rsidR="009134A4" w:rsidRDefault="009134A4" w:rsidP="009134A4">
      <w:pPr>
        <w:numPr>
          <w:ilvl w:val="0"/>
          <w:numId w:val="15"/>
        </w:numPr>
      </w:pPr>
      <w:r>
        <w:t xml:space="preserve">Die Schnittstelle zur Spracherkennung konnte u. U. die installierte Dragon-Version und </w:t>
      </w:r>
      <w:r>
        <w:br/>
        <w:t>-Edition nicht korrekt feststellen, wenn aus einer früheren Dragon-Installation Registry-Einträge übriggeblieben sind. Dies ist verbessert worden, sodass die Schnittstelle zur jeweils installierten Dragon-Software zuverlässiger funktioniert.</w:t>
      </w:r>
    </w:p>
    <w:p w14:paraId="1D9D6B58" w14:textId="77777777" w:rsidR="00783EBE" w:rsidRDefault="00783EBE" w:rsidP="00783EBE">
      <w:pPr>
        <w:numPr>
          <w:ilvl w:val="0"/>
          <w:numId w:val="15"/>
        </w:numPr>
      </w:pPr>
      <w:r>
        <w:t xml:space="preserve">Integration des Philips Hardware-SDKs </w:t>
      </w:r>
      <w:r w:rsidRPr="0061591D">
        <w:t>4.6.461.02</w:t>
      </w:r>
      <w:r>
        <w:t>.</w:t>
      </w:r>
    </w:p>
    <w:p w14:paraId="06B8CB96" w14:textId="022B846F" w:rsidR="009134A4" w:rsidRDefault="009134A4" w:rsidP="009134A4">
      <w:pPr>
        <w:numPr>
          <w:ilvl w:val="0"/>
          <w:numId w:val="15"/>
        </w:numPr>
      </w:pPr>
      <w:r>
        <w:lastRenderedPageBreak/>
        <w:t>Behebung eines Problems bei der automatischen, temporären DSS-Wave-Konvertierung beim Öffnen von bestimmten DSS-Dateien.</w:t>
      </w:r>
    </w:p>
    <w:p w14:paraId="2F619E06" w14:textId="62C676CF" w:rsidR="0061591D" w:rsidRDefault="0061591D" w:rsidP="009134A4">
      <w:pPr>
        <w:numPr>
          <w:ilvl w:val="0"/>
          <w:numId w:val="15"/>
        </w:numPr>
      </w:pPr>
      <w:r>
        <w:t>Beseitigung eines Fehlers, sodass ein mobiles Philips Handdiktiergerät (DPM) auch wieder zum stationären Diktieren verwendet werden kann.</w:t>
      </w:r>
    </w:p>
    <w:p w14:paraId="60B237C8" w14:textId="3820BC9E" w:rsidR="00991B54" w:rsidRPr="00E1525F" w:rsidRDefault="00991B54" w:rsidP="00121B80">
      <w:pPr>
        <w:pStyle w:val="berschrift2"/>
        <w:rPr>
          <w:szCs w:val="18"/>
          <w:lang w:val="de-DE"/>
        </w:rPr>
      </w:pPr>
      <w:r w:rsidRPr="00E1525F">
        <w:rPr>
          <w:szCs w:val="18"/>
          <w:lang w:val="de-DE"/>
        </w:rPr>
        <w:t>Find</w:t>
      </w:r>
      <w:r w:rsidR="00BD6A29" w:rsidRPr="00E1525F">
        <w:rPr>
          <w:szCs w:val="18"/>
          <w:lang w:val="de-DE"/>
        </w:rPr>
        <w:t xml:space="preserve"> / Ident</w:t>
      </w:r>
    </w:p>
    <w:p w14:paraId="420581B7" w14:textId="1AB35ADC" w:rsidR="00FD4348" w:rsidRPr="00FD4348" w:rsidRDefault="00FD4348" w:rsidP="00FD4348">
      <w:pPr>
        <w:numPr>
          <w:ilvl w:val="0"/>
          <w:numId w:val="15"/>
        </w:numPr>
      </w:pPr>
      <w:r w:rsidRPr="00FD4348">
        <w:t>Speicherort der Gerätekonfiguration in Findentity Station von Registry auf Datenbank änderbar</w:t>
      </w:r>
      <w:r w:rsidR="0002477F">
        <w:t xml:space="preserve"> (bisher nur für Professional Reader – Rest folgt noch)</w:t>
      </w:r>
    </w:p>
    <w:p w14:paraId="684E1049" w14:textId="2889E004" w:rsidR="00FD4348" w:rsidRDefault="00FD4348" w:rsidP="00FD4348">
      <w:pPr>
        <w:numPr>
          <w:ilvl w:val="0"/>
          <w:numId w:val="15"/>
        </w:numPr>
      </w:pPr>
      <w:r w:rsidRPr="00FD4348">
        <w:t>Bindung eines USB-Lesegeräts an die Seriennummer</w:t>
      </w:r>
    </w:p>
    <w:p w14:paraId="4C63BF10" w14:textId="3A7E246D" w:rsidR="0002477F" w:rsidRPr="00FD4348" w:rsidRDefault="0002477F" w:rsidP="00FD4348">
      <w:pPr>
        <w:numPr>
          <w:ilvl w:val="0"/>
          <w:numId w:val="15"/>
        </w:numPr>
      </w:pPr>
      <w:r>
        <w:t>Zu einem Standort-Eintrag wird jetzt zusätzlich der Benutzername gespeichert, unter welchem der Standort vermerkt worden ist. In der Standortliste einer Akte wird dieser in einer zusätzlichen Spalte ausgegeben.</w:t>
      </w:r>
    </w:p>
    <w:p w14:paraId="7C2EC28B" w14:textId="77777777" w:rsidR="009134A4" w:rsidRPr="00E1525F" w:rsidRDefault="009134A4" w:rsidP="009134A4">
      <w:pPr>
        <w:pStyle w:val="berschrift2"/>
        <w:rPr>
          <w:szCs w:val="18"/>
          <w:lang w:val="de-DE"/>
        </w:rPr>
      </w:pPr>
      <w:r>
        <w:rPr>
          <w:szCs w:val="18"/>
          <w:lang w:val="de-DE"/>
        </w:rPr>
        <w:t>Office (</w:t>
      </w:r>
      <w:proofErr w:type="spellStart"/>
      <w:r w:rsidRPr="00E1525F">
        <w:rPr>
          <w:szCs w:val="18"/>
          <w:lang w:val="de-DE"/>
        </w:rPr>
        <w:t>Document</w:t>
      </w:r>
      <w:r>
        <w:rPr>
          <w:szCs w:val="18"/>
          <w:lang w:val="de-DE"/>
        </w:rPr>
        <w:t>+Workflow</w:t>
      </w:r>
      <w:proofErr w:type="spellEnd"/>
      <w:r>
        <w:rPr>
          <w:szCs w:val="18"/>
          <w:lang w:val="de-DE"/>
        </w:rPr>
        <w:t>)</w:t>
      </w:r>
    </w:p>
    <w:p w14:paraId="3DF24584" w14:textId="77777777" w:rsidR="00FD4348" w:rsidRDefault="00C84C99" w:rsidP="009134A4">
      <w:pPr>
        <w:numPr>
          <w:ilvl w:val="0"/>
          <w:numId w:val="15"/>
        </w:numPr>
      </w:pPr>
      <w:r>
        <w:t>Dokumentsuche</w:t>
      </w:r>
      <w:r w:rsidR="00FD4348">
        <w:t>:</w:t>
      </w:r>
    </w:p>
    <w:p w14:paraId="40A3B59A" w14:textId="07B1756B" w:rsidR="00C84C99" w:rsidRDefault="00C84C99" w:rsidP="00FD4348">
      <w:pPr>
        <w:numPr>
          <w:ilvl w:val="1"/>
          <w:numId w:val="15"/>
        </w:numPr>
      </w:pPr>
      <w:r>
        <w:t>in neue Oberfläche integriert</w:t>
      </w:r>
    </w:p>
    <w:p w14:paraId="5398C2EF" w14:textId="0301EBCA" w:rsidR="00C84C99" w:rsidRDefault="00FD4348" w:rsidP="00FD4348">
      <w:pPr>
        <w:numPr>
          <w:ilvl w:val="1"/>
          <w:numId w:val="15"/>
        </w:numPr>
      </w:pPr>
      <w:r>
        <w:t xml:space="preserve">direktes </w:t>
      </w:r>
      <w:r w:rsidR="00C84C99" w:rsidRPr="00C84C99">
        <w:t xml:space="preserve">Ausschneiden/Kopieren </w:t>
      </w:r>
      <w:r>
        <w:t>von Dokumenten im Suchergebnis möglich</w:t>
      </w:r>
    </w:p>
    <w:p w14:paraId="4480CB89" w14:textId="4789DDB3" w:rsidR="00FD4348" w:rsidRDefault="00FD4348" w:rsidP="00FD4348">
      <w:pPr>
        <w:numPr>
          <w:ilvl w:val="0"/>
          <w:numId w:val="15"/>
        </w:numPr>
      </w:pPr>
      <w:r w:rsidRPr="00C84C99">
        <w:t>Zwei Spalten für Dokumente in Akte</w:t>
      </w:r>
      <w:r>
        <w:t xml:space="preserve"> möglich</w:t>
      </w:r>
    </w:p>
    <w:p w14:paraId="106722FF" w14:textId="33567386" w:rsidR="00C84C99" w:rsidRDefault="00C84C99" w:rsidP="009134A4">
      <w:pPr>
        <w:numPr>
          <w:ilvl w:val="0"/>
          <w:numId w:val="15"/>
        </w:numPr>
      </w:pPr>
      <w:r w:rsidRPr="00C84C99">
        <w:t>Drag &amp; Drop von Dateien mit einem Mal aus unterschiedlichen Ordnern</w:t>
      </w:r>
    </w:p>
    <w:p w14:paraId="28EA4F73" w14:textId="339CC5C9" w:rsidR="009134A4" w:rsidRDefault="00C84C99" w:rsidP="009134A4">
      <w:pPr>
        <w:numPr>
          <w:ilvl w:val="0"/>
          <w:numId w:val="15"/>
        </w:numPr>
      </w:pPr>
      <w:r>
        <w:t xml:space="preserve">Zugriff auf Microsoft Exchange/365 Postfächer </w:t>
      </w:r>
      <w:r w:rsidR="00FD4348">
        <w:t>mit</w:t>
      </w:r>
      <w:r>
        <w:t xml:space="preserve"> </w:t>
      </w:r>
      <w:r w:rsidR="00FD4348">
        <w:t xml:space="preserve">neuer „Modern </w:t>
      </w:r>
      <w:proofErr w:type="spellStart"/>
      <w:r w:rsidR="00FD4348">
        <w:t>Authenication</w:t>
      </w:r>
      <w:proofErr w:type="spellEnd"/>
      <w:r w:rsidR="00FD4348">
        <w:t>“ möglich.</w:t>
      </w:r>
    </w:p>
    <w:p w14:paraId="46DC010E" w14:textId="6C50C3AB" w:rsidR="00546E07" w:rsidRDefault="00FD4348" w:rsidP="00FD4348">
      <w:pPr>
        <w:numPr>
          <w:ilvl w:val="0"/>
          <w:numId w:val="15"/>
        </w:numPr>
      </w:pPr>
      <w:r w:rsidRPr="00FD4348">
        <w:t>E-Mail-Signaturen für jedes Postfach separat einstellbar</w:t>
      </w:r>
    </w:p>
    <w:p w14:paraId="7C195EC2" w14:textId="6BB65FA7" w:rsidR="00FD4348" w:rsidRDefault="00FD4348" w:rsidP="00FD4348">
      <w:pPr>
        <w:numPr>
          <w:ilvl w:val="0"/>
          <w:numId w:val="15"/>
        </w:numPr>
      </w:pPr>
      <w:r>
        <w:t>Aufgaben/Aktivitäten:</w:t>
      </w:r>
    </w:p>
    <w:p w14:paraId="308FCBDE" w14:textId="178CC13E" w:rsidR="00FD4348" w:rsidRDefault="00FD4348" w:rsidP="00FD4348">
      <w:pPr>
        <w:numPr>
          <w:ilvl w:val="1"/>
          <w:numId w:val="15"/>
        </w:numPr>
      </w:pPr>
      <w:r w:rsidRPr="00C84C99">
        <w:t>Duplizieren</w:t>
      </w:r>
      <w:r>
        <w:t xml:space="preserve"> als Aufgabe</w:t>
      </w:r>
      <w:r w:rsidRPr="00C84C99">
        <w:t>, Duplizieren als A</w:t>
      </w:r>
      <w:r>
        <w:t xml:space="preserve">ktivität, </w:t>
      </w:r>
      <w:r w:rsidRPr="00C84C99">
        <w:t>Ausschneiden, Kopieren, Einfügen</w:t>
      </w:r>
    </w:p>
    <w:p w14:paraId="74552259" w14:textId="4E807185" w:rsidR="00FD4348" w:rsidRDefault="00FD4348" w:rsidP="00FD4348">
      <w:pPr>
        <w:numPr>
          <w:ilvl w:val="1"/>
          <w:numId w:val="15"/>
        </w:numPr>
      </w:pPr>
      <w:r>
        <w:t xml:space="preserve">Frist in Tagen </w:t>
      </w:r>
    </w:p>
    <w:p w14:paraId="0113A380" w14:textId="77777777" w:rsidR="00FD4348" w:rsidRDefault="00FD4348" w:rsidP="00FD4348">
      <w:pPr>
        <w:numPr>
          <w:ilvl w:val="1"/>
          <w:numId w:val="15"/>
        </w:numPr>
      </w:pPr>
      <w:r>
        <w:t xml:space="preserve">Es wird nicht mehr die Uhrzeit der Aktivität in Aufgabe übernommen. </w:t>
      </w:r>
    </w:p>
    <w:p w14:paraId="69742004" w14:textId="095BA57F" w:rsidR="00FD4348" w:rsidRDefault="00FD4348" w:rsidP="00FD4348">
      <w:pPr>
        <w:numPr>
          <w:ilvl w:val="1"/>
          <w:numId w:val="15"/>
        </w:numPr>
      </w:pPr>
      <w:r>
        <w:t>Telefonnummer-Dropdownliste</w:t>
      </w:r>
    </w:p>
    <w:p w14:paraId="1BE8C0B3" w14:textId="67C1EB87" w:rsidR="0002477F" w:rsidRDefault="0002477F" w:rsidP="00FD4348">
      <w:pPr>
        <w:numPr>
          <w:ilvl w:val="1"/>
          <w:numId w:val="15"/>
        </w:numPr>
      </w:pPr>
      <w:r w:rsidRPr="0002477F">
        <w:t>Kostenstelle in neuer Aktivitätenform, errechnete Kosten überschreibbar</w:t>
      </w:r>
    </w:p>
    <w:p w14:paraId="20AEACA4" w14:textId="77777777" w:rsidR="00FD4348" w:rsidRDefault="00FD4348" w:rsidP="00FD4348">
      <w:pPr>
        <w:numPr>
          <w:ilvl w:val="0"/>
          <w:numId w:val="15"/>
        </w:numPr>
      </w:pPr>
      <w:r>
        <w:t>Statt für jede Erinnerung ein eigenes Fenster zu öffnen, kann jetzt eine Erinnerungsliste gezeigt werden.</w:t>
      </w:r>
    </w:p>
    <w:p w14:paraId="6821D662" w14:textId="77777777" w:rsidR="00FD4348" w:rsidRDefault="00FD4348" w:rsidP="00FD4348">
      <w:pPr>
        <w:numPr>
          <w:ilvl w:val="0"/>
          <w:numId w:val="15"/>
        </w:numPr>
      </w:pPr>
      <w:r>
        <w:t>Wird die Erinnerungsliste geschlossen, wird sie automatisch beim nächsten Programmstart neu gezeigt. Außerdem kann der Benutzer sie auch manuell über den Menüpunkt „Erinnerungen“ öffnen.</w:t>
      </w:r>
    </w:p>
    <w:p w14:paraId="716F71ED" w14:textId="5CF15744" w:rsidR="00FD4348" w:rsidRDefault="0002477F" w:rsidP="00FD4348">
      <w:pPr>
        <w:numPr>
          <w:ilvl w:val="0"/>
          <w:numId w:val="15"/>
        </w:numPr>
      </w:pPr>
      <w:r w:rsidRPr="0002477F">
        <w:t>Schnellstempel</w:t>
      </w:r>
    </w:p>
    <w:p w14:paraId="31ADB953" w14:textId="3E283BC6" w:rsidR="0002477F" w:rsidRDefault="0002477F" w:rsidP="00FD4348">
      <w:pPr>
        <w:numPr>
          <w:ilvl w:val="0"/>
          <w:numId w:val="15"/>
        </w:numPr>
      </w:pPr>
      <w:r>
        <w:t>Suche nach Schnellbausteinen</w:t>
      </w:r>
    </w:p>
    <w:p w14:paraId="13E6957B" w14:textId="5415D10A" w:rsidR="00DC66E8" w:rsidRDefault="00DC66E8" w:rsidP="00DC66E8">
      <w:pPr>
        <w:pStyle w:val="berschrift1"/>
        <w:rPr>
          <w:lang w:val="de-DE"/>
        </w:rPr>
      </w:pPr>
      <w:r w:rsidRPr="00DC66E8">
        <w:rPr>
          <w:lang w:val="de-DE"/>
        </w:rPr>
        <w:lastRenderedPageBreak/>
        <w:t>2023-05-04</w:t>
      </w:r>
    </w:p>
    <w:p w14:paraId="51DEDD98" w14:textId="77777777" w:rsidR="00DC66E8" w:rsidRPr="00957674" w:rsidRDefault="00DC66E8" w:rsidP="00DC66E8">
      <w:pPr>
        <w:pStyle w:val="berschrift2"/>
        <w:rPr>
          <w:lang w:val="de-DE"/>
        </w:rPr>
      </w:pPr>
      <w:proofErr w:type="spellStart"/>
      <w:r>
        <w:rPr>
          <w:lang w:val="de-DE"/>
        </w:rPr>
        <w:t>Dictate</w:t>
      </w:r>
      <w:proofErr w:type="spellEnd"/>
    </w:p>
    <w:p w14:paraId="6DE7DEAB" w14:textId="7710EB09" w:rsidR="00DC66E8" w:rsidRDefault="00DC66E8" w:rsidP="00DC66E8">
      <w:pPr>
        <w:numPr>
          <w:ilvl w:val="0"/>
          <w:numId w:val="15"/>
        </w:numPr>
      </w:pPr>
      <w:r>
        <w:t>Problem behoben: DSS-Datei konnte aufgrund eines Konvertierungsfehlers u. U. nicht geöffnet und abgespielt werden</w:t>
      </w:r>
    </w:p>
    <w:p w14:paraId="603021AB" w14:textId="492A76E6" w:rsidR="00DC66E8" w:rsidRDefault="00DC66E8" w:rsidP="00DC66E8">
      <w:pPr>
        <w:numPr>
          <w:ilvl w:val="0"/>
          <w:numId w:val="15"/>
        </w:numPr>
      </w:pPr>
      <w:r>
        <w:t>Problem behoben, dass ein Philips DPM nicht mehr als stationäres Mikrofon mit Tastensteuerung genutzt werden konnte</w:t>
      </w:r>
    </w:p>
    <w:p w14:paraId="55AD5409" w14:textId="62A8AACD" w:rsidR="00DC66E8" w:rsidRDefault="00DC66E8" w:rsidP="00DC66E8">
      <w:pPr>
        <w:numPr>
          <w:ilvl w:val="0"/>
          <w:numId w:val="15"/>
        </w:numPr>
      </w:pPr>
      <w:r>
        <w:t>Datenträger-Quelle: Es gibt die Auswahl „USB-Datenträger“ und „TS-Clients“. In der neuen Version gibt es zusätzlich die Option „Automatisch“, die standardmäßig gesetzt ist. Damit ist dann keine Auswahl von „USB-Datenträger“ oder „TS-Clients“ mehr notwendig, da Findentity beim Programmstart diese Auswahl automatisch tätigt, je nachdem, ob es in einer Remote-Sitzung oder lokal ausgeführt wird.</w:t>
      </w:r>
    </w:p>
    <w:p w14:paraId="3E30EBA9" w14:textId="6908F853" w:rsidR="00281D65" w:rsidRDefault="00281D65" w:rsidP="00DC66E8">
      <w:pPr>
        <w:numPr>
          <w:ilvl w:val="0"/>
          <w:numId w:val="15"/>
        </w:numPr>
      </w:pPr>
      <w:r>
        <w:t>Im Parameter-Fenster, das optional beim Import eines Diktats gezeigt wird, kann das Diktat jetzt gleich an die Spracherkennung geschickt werden.</w:t>
      </w:r>
    </w:p>
    <w:p w14:paraId="26473F0E" w14:textId="23AEFFFE" w:rsidR="002E7A66" w:rsidRDefault="002E7A66" w:rsidP="002E7A66">
      <w:pPr>
        <w:numPr>
          <w:ilvl w:val="0"/>
          <w:numId w:val="15"/>
        </w:numPr>
      </w:pPr>
      <w:r>
        <w:t>Dictation Add-In:</w:t>
      </w:r>
    </w:p>
    <w:p w14:paraId="08F14244" w14:textId="0A8EE080" w:rsidR="002E7A66" w:rsidRDefault="002E7A66" w:rsidP="002E7A66">
      <w:pPr>
        <w:numPr>
          <w:ilvl w:val="1"/>
          <w:numId w:val="15"/>
        </w:numPr>
      </w:pPr>
      <w:r>
        <w:t xml:space="preserve">Button und Optionen zum Entfernen der Diktat-Positionsmarken </w:t>
      </w:r>
    </w:p>
    <w:p w14:paraId="2A87F21D" w14:textId="77777777" w:rsidR="002E7A66" w:rsidRDefault="002E7A66" w:rsidP="002E7A66">
      <w:pPr>
        <w:numPr>
          <w:ilvl w:val="1"/>
          <w:numId w:val="15"/>
        </w:numPr>
      </w:pPr>
      <w:r>
        <w:t xml:space="preserve">Verbesserung, damit beim Schließen eines Dokuments die Frage zum Lernen nur bei Änderungen am Text kommt. </w:t>
      </w:r>
    </w:p>
    <w:p w14:paraId="3DFA72CF" w14:textId="28FCD76C" w:rsidR="002E7A66" w:rsidRDefault="002E7A66" w:rsidP="00DC66E8">
      <w:pPr>
        <w:numPr>
          <w:ilvl w:val="0"/>
          <w:numId w:val="15"/>
        </w:numPr>
      </w:pPr>
      <w:r>
        <w:t>Back-End Spracherkennung:</w:t>
      </w:r>
    </w:p>
    <w:p w14:paraId="4782D6D1" w14:textId="4DC06B46" w:rsidR="002E7A66" w:rsidRDefault="002E7A66" w:rsidP="002E7A66">
      <w:pPr>
        <w:numPr>
          <w:ilvl w:val="1"/>
          <w:numId w:val="15"/>
        </w:numPr>
      </w:pPr>
      <w:r w:rsidRPr="002E7A66">
        <w:t>DSS-zu-Wave-Konvertierung probiert bei Fehler mehrmals</w:t>
      </w:r>
    </w:p>
    <w:p w14:paraId="6CBB9DCA" w14:textId="77777777" w:rsidR="00DC66E8" w:rsidRPr="00E1525F" w:rsidRDefault="00DC66E8" w:rsidP="00DC66E8">
      <w:pPr>
        <w:pStyle w:val="berschrift2"/>
        <w:rPr>
          <w:szCs w:val="18"/>
          <w:lang w:val="de-DE"/>
        </w:rPr>
      </w:pPr>
      <w:r>
        <w:rPr>
          <w:szCs w:val="18"/>
          <w:lang w:val="de-DE"/>
        </w:rPr>
        <w:t>Office (</w:t>
      </w:r>
      <w:proofErr w:type="spellStart"/>
      <w:r w:rsidRPr="00E1525F">
        <w:rPr>
          <w:szCs w:val="18"/>
          <w:lang w:val="de-DE"/>
        </w:rPr>
        <w:t>Document</w:t>
      </w:r>
      <w:r>
        <w:rPr>
          <w:szCs w:val="18"/>
          <w:lang w:val="de-DE"/>
        </w:rPr>
        <w:t>+Workflow</w:t>
      </w:r>
      <w:proofErr w:type="spellEnd"/>
      <w:r>
        <w:rPr>
          <w:szCs w:val="18"/>
          <w:lang w:val="de-DE"/>
        </w:rPr>
        <w:t>)</w:t>
      </w:r>
    </w:p>
    <w:p w14:paraId="74A1346F" w14:textId="673D0919" w:rsidR="00DC66E8" w:rsidRDefault="00DC66E8" w:rsidP="00DC66E8">
      <w:pPr>
        <w:numPr>
          <w:ilvl w:val="0"/>
          <w:numId w:val="15"/>
        </w:numPr>
      </w:pPr>
      <w:r>
        <w:t>Suche nach Schnellbausteinen</w:t>
      </w:r>
    </w:p>
    <w:p w14:paraId="4054EA7F" w14:textId="3D2FB5DA" w:rsidR="00DC66E8" w:rsidRDefault="00DC66E8" w:rsidP="00DC66E8">
      <w:pPr>
        <w:numPr>
          <w:ilvl w:val="0"/>
          <w:numId w:val="15"/>
        </w:numPr>
      </w:pPr>
      <w:r w:rsidRPr="00DC66E8">
        <w:t>Menü für Duplizieren als Aktivität/Aufgabe</w:t>
      </w:r>
    </w:p>
    <w:p w14:paraId="0ED67179" w14:textId="2B1165A6" w:rsidR="00DC66E8" w:rsidRDefault="00DC66E8" w:rsidP="00DC66E8">
      <w:pPr>
        <w:numPr>
          <w:ilvl w:val="0"/>
          <w:numId w:val="15"/>
        </w:numPr>
      </w:pPr>
      <w:r w:rsidRPr="00DC66E8">
        <w:t>Zuordnungsliste läuft trotz großer Anzahl von Dokumenten ruckelfrei</w:t>
      </w:r>
    </w:p>
    <w:p w14:paraId="748FD0D9" w14:textId="540B93CC" w:rsidR="002E7A66" w:rsidRDefault="002E7A66" w:rsidP="00DC66E8">
      <w:pPr>
        <w:numPr>
          <w:ilvl w:val="0"/>
          <w:numId w:val="15"/>
        </w:numPr>
      </w:pPr>
      <w:r w:rsidRPr="002E7A66">
        <w:t xml:space="preserve">Name </w:t>
      </w:r>
      <w:r>
        <w:t>eines</w:t>
      </w:r>
      <w:r w:rsidRPr="002E7A66">
        <w:t xml:space="preserve"> Dateianhangs </w:t>
      </w:r>
      <w:r>
        <w:t xml:space="preserve">kann automatisch </w:t>
      </w:r>
      <w:r w:rsidRPr="002E7A66">
        <w:t>in Mail-Betreff</w:t>
      </w:r>
      <w:r>
        <w:t xml:space="preserve"> eingesetzt werden. Konfiguration ist möglich über </w:t>
      </w:r>
      <w:proofErr w:type="spellStart"/>
      <w:r>
        <w:t>Document</w:t>
      </w:r>
      <w:proofErr w:type="spellEnd"/>
      <w:r>
        <w:t xml:space="preserve"> </w:t>
      </w:r>
      <w:r>
        <w:sym w:font="Wingdings" w:char="F0E0"/>
      </w:r>
      <w:r>
        <w:t xml:space="preserve"> „Dateinamen“ mit der Variable </w:t>
      </w:r>
      <w:r w:rsidRPr="002E7A66">
        <w:t>%ATTACHMENTEXCLUSIVE%</w:t>
      </w:r>
      <w:r>
        <w:t>.</w:t>
      </w:r>
    </w:p>
    <w:p w14:paraId="311A2BB5" w14:textId="3AA8167F" w:rsidR="002E7A66" w:rsidRDefault="002E7A66" w:rsidP="00DC66E8">
      <w:pPr>
        <w:numPr>
          <w:ilvl w:val="0"/>
          <w:numId w:val="15"/>
        </w:numPr>
      </w:pPr>
      <w:r>
        <w:t>Akte löschen geht auch in einem Suchergebnis.</w:t>
      </w:r>
    </w:p>
    <w:p w14:paraId="698D4C79" w14:textId="6114BE89" w:rsidR="00DC66E8" w:rsidRDefault="002E7A66" w:rsidP="00117054">
      <w:pPr>
        <w:numPr>
          <w:ilvl w:val="0"/>
          <w:numId w:val="15"/>
        </w:numPr>
      </w:pPr>
      <w:r w:rsidRPr="002E7A66">
        <w:t>Dokumentsuche-Filter</w:t>
      </w:r>
      <w:r>
        <w:t xml:space="preserve"> für Profile wird gemerkt.</w:t>
      </w:r>
    </w:p>
    <w:p w14:paraId="3730D239" w14:textId="1B398D6A" w:rsidR="002E7A66" w:rsidRDefault="002E7A66" w:rsidP="00117054">
      <w:pPr>
        <w:numPr>
          <w:ilvl w:val="0"/>
          <w:numId w:val="15"/>
        </w:numPr>
      </w:pPr>
      <w:r w:rsidRPr="002E7A66">
        <w:t>'Aktivitäten filtern' für neue Aufgabenliste. Gab es bis jetzt nur für alte Aufgabenliste</w:t>
      </w:r>
      <w:r>
        <w:t>.</w:t>
      </w:r>
    </w:p>
    <w:p w14:paraId="4634661A" w14:textId="4450953A" w:rsidR="002E7A66" w:rsidRPr="00FD4348" w:rsidRDefault="002E7A66" w:rsidP="00117054">
      <w:pPr>
        <w:numPr>
          <w:ilvl w:val="0"/>
          <w:numId w:val="15"/>
        </w:numPr>
      </w:pPr>
      <w:r w:rsidRPr="002E7A66">
        <w:t>Aktenname ist frei definierbar. Bis jetzt wurde immer der Wert des ersten Datenfelds benutzt</w:t>
      </w:r>
    </w:p>
    <w:p w14:paraId="694EA0BF" w14:textId="65025D93" w:rsidR="00DC66E8" w:rsidRPr="008B2606" w:rsidRDefault="008B2606" w:rsidP="008B2606">
      <w:pPr>
        <w:pStyle w:val="berschrift1"/>
        <w:rPr>
          <w:lang w:val="de-DE"/>
        </w:rPr>
      </w:pPr>
      <w:r w:rsidRPr="008B2606">
        <w:rPr>
          <w:lang w:val="de-DE"/>
        </w:rPr>
        <w:t>2023-06-16</w:t>
      </w:r>
    </w:p>
    <w:p w14:paraId="0099EA22" w14:textId="6B3F4188" w:rsidR="006D6B28" w:rsidRDefault="006D6B28" w:rsidP="008B2606">
      <w:pPr>
        <w:pStyle w:val="berschrift2"/>
        <w:rPr>
          <w:lang w:val="de-DE"/>
        </w:rPr>
      </w:pPr>
      <w:r>
        <w:rPr>
          <w:lang w:val="de-DE"/>
        </w:rPr>
        <w:t>Allgemein</w:t>
      </w:r>
    </w:p>
    <w:p w14:paraId="4CE7CB51" w14:textId="45B48A52" w:rsidR="006D6B28" w:rsidRDefault="006D6B28" w:rsidP="006D6B28">
      <w:pPr>
        <w:numPr>
          <w:ilvl w:val="0"/>
          <w:numId w:val="15"/>
        </w:numPr>
      </w:pPr>
      <w:r w:rsidRPr="006D6B28">
        <w:t>Vorgegebene Werte für Feld mit 8.000 statt wie bisher 255 Zeichen</w:t>
      </w:r>
    </w:p>
    <w:p w14:paraId="0A34F967" w14:textId="55F9993C" w:rsidR="006D6B28" w:rsidRDefault="006D6B28" w:rsidP="006D6B28">
      <w:pPr>
        <w:numPr>
          <w:ilvl w:val="0"/>
          <w:numId w:val="15"/>
        </w:numPr>
      </w:pPr>
      <w:r w:rsidRPr="006D6B28">
        <w:t xml:space="preserve">Listen (Datensätze, Daten, Aufgaben) und Dateien: Mit </w:t>
      </w:r>
      <w:proofErr w:type="spellStart"/>
      <w:r w:rsidRPr="006D6B28">
        <w:t>Strg+Mausrad</w:t>
      </w:r>
      <w:proofErr w:type="spellEnd"/>
      <w:r w:rsidRPr="006D6B28">
        <w:t xml:space="preserve"> lässt sich Schriftgröße ändern.</w:t>
      </w:r>
    </w:p>
    <w:p w14:paraId="018C2587" w14:textId="3FF2AA88" w:rsidR="00AB2866" w:rsidRDefault="00AB2866" w:rsidP="006D6B28">
      <w:pPr>
        <w:numPr>
          <w:ilvl w:val="0"/>
          <w:numId w:val="15"/>
        </w:numPr>
      </w:pPr>
      <w:r w:rsidRPr="00AB2866">
        <w:lastRenderedPageBreak/>
        <w:t>Doppelklick auf Datenfelder zum Ändern bzw. beim Telefonfeld wird gleich gewählt oder bei Webseite wird sie geöffnet</w:t>
      </w:r>
      <w:r w:rsidR="00401E9C">
        <w:t>.</w:t>
      </w:r>
    </w:p>
    <w:p w14:paraId="14EC0E7B" w14:textId="3F7865EE" w:rsidR="00401E9C" w:rsidRDefault="00401E9C" w:rsidP="006D6B28">
      <w:pPr>
        <w:numPr>
          <w:ilvl w:val="0"/>
          <w:numId w:val="15"/>
        </w:numPr>
      </w:pPr>
      <w:r>
        <w:t>Für Aktionstasten kann ein Kontext (z. B. Programm, Fenster) angegeben werden, in dem die Taste gilt. Wurde der Kontext für eine bestehende Taste geändert, wurde dieser bisher nicht übernommen. Dieser Fehler ist beseitigt. Durch die Angabe von Kontexten kann eine Tastenkombination mehrmals – in unterschiedlichen Kontexten – verwenden werden. Bei der Definition von Aktionstasten werden jetzt mögliche Kontexte in einer Liste vorgeschlagen.</w:t>
      </w:r>
    </w:p>
    <w:p w14:paraId="04B943E8" w14:textId="313E6F49" w:rsidR="00300859" w:rsidRPr="006D6B28" w:rsidRDefault="00300859" w:rsidP="006D6B28">
      <w:pPr>
        <w:numPr>
          <w:ilvl w:val="0"/>
          <w:numId w:val="15"/>
        </w:numPr>
      </w:pPr>
      <w:r>
        <w:t>Bei Kommunikation über die Datenbank anstelle über TCP/IP (Neuerung ab Version 2023-04-03) konnte es das Problem geben, dass Netzwerknachrichten vom falschen Empfänger verarbeitet worden sind, wodurch die Kommunikation mit der Back-End Spracherkennung nicht einwandfrei war. Dieses Problem ist behoben worden.</w:t>
      </w:r>
    </w:p>
    <w:p w14:paraId="266A55B9" w14:textId="25A6871B" w:rsidR="008B2606" w:rsidRPr="00957674" w:rsidRDefault="008B2606" w:rsidP="008B2606">
      <w:pPr>
        <w:pStyle w:val="berschrift2"/>
        <w:rPr>
          <w:lang w:val="de-DE"/>
        </w:rPr>
      </w:pPr>
      <w:proofErr w:type="spellStart"/>
      <w:r>
        <w:rPr>
          <w:lang w:val="de-DE"/>
        </w:rPr>
        <w:t>Dictate</w:t>
      </w:r>
      <w:proofErr w:type="spellEnd"/>
    </w:p>
    <w:p w14:paraId="15B7322C" w14:textId="5CF0B43B" w:rsidR="008B2606" w:rsidRDefault="008B2606" w:rsidP="008B2606">
      <w:pPr>
        <w:numPr>
          <w:ilvl w:val="0"/>
          <w:numId w:val="15"/>
        </w:numPr>
      </w:pPr>
      <w:r w:rsidRPr="008B2606">
        <w:t>Im Parameter-Fenster, das optional beim Import eines Diktats per Drag &amp; Drop gezeigt wird, kann das Diktat jetzt gleich an die Spracherkennung geschickt werden.</w:t>
      </w:r>
    </w:p>
    <w:p w14:paraId="15D181A6" w14:textId="21645C4E" w:rsidR="006D6B28" w:rsidRPr="006D6B28" w:rsidRDefault="006D6B28" w:rsidP="006D6B28">
      <w:pPr>
        <w:numPr>
          <w:ilvl w:val="0"/>
          <w:numId w:val="15"/>
        </w:numPr>
      </w:pPr>
      <w:r w:rsidRPr="006D6B28">
        <w:t xml:space="preserve">Container-Format </w:t>
      </w:r>
      <w:r>
        <w:t xml:space="preserve">TXC </w:t>
      </w:r>
      <w:r w:rsidRPr="006D6B28">
        <w:t xml:space="preserve">für Diktate aus Findentity Mobile </w:t>
      </w:r>
      <w:proofErr w:type="spellStart"/>
      <w:r w:rsidRPr="006D6B28">
        <w:t>Dictate</w:t>
      </w:r>
      <w:proofErr w:type="spellEnd"/>
      <w:r w:rsidRPr="006D6B28">
        <w:t xml:space="preserve"> (bisher nur iOS)</w:t>
      </w:r>
    </w:p>
    <w:p w14:paraId="19A06BD9" w14:textId="6A6B3A66" w:rsidR="006D6B28" w:rsidRPr="006D6B28" w:rsidRDefault="006D6B28" w:rsidP="006D6B28">
      <w:pPr>
        <w:numPr>
          <w:ilvl w:val="0"/>
          <w:numId w:val="15"/>
        </w:numPr>
      </w:pPr>
      <w:bookmarkStart w:id="0" w:name="_Hlk143791456"/>
      <w:r w:rsidRPr="006D6B28">
        <w:t>M4a, mp3 etc. lassen sich jetzt auch in Wave konvertieren</w:t>
      </w:r>
    </w:p>
    <w:p w14:paraId="3A5615A9" w14:textId="3394985C" w:rsidR="006D6B28" w:rsidRDefault="006D6B28" w:rsidP="006D6B28">
      <w:pPr>
        <w:numPr>
          <w:ilvl w:val="0"/>
          <w:numId w:val="15"/>
        </w:numPr>
      </w:pPr>
      <w:bookmarkStart w:id="1" w:name="_Hlk143791486"/>
      <w:bookmarkEnd w:id="0"/>
      <w:r w:rsidRPr="006D6B28">
        <w:t>Sprachprofile zu Verfasser lassen sich sortieren, um das Standard-Sprachprofil zu einem Verfasser festzulegen</w:t>
      </w:r>
    </w:p>
    <w:bookmarkEnd w:id="1"/>
    <w:p w14:paraId="32B5E1D8" w14:textId="205C848A" w:rsidR="00AB2866" w:rsidRDefault="00AB2866" w:rsidP="00AB2866">
      <w:pPr>
        <w:numPr>
          <w:ilvl w:val="0"/>
          <w:numId w:val="15"/>
        </w:numPr>
      </w:pPr>
      <w:r>
        <w:t>Dokument von einem Diktat mit Diktatart/Vorlage füllt mit ausgewählter Verknüpfung (z. B. Mandant) aus</w:t>
      </w:r>
      <w:r w:rsidR="00E501BD">
        <w:t>.</w:t>
      </w:r>
    </w:p>
    <w:p w14:paraId="040650CD" w14:textId="31E17292" w:rsidR="00623561" w:rsidRDefault="00623561" w:rsidP="00AB2866">
      <w:pPr>
        <w:numPr>
          <w:ilvl w:val="0"/>
          <w:numId w:val="15"/>
        </w:numPr>
      </w:pPr>
      <w:r>
        <w:t>Dictation Add-In für Word</w:t>
      </w:r>
    </w:p>
    <w:p w14:paraId="4389CBF8" w14:textId="2BC89B75" w:rsidR="00623561" w:rsidRDefault="00623561" w:rsidP="004D4EDF">
      <w:pPr>
        <w:numPr>
          <w:ilvl w:val="1"/>
          <w:numId w:val="15"/>
        </w:numPr>
      </w:pPr>
      <w:bookmarkStart w:id="2" w:name="_Hlk143791518"/>
      <w:r>
        <w:t>Button „Diktat-Positionsmarken entfernen“: Entfernt die als Textmarken angelegten Diktat-Positionsmarken, die zur Synchronisierung vom Text mit dem Diktat dienen, aus dem Dokument. Diese Funktion kann genutzt werden, falls diese Marken in einer anderen Anwendung, Dokument oder E-Mail, in welche man ggf. den Text kopiert, stören würden.</w:t>
      </w:r>
      <w:r w:rsidR="00F5710C">
        <w:t xml:space="preserve"> In den Einstellungen gibt es dazu noch die zwei Optionen „</w:t>
      </w:r>
      <w:r w:rsidR="00F5710C" w:rsidRPr="00F5710C">
        <w:t>Beim Kopieren Diktat-Positionsmarken entfernen</w:t>
      </w:r>
      <w:r w:rsidR="00F5710C">
        <w:t>“ und „</w:t>
      </w:r>
      <w:r w:rsidR="00F5710C" w:rsidRPr="00F5710C">
        <w:t>Beim Schließen Diktat-Positionsmarken entfernen</w:t>
      </w:r>
      <w:r w:rsidR="00F5710C">
        <w:t>“, um diese Funktion automatisch ausführen zu lassen.</w:t>
      </w:r>
    </w:p>
    <w:p w14:paraId="63AA9F25" w14:textId="5671E7D5" w:rsidR="00623561" w:rsidRDefault="00F5710C" w:rsidP="004D4EDF">
      <w:pPr>
        <w:numPr>
          <w:ilvl w:val="1"/>
          <w:numId w:val="15"/>
        </w:numPr>
      </w:pPr>
      <w:r>
        <w:t>Verbesserung: War die Option „</w:t>
      </w:r>
      <w:r w:rsidRPr="00F5710C">
        <w:t>Beim Schließen des Dokuments auch Diktat schließen</w:t>
      </w:r>
      <w:r>
        <w:t>“ angekreuzt, so wurde das Diktat meistens nur geschlossen, wenn man allein das Dokument geschlossen hatte, ohne dabei auch Word zu schließen. Nun wird das Diktat auch geschlossen, wenn der Benutzer mit einem Dokument zusammen Word schließt.</w:t>
      </w:r>
    </w:p>
    <w:p w14:paraId="732ADC80" w14:textId="17580E1C" w:rsidR="00F5710C" w:rsidRDefault="00F5710C" w:rsidP="004D4EDF">
      <w:pPr>
        <w:numPr>
          <w:ilvl w:val="1"/>
          <w:numId w:val="15"/>
        </w:numPr>
      </w:pPr>
      <w:r>
        <w:t>Verbesserungen bei der Fehlerbehandlung im Zusammenhang mit der Dragon-Schnittstelle</w:t>
      </w:r>
    </w:p>
    <w:bookmarkEnd w:id="2"/>
    <w:p w14:paraId="2196D94B" w14:textId="751557C9" w:rsidR="004D4EDF" w:rsidRPr="00300859" w:rsidRDefault="004D4EDF" w:rsidP="00300859">
      <w:pPr>
        <w:pStyle w:val="berschrift2"/>
        <w:rPr>
          <w:lang w:val="de-DE"/>
        </w:rPr>
      </w:pPr>
      <w:r w:rsidRPr="00300859">
        <w:rPr>
          <w:lang w:val="de-DE"/>
        </w:rPr>
        <w:t>Back-End Spracherkennung</w:t>
      </w:r>
    </w:p>
    <w:p w14:paraId="651F677B" w14:textId="1A55625E" w:rsidR="004D4EDF" w:rsidRDefault="004D4EDF" w:rsidP="00300859">
      <w:pPr>
        <w:numPr>
          <w:ilvl w:val="0"/>
          <w:numId w:val="15"/>
        </w:numPr>
      </w:pPr>
      <w:bookmarkStart w:id="3" w:name="_Hlk143791571"/>
      <w:r>
        <w:t xml:space="preserve">Für die Dokumentausgabe sind weitere Formate möglich: </w:t>
      </w:r>
      <w:proofErr w:type="spellStart"/>
      <w:r>
        <w:t>dotx</w:t>
      </w:r>
      <w:proofErr w:type="spellEnd"/>
      <w:r>
        <w:t xml:space="preserve">, </w:t>
      </w:r>
      <w:proofErr w:type="spellStart"/>
      <w:r>
        <w:t>html</w:t>
      </w:r>
      <w:proofErr w:type="spellEnd"/>
      <w:r>
        <w:t xml:space="preserve">, </w:t>
      </w:r>
      <w:proofErr w:type="spellStart"/>
      <w:r>
        <w:t>odt</w:t>
      </w:r>
      <w:proofErr w:type="spellEnd"/>
      <w:r>
        <w:t xml:space="preserve">, </w:t>
      </w:r>
      <w:proofErr w:type="spellStart"/>
      <w:r>
        <w:t>pdf</w:t>
      </w:r>
      <w:proofErr w:type="spellEnd"/>
      <w:r>
        <w:t xml:space="preserve">, </w:t>
      </w:r>
      <w:proofErr w:type="spellStart"/>
      <w:r>
        <w:t>xps</w:t>
      </w:r>
      <w:proofErr w:type="spellEnd"/>
    </w:p>
    <w:p w14:paraId="77E5D36B" w14:textId="35118CA8" w:rsidR="004D4EDF" w:rsidRDefault="0095607D" w:rsidP="00300859">
      <w:pPr>
        <w:numPr>
          <w:ilvl w:val="0"/>
          <w:numId w:val="15"/>
        </w:numPr>
      </w:pPr>
      <w:r>
        <w:t>Das Findentity Administrator-Passwort gilt auch für die Einstellungen und einige Buttons der Back-End Spracherkennung, um zu verhindern, dass unberechtigte Benutzer eingreifen, falls die Back-End Spracherkennung auf einem Arbeitsplatz mitinstalliert wird.</w:t>
      </w:r>
    </w:p>
    <w:p w14:paraId="30D16D81" w14:textId="568DD11F" w:rsidR="0095607D" w:rsidRDefault="0095607D" w:rsidP="00300859">
      <w:pPr>
        <w:numPr>
          <w:ilvl w:val="0"/>
          <w:numId w:val="15"/>
        </w:numPr>
      </w:pPr>
      <w:r>
        <w:t xml:space="preserve">Werden Aufträge neu gestartet, kann jetzt entschieden werden, </w:t>
      </w:r>
      <w:r w:rsidR="00000D79">
        <w:t>a</w:t>
      </w:r>
      <w:r>
        <w:t>b welchem Schritt diese wiederholt werden sollen.</w:t>
      </w:r>
    </w:p>
    <w:p w14:paraId="20B52FB8" w14:textId="34781F5F" w:rsidR="0095607D" w:rsidRPr="006D6B28" w:rsidRDefault="0095607D" w:rsidP="00300859">
      <w:pPr>
        <w:numPr>
          <w:ilvl w:val="0"/>
          <w:numId w:val="15"/>
        </w:numPr>
      </w:pPr>
      <w:r>
        <w:lastRenderedPageBreak/>
        <w:t>Müssen Diktatdateien zuerst zu Wave konvertiert werden, gibt es dabei nun standardmäßig bis zu drei Versuche, falls die Konvertierung fehlschlagen sollte.</w:t>
      </w:r>
    </w:p>
    <w:bookmarkEnd w:id="3"/>
    <w:p w14:paraId="2C3CC9A9" w14:textId="77777777" w:rsidR="006D6B28" w:rsidRPr="00E1525F" w:rsidRDefault="006D6B28" w:rsidP="006D6B28">
      <w:pPr>
        <w:pStyle w:val="berschrift2"/>
        <w:rPr>
          <w:szCs w:val="18"/>
          <w:lang w:val="de-DE"/>
        </w:rPr>
      </w:pPr>
      <w:r>
        <w:rPr>
          <w:szCs w:val="18"/>
          <w:lang w:val="de-DE"/>
        </w:rPr>
        <w:t>Office (</w:t>
      </w:r>
      <w:proofErr w:type="spellStart"/>
      <w:r w:rsidRPr="00E1525F">
        <w:rPr>
          <w:szCs w:val="18"/>
          <w:lang w:val="de-DE"/>
        </w:rPr>
        <w:t>Document</w:t>
      </w:r>
      <w:r>
        <w:rPr>
          <w:szCs w:val="18"/>
          <w:lang w:val="de-DE"/>
        </w:rPr>
        <w:t>+Workflow</w:t>
      </w:r>
      <w:proofErr w:type="spellEnd"/>
      <w:r>
        <w:rPr>
          <w:szCs w:val="18"/>
          <w:lang w:val="de-DE"/>
        </w:rPr>
        <w:t>)</w:t>
      </w:r>
    </w:p>
    <w:p w14:paraId="4E6BCCEF" w14:textId="77777777" w:rsidR="006D6B28" w:rsidRDefault="006D6B28" w:rsidP="006D6B28">
      <w:pPr>
        <w:numPr>
          <w:ilvl w:val="0"/>
          <w:numId w:val="15"/>
        </w:numPr>
      </w:pPr>
      <w:r>
        <w:t xml:space="preserve">Vorschau großer Dateien geht schneller </w:t>
      </w:r>
    </w:p>
    <w:p w14:paraId="36B8A153" w14:textId="541DCC6E" w:rsidR="006D6B28" w:rsidRDefault="006D6B28" w:rsidP="006D6B28">
      <w:pPr>
        <w:numPr>
          <w:ilvl w:val="0"/>
          <w:numId w:val="15"/>
        </w:numPr>
      </w:pPr>
      <w:r>
        <w:t>Vorschaumodus für Dokumentvorschau lässt sich auf „Standard“, „als Text“ und „als Hexadezimal“ stellen. (Rechtsklick auf Datei, dann Menü „Vorschaumodus“).</w:t>
      </w:r>
    </w:p>
    <w:p w14:paraId="14F7A890" w14:textId="00536EC3" w:rsidR="00AB2866" w:rsidRDefault="00AB2866" w:rsidP="00AB2866">
      <w:pPr>
        <w:numPr>
          <w:ilvl w:val="0"/>
          <w:numId w:val="15"/>
        </w:numPr>
      </w:pPr>
      <w:r>
        <w:t>Auswählbar, mit welchen verknüpften Datensätzen (auch mehreren)</w:t>
      </w:r>
      <w:r w:rsidRPr="00AB2866">
        <w:t xml:space="preserve"> </w:t>
      </w:r>
      <w:r>
        <w:t>aus der neuen Akte eine Textvorlage ausgefüllt werden soll</w:t>
      </w:r>
    </w:p>
    <w:p w14:paraId="0B281B16" w14:textId="77777777" w:rsidR="00AB2866" w:rsidRDefault="00AB2866" w:rsidP="00AB2866">
      <w:pPr>
        <w:numPr>
          <w:ilvl w:val="0"/>
          <w:numId w:val="15"/>
        </w:numPr>
      </w:pPr>
      <w:r>
        <w:t xml:space="preserve">Aufgaben in Workflow </w:t>
      </w:r>
    </w:p>
    <w:p w14:paraId="1CA3CD46" w14:textId="07ABC665" w:rsidR="00AB2866" w:rsidRDefault="00AB2866" w:rsidP="00AB2866">
      <w:pPr>
        <w:numPr>
          <w:ilvl w:val="1"/>
          <w:numId w:val="15"/>
        </w:numPr>
      </w:pPr>
      <w:r>
        <w:t>Reihenfolge kann in Definition festgelegt werden</w:t>
      </w:r>
    </w:p>
    <w:p w14:paraId="5306A555" w14:textId="63E6BD1F" w:rsidR="00AB2866" w:rsidRDefault="00AB2866" w:rsidP="00AB2866">
      <w:pPr>
        <w:numPr>
          <w:ilvl w:val="1"/>
          <w:numId w:val="15"/>
        </w:numPr>
      </w:pPr>
      <w:r>
        <w:t>Beim Erstellen kann ausgewählt werden, ob nur Startaufgabe oder alle Aufgaben angelegt werden</w:t>
      </w:r>
    </w:p>
    <w:p w14:paraId="74CE6341" w14:textId="4093895C" w:rsidR="00AB2866" w:rsidRDefault="00AB2866" w:rsidP="00AB2866">
      <w:pPr>
        <w:numPr>
          <w:ilvl w:val="1"/>
          <w:numId w:val="15"/>
        </w:numPr>
      </w:pPr>
      <w:r w:rsidRPr="00AB2866">
        <w:t>Option „Weitere Aufgaben des Workflows erstellen“, damit alle zu einem Workflow gehörenden Aufgaben sofort angelegt werden. Termine der Aufgaben sollen noch automatisch berechnet werden (derzeit manuell).</w:t>
      </w:r>
    </w:p>
    <w:p w14:paraId="4101A2D8" w14:textId="21FCA839" w:rsidR="00AB2866" w:rsidRDefault="00AB2866" w:rsidP="00AB2866">
      <w:pPr>
        <w:numPr>
          <w:ilvl w:val="1"/>
          <w:numId w:val="15"/>
        </w:numPr>
      </w:pPr>
      <w:r>
        <w:t>Option “weitere Aufgaben sofort erstellen immer angekreuzt”</w:t>
      </w:r>
    </w:p>
    <w:p w14:paraId="4762F6E5" w14:textId="24D12410" w:rsidR="00BD4705" w:rsidRPr="008B2606" w:rsidRDefault="00BD4705" w:rsidP="00BD4705">
      <w:pPr>
        <w:pStyle w:val="berschrift1"/>
        <w:rPr>
          <w:lang w:val="de-DE"/>
        </w:rPr>
      </w:pPr>
      <w:r w:rsidRPr="008B2606">
        <w:rPr>
          <w:lang w:val="de-DE"/>
        </w:rPr>
        <w:t>2023-0</w:t>
      </w:r>
      <w:r>
        <w:rPr>
          <w:lang w:val="de-DE"/>
        </w:rPr>
        <w:t>7</w:t>
      </w:r>
      <w:r w:rsidRPr="008B2606">
        <w:rPr>
          <w:lang w:val="de-DE"/>
        </w:rPr>
        <w:t>-</w:t>
      </w:r>
      <w:r>
        <w:rPr>
          <w:lang w:val="de-DE"/>
        </w:rPr>
        <w:t>0</w:t>
      </w:r>
      <w:r w:rsidRPr="008B2606">
        <w:rPr>
          <w:lang w:val="de-DE"/>
        </w:rPr>
        <w:t>1</w:t>
      </w:r>
    </w:p>
    <w:p w14:paraId="33746235" w14:textId="77777777" w:rsidR="00BD4705" w:rsidRPr="00957674" w:rsidRDefault="00BD4705" w:rsidP="00BD4705">
      <w:pPr>
        <w:pStyle w:val="berschrift2"/>
        <w:rPr>
          <w:lang w:val="de-DE"/>
        </w:rPr>
      </w:pPr>
      <w:proofErr w:type="spellStart"/>
      <w:r>
        <w:rPr>
          <w:lang w:val="de-DE"/>
        </w:rPr>
        <w:t>Dictate</w:t>
      </w:r>
      <w:proofErr w:type="spellEnd"/>
    </w:p>
    <w:p w14:paraId="3BDD2533" w14:textId="2610B372" w:rsidR="00AB2866" w:rsidRDefault="00BD4705" w:rsidP="00E96641">
      <w:pPr>
        <w:numPr>
          <w:ilvl w:val="0"/>
          <w:numId w:val="15"/>
        </w:numPr>
      </w:pPr>
      <w:bookmarkStart w:id="4" w:name="_Hlk143791616"/>
      <w:r>
        <w:t xml:space="preserve">Beim stationären Diktieren in den Diktat-Rekorder von Findentity </w:t>
      </w:r>
      <w:r w:rsidR="00E55302">
        <w:t>bekommt der</w:t>
      </w:r>
      <w:r>
        <w:t xml:space="preserve"> Schließen-Button während der Aufnahme </w:t>
      </w:r>
      <w:r w:rsidR="00E55302">
        <w:t xml:space="preserve">ein </w:t>
      </w:r>
      <w:r>
        <w:t>rot</w:t>
      </w:r>
      <w:r w:rsidR="00E55302">
        <w:t>es Icon</w:t>
      </w:r>
      <w:r>
        <w:t>, um deutlicher zu signalisieren, ob man aufnimmt.</w:t>
      </w:r>
    </w:p>
    <w:p w14:paraId="2338A961" w14:textId="2EA50FC9" w:rsidR="00BD4705" w:rsidRDefault="00BD4705" w:rsidP="00E96641">
      <w:pPr>
        <w:numPr>
          <w:ilvl w:val="0"/>
          <w:numId w:val="15"/>
        </w:numPr>
      </w:pPr>
      <w:r>
        <w:t xml:space="preserve">Sollte durch einen Fehler kein Diktat aufgenommen worden sein, obwohl der Diktant den </w:t>
      </w:r>
      <w:proofErr w:type="spellStart"/>
      <w:r>
        <w:t>Record</w:t>
      </w:r>
      <w:proofErr w:type="spellEnd"/>
      <w:r>
        <w:t>-Button gedrückt hat, kommt beim Schließen des Diktats ein Hinweis.</w:t>
      </w:r>
    </w:p>
    <w:p w14:paraId="55819D6A" w14:textId="066F550C" w:rsidR="00BD4705" w:rsidRDefault="00BD4705" w:rsidP="00E96641">
      <w:pPr>
        <w:numPr>
          <w:ilvl w:val="0"/>
          <w:numId w:val="15"/>
        </w:numPr>
      </w:pPr>
      <w:r>
        <w:t>Die Option „</w:t>
      </w:r>
      <w:r w:rsidR="00E96641">
        <w:t>Beep vor der Aufnahme (nur Wave und OPUS)</w:t>
      </w:r>
      <w:r>
        <w:t>“ in den Diktiersystem-Einstellungen wurde geändert zu „</w:t>
      </w:r>
      <w:r w:rsidR="00E55302">
        <w:t xml:space="preserve">Akustische </w:t>
      </w:r>
      <w:r w:rsidR="00F02069">
        <w:t>S</w:t>
      </w:r>
      <w:r w:rsidR="00E55302">
        <w:t>ignale</w:t>
      </w:r>
      <w:r>
        <w:t xml:space="preserve"> vor und nach der Aufnahme (nur Wave und OPUS)“</w:t>
      </w:r>
      <w:r w:rsidR="00E96641">
        <w:t>. Nun wird auch beim Stoppen der Aufnahme ein Klang wiedergegeben.</w:t>
      </w:r>
      <w:r w:rsidR="00E55302">
        <w:t xml:space="preserve"> Zusätzlich kann der Benutzer diese Einstellung direkt im Diktat-Rekorder (erweiterte Ansicht) selber ändern.</w:t>
      </w:r>
    </w:p>
    <w:p w14:paraId="1AC79FB0" w14:textId="487CC377" w:rsidR="00E96641" w:rsidRDefault="00E96641" w:rsidP="00E96641">
      <w:pPr>
        <w:numPr>
          <w:ilvl w:val="0"/>
          <w:numId w:val="15"/>
        </w:numPr>
      </w:pPr>
      <w:r>
        <w:t>In den Einstellungen des Diktiergeräts „Philips MCI und .NET“ gab es bisher bereits die zwei Optionen „Schiebeschalter REC-STOP-PLAY-F.RWD“ und „Einfache Aufnahmebedienung“. Es gibt nun darüber die neue, zusätzliche Option „Bedienung automatisch je nach Modell anpassen“, welche standardmäßig aktiviert ist. Damit wird das verwendete Philips-Gerätemodell erkannt und automatisch die zu den Drucktasten oder dem Schiebeschalter besten Einstellungen verwendet. Sollten Sie davon abweichend Ihre eigenen Einstellungen vornehmen wollen bzw. Ihr Gerät nicht erkannt werden, dann deaktivieren Sie die Option der automatischen Anpassung und setzen wie früher nach Wunsch die Optionen „Schiebeschalter REC-STOP-PLAY-F.RWD“ und/oder „Einfache Aufnahmebedienung“. Das erkannte angeschlossene Modell wird in den Einstellungen unten Links angezeigt.</w:t>
      </w:r>
    </w:p>
    <w:bookmarkEnd w:id="4"/>
    <w:p w14:paraId="7A3968C7" w14:textId="6F0111AF" w:rsidR="00DF5141" w:rsidRPr="008B2606" w:rsidRDefault="00DF5141" w:rsidP="00DF5141">
      <w:pPr>
        <w:pStyle w:val="berschrift1"/>
        <w:rPr>
          <w:lang w:val="de-DE"/>
        </w:rPr>
      </w:pPr>
      <w:r w:rsidRPr="008B2606">
        <w:rPr>
          <w:lang w:val="de-DE"/>
        </w:rPr>
        <w:lastRenderedPageBreak/>
        <w:t>2023-0</w:t>
      </w:r>
      <w:r>
        <w:rPr>
          <w:lang w:val="de-DE"/>
        </w:rPr>
        <w:t>7</w:t>
      </w:r>
      <w:r w:rsidRPr="008B2606">
        <w:rPr>
          <w:lang w:val="de-DE"/>
        </w:rPr>
        <w:t>-</w:t>
      </w:r>
      <w:r>
        <w:rPr>
          <w:lang w:val="de-DE"/>
        </w:rPr>
        <w:t>10</w:t>
      </w:r>
    </w:p>
    <w:p w14:paraId="31BE8BBE" w14:textId="4961775D" w:rsidR="00DF5141" w:rsidRDefault="00DF5141" w:rsidP="00DF5141">
      <w:pPr>
        <w:pStyle w:val="berschrift2"/>
        <w:rPr>
          <w:szCs w:val="18"/>
          <w:lang w:val="de-DE"/>
        </w:rPr>
      </w:pPr>
      <w:proofErr w:type="spellStart"/>
      <w:r>
        <w:rPr>
          <w:szCs w:val="18"/>
          <w:lang w:val="de-DE"/>
        </w:rPr>
        <w:t>Dictate</w:t>
      </w:r>
      <w:proofErr w:type="spellEnd"/>
    </w:p>
    <w:p w14:paraId="4A9B4E56" w14:textId="333965CA" w:rsidR="00DF5141" w:rsidRDefault="00DF5141" w:rsidP="00DF5141">
      <w:pPr>
        <w:numPr>
          <w:ilvl w:val="0"/>
          <w:numId w:val="15"/>
        </w:numPr>
      </w:pPr>
      <w:bookmarkStart w:id="5" w:name="_Hlk143791653"/>
      <w:r>
        <w:t>Neue Option „Verfasser und Bearbeiter auswählbar</w:t>
      </w:r>
      <w:r w:rsidR="00E55302">
        <w:t>,</w:t>
      </w:r>
      <w:r>
        <w:t xml:space="preserve"> wenn Benutzer beides ist“</w:t>
      </w:r>
    </w:p>
    <w:p w14:paraId="5DE9553A" w14:textId="732EA855" w:rsidR="00E55302" w:rsidRPr="00DF5141" w:rsidRDefault="00E55302" w:rsidP="00DF5141">
      <w:pPr>
        <w:numPr>
          <w:ilvl w:val="0"/>
          <w:numId w:val="15"/>
        </w:numPr>
      </w:pPr>
      <w:r>
        <w:t>Diktat-Player/-Rekorder: Bei Klick auf den V-Button zum Ändern der Ansicht kommt jetzt ein Menü, über welches man schnell in die gewünschte Ansicht (Normal, Erweitert, Kompakt) wechseln kann.</w:t>
      </w:r>
    </w:p>
    <w:bookmarkEnd w:id="5"/>
    <w:p w14:paraId="2256DC0B" w14:textId="155D276F" w:rsidR="00DF5141" w:rsidRPr="00E1525F" w:rsidRDefault="00DF5141" w:rsidP="00DF5141">
      <w:pPr>
        <w:pStyle w:val="berschrift2"/>
        <w:rPr>
          <w:szCs w:val="18"/>
          <w:lang w:val="de-DE"/>
        </w:rPr>
      </w:pPr>
      <w:r>
        <w:rPr>
          <w:szCs w:val="18"/>
          <w:lang w:val="de-DE"/>
        </w:rPr>
        <w:t>Office (</w:t>
      </w:r>
      <w:proofErr w:type="spellStart"/>
      <w:r w:rsidRPr="00E1525F">
        <w:rPr>
          <w:szCs w:val="18"/>
          <w:lang w:val="de-DE"/>
        </w:rPr>
        <w:t>Document</w:t>
      </w:r>
      <w:r>
        <w:rPr>
          <w:szCs w:val="18"/>
          <w:lang w:val="de-DE"/>
        </w:rPr>
        <w:t>+Workflow</w:t>
      </w:r>
      <w:proofErr w:type="spellEnd"/>
      <w:r>
        <w:rPr>
          <w:szCs w:val="18"/>
          <w:lang w:val="de-DE"/>
        </w:rPr>
        <w:t>)</w:t>
      </w:r>
    </w:p>
    <w:p w14:paraId="7944470B" w14:textId="77777777" w:rsidR="00DF5141" w:rsidRDefault="00DF5141" w:rsidP="00DF5141">
      <w:pPr>
        <w:numPr>
          <w:ilvl w:val="0"/>
          <w:numId w:val="15"/>
        </w:numPr>
      </w:pPr>
      <w:r>
        <w:t>Schnellbausteine können neben Kategorien auch Unterkategorien bekommen, indem diese mit „\“ getrennt angegeben wird, z. B. „Mail\Anschreiben“. Es wird nur maximal eine Unterebene verarbeitet.</w:t>
      </w:r>
    </w:p>
    <w:p w14:paraId="4B6661EA" w14:textId="77777777" w:rsidR="00DF5141" w:rsidRDefault="00DF5141" w:rsidP="00DF5141">
      <w:pPr>
        <w:numPr>
          <w:ilvl w:val="0"/>
          <w:numId w:val="15"/>
        </w:numPr>
      </w:pPr>
      <w:r>
        <w:t xml:space="preserve">In den Mails gibt es ein Menü für Schnellbausteine, in welchem die Schnellbausteine der </w:t>
      </w:r>
      <w:proofErr w:type="gramStart"/>
      <w:r>
        <w:t>Kategorie „Mail“</w:t>
      </w:r>
      <w:proofErr w:type="gramEnd"/>
      <w:r>
        <w:t xml:space="preserve"> angezeigt werden.</w:t>
      </w:r>
    </w:p>
    <w:p w14:paraId="31C71DA8" w14:textId="77777777" w:rsidR="00DF5141" w:rsidRDefault="00DF5141" w:rsidP="00DF5141">
      <w:pPr>
        <w:numPr>
          <w:ilvl w:val="0"/>
          <w:numId w:val="15"/>
        </w:numPr>
      </w:pPr>
      <w:r>
        <w:t>Aktivitäten/Aufgaben können in der Definition in Gruppen eingeordnet werden. Sodann wird bei Klick auf den Button „Aufgabe“ bzw. „Aktivität“, um eine neue Aufgabe/Aktivität anzulegen, ein Menüstruktur gem. diesen Gruppen angezeigt.</w:t>
      </w:r>
    </w:p>
    <w:p w14:paraId="3EC99318" w14:textId="77777777" w:rsidR="00DF5141" w:rsidRDefault="00DF5141" w:rsidP="00DF5141">
      <w:pPr>
        <w:numPr>
          <w:ilvl w:val="0"/>
          <w:numId w:val="15"/>
        </w:numPr>
      </w:pPr>
      <w:r>
        <w:t>Beim Speichern von Mails kann man auch für Anlagen auf die Namens-Vorlagen/Formate zugreifen.</w:t>
      </w:r>
    </w:p>
    <w:p w14:paraId="561CCA1F" w14:textId="77777777" w:rsidR="00DF5141" w:rsidRPr="00DC66E8" w:rsidRDefault="00DF5141" w:rsidP="00DF5141">
      <w:pPr>
        <w:numPr>
          <w:ilvl w:val="0"/>
          <w:numId w:val="15"/>
        </w:numPr>
      </w:pPr>
      <w:r>
        <w:t xml:space="preserve">Man kann in der Benutzerverwaltung eine </w:t>
      </w:r>
      <w:r w:rsidRPr="00A129A1">
        <w:t>Kostenstelle mit dem Wert 0 anlegen (als kostenfrei).</w:t>
      </w:r>
    </w:p>
    <w:p w14:paraId="2982EF44" w14:textId="75D340E6" w:rsidR="00DF5141" w:rsidRDefault="00DF5141" w:rsidP="00DF5141">
      <w:pPr>
        <w:numPr>
          <w:ilvl w:val="0"/>
          <w:numId w:val="15"/>
        </w:numPr>
      </w:pPr>
      <w:r>
        <w:t>Fehler beseitigt</w:t>
      </w:r>
      <w:r w:rsidR="00B81F7F">
        <w:t>:</w:t>
      </w:r>
    </w:p>
    <w:p w14:paraId="1F21BBAD" w14:textId="77777777" w:rsidR="00DF5141" w:rsidRDefault="00DF5141" w:rsidP="00DF5141">
      <w:pPr>
        <w:numPr>
          <w:ilvl w:val="1"/>
          <w:numId w:val="15"/>
        </w:numPr>
      </w:pPr>
      <w:r w:rsidRPr="00A129A1">
        <w:t>Die Zeitaufrundung, die man in der Benutzerverwaltung einstellen kann, funktioniert</w:t>
      </w:r>
      <w:r>
        <w:t>e</w:t>
      </w:r>
      <w:r w:rsidRPr="00A129A1">
        <w:t xml:space="preserve"> nicht bei der Verwendung von Kostenstellen.</w:t>
      </w:r>
    </w:p>
    <w:p w14:paraId="6C29A99F" w14:textId="77777777" w:rsidR="00DF5141" w:rsidRDefault="00DF5141" w:rsidP="00DF5141">
      <w:pPr>
        <w:numPr>
          <w:ilvl w:val="1"/>
          <w:numId w:val="15"/>
        </w:numPr>
      </w:pPr>
      <w:r w:rsidRPr="00A129A1">
        <w:t xml:space="preserve">Wenn man in einer Akte eine Datei umbenennt und die </w:t>
      </w:r>
      <w:r>
        <w:t>Namensv</w:t>
      </w:r>
      <w:r w:rsidRPr="00A129A1">
        <w:t>orlagen dafür verwendet</w:t>
      </w:r>
      <w:r>
        <w:t>,</w:t>
      </w:r>
      <w:r w:rsidRPr="00A129A1">
        <w:t xml:space="preserve"> w</w:t>
      </w:r>
      <w:r>
        <w:t>urde</w:t>
      </w:r>
      <w:r w:rsidRPr="00A129A1">
        <w:t xml:space="preserve"> der Feldbezug nicht aufgelöst (z.B.: %</w:t>
      </w:r>
      <w:proofErr w:type="spellStart"/>
      <w:r w:rsidRPr="00A129A1">
        <w:t>FD.Kontaktbezeichnung</w:t>
      </w:r>
      <w:proofErr w:type="spellEnd"/>
      <w:r w:rsidRPr="00A129A1">
        <w:t>%)</w:t>
      </w:r>
      <w:r>
        <w:t>.</w:t>
      </w:r>
    </w:p>
    <w:p w14:paraId="040AAE7E" w14:textId="5195A444" w:rsidR="00B76468" w:rsidRPr="008B2606" w:rsidRDefault="00B76468" w:rsidP="00B76468">
      <w:pPr>
        <w:pStyle w:val="berschrift1"/>
        <w:rPr>
          <w:lang w:val="de-DE"/>
        </w:rPr>
      </w:pPr>
      <w:r w:rsidRPr="008B2606">
        <w:rPr>
          <w:lang w:val="de-DE"/>
        </w:rPr>
        <w:t>2023-0</w:t>
      </w:r>
      <w:r>
        <w:rPr>
          <w:lang w:val="de-DE"/>
        </w:rPr>
        <w:t>8</w:t>
      </w:r>
      <w:r w:rsidRPr="008B2606">
        <w:rPr>
          <w:lang w:val="de-DE"/>
        </w:rPr>
        <w:t>-</w:t>
      </w:r>
      <w:r>
        <w:rPr>
          <w:lang w:val="de-DE"/>
        </w:rPr>
        <w:t>10</w:t>
      </w:r>
    </w:p>
    <w:p w14:paraId="421271BB" w14:textId="12F131AC" w:rsidR="00B76468" w:rsidRDefault="00B76468" w:rsidP="00B76468">
      <w:pPr>
        <w:pStyle w:val="berschrift2"/>
        <w:rPr>
          <w:szCs w:val="18"/>
          <w:lang w:val="de-DE"/>
        </w:rPr>
      </w:pPr>
      <w:r>
        <w:rPr>
          <w:szCs w:val="18"/>
          <w:lang w:val="de-DE"/>
        </w:rPr>
        <w:t>Allgemein</w:t>
      </w:r>
    </w:p>
    <w:p w14:paraId="2FF3205C" w14:textId="64C44173" w:rsidR="00B81F7F" w:rsidRDefault="00B81F7F" w:rsidP="00B81F7F">
      <w:pPr>
        <w:numPr>
          <w:ilvl w:val="0"/>
          <w:numId w:val="15"/>
        </w:numPr>
      </w:pPr>
      <w:r>
        <w:t>Wenn neue Option „</w:t>
      </w:r>
      <w:r w:rsidRPr="00B81F7F">
        <w:t>Arbeitszustand merken</w:t>
      </w:r>
      <w:r>
        <w:t xml:space="preserve">“ (in Erweitert </w:t>
      </w:r>
      <w:r>
        <w:sym w:font="Wingdings" w:char="F0E0"/>
      </w:r>
      <w:r>
        <w:t xml:space="preserve"> Einst. Zu Profilen </w:t>
      </w:r>
      <w:r>
        <w:sym w:font="Wingdings" w:char="F0E0"/>
      </w:r>
      <w:r>
        <w:t xml:space="preserve"> Neues Design) gesetzt ist, werden Fenster gemerkt</w:t>
      </w:r>
      <w:r w:rsidRPr="00B81F7F">
        <w:t xml:space="preserve"> und nach Neustart</w:t>
      </w:r>
      <w:r>
        <w:t xml:space="preserve"> oder Absturz</w:t>
      </w:r>
      <w:r w:rsidRPr="00B81F7F">
        <w:t xml:space="preserve"> wieder </w:t>
      </w:r>
      <w:r>
        <w:t>geöffnet.</w:t>
      </w:r>
    </w:p>
    <w:p w14:paraId="13DBEBC6" w14:textId="77777777" w:rsidR="00000D79" w:rsidRDefault="00000D79" w:rsidP="00000D79">
      <w:pPr>
        <w:numPr>
          <w:ilvl w:val="0"/>
          <w:numId w:val="15"/>
        </w:numPr>
      </w:pPr>
      <w:r w:rsidRPr="00B81F7F">
        <w:t xml:space="preserve">Voreinstellung für neue Benutzer </w:t>
      </w:r>
      <w:r>
        <w:t xml:space="preserve">in der </w:t>
      </w:r>
      <w:r w:rsidRPr="00B81F7F">
        <w:t>Benutzerverwaltung geändert</w:t>
      </w:r>
      <w:r>
        <w:t>, damit neue Benutzer nicht automatisch Administrator, Benutzerverwalter, Diktiergeräteverwalter oder Supervisor werden.</w:t>
      </w:r>
    </w:p>
    <w:p w14:paraId="28D4C867" w14:textId="74CB9B51" w:rsidR="00B76468" w:rsidRDefault="00B76468" w:rsidP="00B76468">
      <w:pPr>
        <w:pStyle w:val="berschrift2"/>
        <w:rPr>
          <w:szCs w:val="18"/>
          <w:lang w:val="de-DE"/>
        </w:rPr>
      </w:pPr>
      <w:proofErr w:type="spellStart"/>
      <w:r>
        <w:rPr>
          <w:szCs w:val="18"/>
          <w:lang w:val="de-DE"/>
        </w:rPr>
        <w:t>Dictate</w:t>
      </w:r>
      <w:proofErr w:type="spellEnd"/>
    </w:p>
    <w:p w14:paraId="60F26158" w14:textId="4D01C5DA" w:rsidR="00B81F7F" w:rsidRPr="00B81F7F" w:rsidRDefault="00B81F7F" w:rsidP="00B81F7F">
      <w:pPr>
        <w:numPr>
          <w:ilvl w:val="0"/>
          <w:numId w:val="15"/>
        </w:numPr>
      </w:pPr>
      <w:bookmarkStart w:id="6" w:name="_Hlk143791722"/>
      <w:r w:rsidRPr="00B81F7F">
        <w:t>Probleme bei Diktatübergabe an Front-End Spracherkennung (in Text umsetzen)</w:t>
      </w:r>
      <w:r>
        <w:t xml:space="preserve"> beseitigt.</w:t>
      </w:r>
    </w:p>
    <w:bookmarkEnd w:id="6"/>
    <w:p w14:paraId="37319659" w14:textId="4777FB59" w:rsidR="00B76468" w:rsidRPr="00B76468" w:rsidRDefault="00B76468" w:rsidP="00B76468">
      <w:pPr>
        <w:pStyle w:val="berschrift2"/>
        <w:rPr>
          <w:szCs w:val="18"/>
          <w:lang w:val="de-DE"/>
        </w:rPr>
      </w:pPr>
      <w:r w:rsidRPr="00B76468">
        <w:rPr>
          <w:szCs w:val="18"/>
          <w:lang w:val="de-DE"/>
        </w:rPr>
        <w:t>Office</w:t>
      </w:r>
    </w:p>
    <w:p w14:paraId="35E11CFC" w14:textId="77777777" w:rsidR="00B76468" w:rsidRPr="00B76468" w:rsidRDefault="00B76468" w:rsidP="00B76468">
      <w:pPr>
        <w:numPr>
          <w:ilvl w:val="0"/>
          <w:numId w:val="15"/>
        </w:numPr>
      </w:pPr>
      <w:proofErr w:type="spellStart"/>
      <w:r w:rsidRPr="00B76468">
        <w:t>Temp</w:t>
      </w:r>
      <w:proofErr w:type="spellEnd"/>
      <w:r>
        <w:t>-</w:t>
      </w:r>
      <w:r w:rsidRPr="00B76468">
        <w:t xml:space="preserve">Dateien, </w:t>
      </w:r>
      <w:proofErr w:type="spellStart"/>
      <w:r w:rsidRPr="00B76468">
        <w:t>Temp</w:t>
      </w:r>
      <w:proofErr w:type="spellEnd"/>
      <w:r>
        <w:t>-</w:t>
      </w:r>
      <w:r w:rsidRPr="00B76468">
        <w:t>Mails für Datei</w:t>
      </w:r>
      <w:r>
        <w:t>v</w:t>
      </w:r>
      <w:r w:rsidRPr="00B76468">
        <w:t>orschau werden optimiert, damit nächste Öffnung schneller erfolgt</w:t>
      </w:r>
      <w:r>
        <w:t>.</w:t>
      </w:r>
    </w:p>
    <w:p w14:paraId="475AEAE4" w14:textId="1D4AEF94" w:rsidR="00B81F7F" w:rsidRDefault="00B81F7F" w:rsidP="00B81F7F">
      <w:pPr>
        <w:numPr>
          <w:ilvl w:val="0"/>
          <w:numId w:val="15"/>
        </w:numPr>
      </w:pPr>
      <w:r w:rsidRPr="00B81F7F">
        <w:lastRenderedPageBreak/>
        <w:t>Zoom-in, Zoom-out für Bilder mit Mausrad: JPEG, GIF, PNG, BMP</w:t>
      </w:r>
    </w:p>
    <w:p w14:paraId="5D8350A6" w14:textId="68420230" w:rsidR="00B76468" w:rsidRDefault="00B76468" w:rsidP="00B76468">
      <w:pPr>
        <w:numPr>
          <w:ilvl w:val="0"/>
          <w:numId w:val="15"/>
        </w:numPr>
      </w:pPr>
      <w:r w:rsidRPr="00B76468">
        <w:t>Name</w:t>
      </w:r>
      <w:r w:rsidR="00B81F7F">
        <w:t>ns</w:t>
      </w:r>
      <w:r w:rsidRPr="00B76468">
        <w:t>format für Mail-Anlage kann umfangreicher vordefiniert werden. Neue Keywords %</w:t>
      </w:r>
      <w:proofErr w:type="spellStart"/>
      <w:r w:rsidRPr="00B76468">
        <w:t>MAXLEN.Anzahl</w:t>
      </w:r>
      <w:proofErr w:type="spellEnd"/>
      <w:r w:rsidRPr="00B76468">
        <w:t>%</w:t>
      </w:r>
      <w:r w:rsidR="00B81F7F">
        <w:t xml:space="preserve">, </w:t>
      </w:r>
      <w:r w:rsidRPr="00B76468">
        <w:t>%</w:t>
      </w:r>
      <w:proofErr w:type="spellStart"/>
      <w:r w:rsidRPr="00B76468">
        <w:t>SUBJECTMAX.Anzahl</w:t>
      </w:r>
      <w:proofErr w:type="spellEnd"/>
      <w:r w:rsidRPr="00B76468">
        <w:t>%</w:t>
      </w:r>
    </w:p>
    <w:p w14:paraId="7E703FFD" w14:textId="77777777" w:rsidR="00B81F7F" w:rsidRDefault="00B81F7F" w:rsidP="00B81F7F">
      <w:pPr>
        <w:numPr>
          <w:ilvl w:val="0"/>
          <w:numId w:val="15"/>
        </w:numPr>
      </w:pPr>
      <w:r>
        <w:t>Im Tool zur Dokumentenbenennung können 2 neue Datumsvariablen eingefügt werden, die mit der Kalenderfunktion bequem gesetzt werden können.</w:t>
      </w:r>
    </w:p>
    <w:p w14:paraId="3353B62F" w14:textId="77777777" w:rsidR="00B81F7F" w:rsidRDefault="00B81F7F" w:rsidP="00B81F7F">
      <w:pPr>
        <w:numPr>
          <w:ilvl w:val="0"/>
          <w:numId w:val="15"/>
        </w:numPr>
      </w:pPr>
      <w:r w:rsidRPr="00B81F7F">
        <w:t>Dokument umbenennen nach Fehler geht jetzt ohne Neueingabe</w:t>
      </w:r>
      <w:r>
        <w:t>.</w:t>
      </w:r>
    </w:p>
    <w:p w14:paraId="2D810ADB" w14:textId="5ED5CB65" w:rsidR="00B81F7F" w:rsidRDefault="00B81F7F" w:rsidP="00B81F7F">
      <w:pPr>
        <w:numPr>
          <w:ilvl w:val="0"/>
          <w:numId w:val="15"/>
        </w:numPr>
      </w:pPr>
      <w:r>
        <w:t>Mehrere Dokumente mit einem Mal umbenennen</w:t>
      </w:r>
    </w:p>
    <w:p w14:paraId="1F2248DE" w14:textId="77777777" w:rsidR="00B81F7F" w:rsidRDefault="00B81F7F" w:rsidP="00B81F7F">
      <w:pPr>
        <w:numPr>
          <w:ilvl w:val="0"/>
          <w:numId w:val="15"/>
        </w:numPr>
      </w:pPr>
      <w:r>
        <w:t>Aufgabe-Button in neuer Akte</w:t>
      </w:r>
    </w:p>
    <w:p w14:paraId="4DA8060D" w14:textId="3F714EA2" w:rsidR="00B76468" w:rsidRDefault="00B76468" w:rsidP="00B76468">
      <w:pPr>
        <w:numPr>
          <w:ilvl w:val="0"/>
          <w:numId w:val="15"/>
        </w:numPr>
      </w:pPr>
      <w:r>
        <w:t xml:space="preserve">Bemerkung </w:t>
      </w:r>
      <w:r w:rsidR="00B81F7F">
        <w:t xml:space="preserve">in Aufgabe/Aktivität </w:t>
      </w:r>
      <w:r>
        <w:t>mit Formatierung und Bildern</w:t>
      </w:r>
      <w:r w:rsidR="00B81F7F">
        <w:t xml:space="preserve"> möglich. Standardmäßig ist die Checkbox „nur Text“ gesetzt, um den Inhalt wie bisher im kompakten Text-Format zu speichern. Soll</w:t>
      </w:r>
      <w:r w:rsidR="00D03A3E">
        <w:t>en</w:t>
      </w:r>
      <w:r w:rsidR="00B81F7F">
        <w:t xml:space="preserve"> Formatierung</w:t>
      </w:r>
      <w:r w:rsidR="00D03A3E">
        <w:t xml:space="preserve"> oder Bilder gespeichert</w:t>
      </w:r>
      <w:r w:rsidR="00B81F7F">
        <w:t xml:space="preserve"> werden, muss die Option „nur Text“ bei Bedarf </w:t>
      </w:r>
      <w:r w:rsidR="00D03A3E">
        <w:t xml:space="preserve">für eine Aufgabe/Aktivität </w:t>
      </w:r>
      <w:r w:rsidR="00B81F7F">
        <w:t>abgeschaltet werden.</w:t>
      </w:r>
    </w:p>
    <w:p w14:paraId="3681C8FD" w14:textId="69A40C80" w:rsidR="00B76468" w:rsidRDefault="00B76468" w:rsidP="00B76468">
      <w:pPr>
        <w:numPr>
          <w:ilvl w:val="0"/>
          <w:numId w:val="15"/>
        </w:numPr>
      </w:pPr>
      <w:r>
        <w:t>Findentity-Gruppen können auch für Aufgaben-Bearbeiter gewählt werden</w:t>
      </w:r>
      <w:r w:rsidR="00B81F7F">
        <w:t>.</w:t>
      </w:r>
    </w:p>
    <w:p w14:paraId="1C640967" w14:textId="68FD4CA9" w:rsidR="00B81F7F" w:rsidRDefault="00B76468" w:rsidP="00D03A3E">
      <w:pPr>
        <w:numPr>
          <w:ilvl w:val="0"/>
          <w:numId w:val="15"/>
        </w:numPr>
      </w:pPr>
      <w:r>
        <w:t>In einem Workflow kann auch ein neuer Workflow gestartet werden</w:t>
      </w:r>
      <w:r w:rsidR="00B81F7F">
        <w:t>.</w:t>
      </w:r>
    </w:p>
    <w:p w14:paraId="0F8D844A" w14:textId="6A283063" w:rsidR="003064AC" w:rsidRPr="008B2606" w:rsidRDefault="003064AC" w:rsidP="003064AC">
      <w:pPr>
        <w:pStyle w:val="berschrift1"/>
        <w:rPr>
          <w:lang w:val="de-DE"/>
        </w:rPr>
      </w:pPr>
      <w:r w:rsidRPr="008B2606">
        <w:rPr>
          <w:lang w:val="de-DE"/>
        </w:rPr>
        <w:t>2023-</w:t>
      </w:r>
      <w:r>
        <w:rPr>
          <w:lang w:val="de-DE"/>
        </w:rPr>
        <w:t>12</w:t>
      </w:r>
      <w:r w:rsidRPr="008B2606">
        <w:rPr>
          <w:lang w:val="de-DE"/>
        </w:rPr>
        <w:t>-</w:t>
      </w:r>
      <w:r>
        <w:rPr>
          <w:lang w:val="de-DE"/>
        </w:rPr>
        <w:t>14</w:t>
      </w:r>
    </w:p>
    <w:p w14:paraId="79551DA2" w14:textId="77777777" w:rsidR="003064AC" w:rsidRDefault="003064AC" w:rsidP="003064AC">
      <w:pPr>
        <w:pStyle w:val="berschrift2"/>
        <w:rPr>
          <w:szCs w:val="18"/>
          <w:lang w:val="de-DE"/>
        </w:rPr>
      </w:pPr>
      <w:r>
        <w:rPr>
          <w:szCs w:val="18"/>
          <w:lang w:val="de-DE"/>
        </w:rPr>
        <w:t>Allgemein</w:t>
      </w:r>
    </w:p>
    <w:p w14:paraId="011EFB08" w14:textId="77777777" w:rsidR="008B6528" w:rsidRDefault="008B6528" w:rsidP="003F2D6C">
      <w:pPr>
        <w:numPr>
          <w:ilvl w:val="0"/>
          <w:numId w:val="15"/>
        </w:numPr>
      </w:pPr>
      <w:r w:rsidRPr="008B6528">
        <w:t>Option 'Position und Größe nicht merken', damit Fenster sich immer auf Hauptbildschirm öffnen</w:t>
      </w:r>
    </w:p>
    <w:p w14:paraId="1E3060E2" w14:textId="14A7E3B5" w:rsidR="008B6528" w:rsidRDefault="008B6528" w:rsidP="003F2D6C">
      <w:pPr>
        <w:numPr>
          <w:ilvl w:val="0"/>
          <w:numId w:val="15"/>
        </w:numPr>
      </w:pPr>
      <w:r w:rsidRPr="008B6528">
        <w:t xml:space="preserve">In Auswahlfeldern (wo Option “alle sofort auflisten” aktiv ist) werden direkt bei Eingabe </w:t>
      </w:r>
      <w:r>
        <w:t xml:space="preserve">in der neuen Akte </w:t>
      </w:r>
      <w:r w:rsidRPr="008B6528">
        <w:t>jetzt Werte vorgeschlagen.</w:t>
      </w:r>
    </w:p>
    <w:p w14:paraId="6D4DC7C6" w14:textId="6AD923FE" w:rsidR="003F2D6C" w:rsidRDefault="003F2D6C" w:rsidP="003F2D6C">
      <w:pPr>
        <w:numPr>
          <w:ilvl w:val="0"/>
          <w:numId w:val="15"/>
        </w:numPr>
      </w:pPr>
      <w:r w:rsidRPr="003F2D6C">
        <w:t>Mit Aktionstaste Daten in ausgewähltem Datensatz ändern</w:t>
      </w:r>
    </w:p>
    <w:p w14:paraId="7CD6806F" w14:textId="285957A9" w:rsidR="003F2D6C" w:rsidRDefault="003F2D6C" w:rsidP="003F2D6C">
      <w:pPr>
        <w:numPr>
          <w:ilvl w:val="0"/>
          <w:numId w:val="15"/>
        </w:numPr>
      </w:pPr>
      <w:r w:rsidRPr="003F2D6C">
        <w:t>Daten in neuer Akte/Datenliste werden sofort bei Änderung aktualisiert</w:t>
      </w:r>
    </w:p>
    <w:p w14:paraId="5E9208B8" w14:textId="411FAEDF" w:rsidR="009C01AA" w:rsidRPr="008B6528" w:rsidRDefault="009C01AA" w:rsidP="003F2D6C">
      <w:pPr>
        <w:numPr>
          <w:ilvl w:val="0"/>
          <w:numId w:val="15"/>
        </w:numPr>
      </w:pPr>
      <w:proofErr w:type="spellStart"/>
      <w:r w:rsidRPr="009C01AA">
        <w:t>ThaxSock</w:t>
      </w:r>
      <w:proofErr w:type="spellEnd"/>
      <w:r w:rsidRPr="009C01AA">
        <w:t>-Kommunikation über Datenbank stabiler (</w:t>
      </w:r>
      <w:proofErr w:type="spellStart"/>
      <w:r w:rsidRPr="009C01AA">
        <w:t>autom</w:t>
      </w:r>
      <w:proofErr w:type="spellEnd"/>
      <w:r w:rsidRPr="009C01AA">
        <w:t>. Neuverbindung nach Fehler)</w:t>
      </w:r>
    </w:p>
    <w:p w14:paraId="60F64946" w14:textId="77777777" w:rsidR="003064AC" w:rsidRDefault="003064AC" w:rsidP="003064AC">
      <w:pPr>
        <w:pStyle w:val="berschrift2"/>
        <w:rPr>
          <w:szCs w:val="18"/>
          <w:lang w:val="de-DE"/>
        </w:rPr>
      </w:pPr>
      <w:proofErr w:type="spellStart"/>
      <w:r>
        <w:rPr>
          <w:szCs w:val="18"/>
          <w:lang w:val="de-DE"/>
        </w:rPr>
        <w:t>Dictate</w:t>
      </w:r>
      <w:proofErr w:type="spellEnd"/>
    </w:p>
    <w:p w14:paraId="6365E64F" w14:textId="6688A59B" w:rsidR="003064AC" w:rsidRDefault="003F2D6C" w:rsidP="003064AC">
      <w:pPr>
        <w:numPr>
          <w:ilvl w:val="0"/>
          <w:numId w:val="15"/>
        </w:numPr>
      </w:pPr>
      <w:r w:rsidRPr="003F2D6C">
        <w:t>Problem beseitigt, wenn neue und erledigte Diktate in einer Tabelle und viele allgemeine Diktate</w:t>
      </w:r>
    </w:p>
    <w:p w14:paraId="1E97A346" w14:textId="6A0604F0" w:rsidR="003F2D6C" w:rsidRDefault="003F2D6C" w:rsidP="003F2D6C">
      <w:pPr>
        <w:pStyle w:val="berschrift2"/>
        <w:rPr>
          <w:szCs w:val="18"/>
          <w:lang w:val="de-DE"/>
        </w:rPr>
      </w:pPr>
      <w:r>
        <w:rPr>
          <w:szCs w:val="18"/>
          <w:lang w:val="de-DE"/>
        </w:rPr>
        <w:t>Find</w:t>
      </w:r>
    </w:p>
    <w:p w14:paraId="6F5803D3" w14:textId="7519EAF4" w:rsidR="003F2D6C" w:rsidRPr="00B81F7F" w:rsidRDefault="003F2D6C" w:rsidP="003F2D6C">
      <w:pPr>
        <w:numPr>
          <w:ilvl w:val="0"/>
          <w:numId w:val="15"/>
        </w:numPr>
      </w:pPr>
      <w:r>
        <w:t>Standorthistorie aus neuer Akte aufrufbar</w:t>
      </w:r>
    </w:p>
    <w:p w14:paraId="57414368" w14:textId="77777777" w:rsidR="003064AC" w:rsidRPr="00B76468" w:rsidRDefault="003064AC" w:rsidP="003064AC">
      <w:pPr>
        <w:pStyle w:val="berschrift2"/>
        <w:rPr>
          <w:szCs w:val="18"/>
          <w:lang w:val="de-DE"/>
        </w:rPr>
      </w:pPr>
      <w:r w:rsidRPr="00B76468">
        <w:rPr>
          <w:szCs w:val="18"/>
          <w:lang w:val="de-DE"/>
        </w:rPr>
        <w:t>Office</w:t>
      </w:r>
    </w:p>
    <w:p w14:paraId="7DC3DD65" w14:textId="485AA4AF" w:rsidR="003064AC" w:rsidRDefault="008B6528" w:rsidP="003064AC">
      <w:pPr>
        <w:numPr>
          <w:ilvl w:val="0"/>
          <w:numId w:val="15"/>
        </w:numPr>
      </w:pPr>
      <w:r w:rsidRPr="008B6528">
        <w:t>Beim Kopieren/Verschieben von Aufgaben/Aktivitäten in andere Akten werden die verknüpften Findentity-Dokumente inkl. Dokument-ID übernommen (früher nur kompletter Pfad)</w:t>
      </w:r>
    </w:p>
    <w:p w14:paraId="204647CD" w14:textId="77777777" w:rsidR="008B6528" w:rsidRDefault="008B6528" w:rsidP="008B6528">
      <w:pPr>
        <w:numPr>
          <w:ilvl w:val="0"/>
          <w:numId w:val="15"/>
        </w:numPr>
      </w:pPr>
      <w:r>
        <w:t xml:space="preserve">Liste der Telefonnummern wird jetzt mit dem Feldnamen angezeigt. Es werden auch Telefonnummern aus verknüpften Datensätzen angezeigt. </w:t>
      </w:r>
    </w:p>
    <w:p w14:paraId="433D41F7" w14:textId="77777777" w:rsidR="008B6528" w:rsidRDefault="008B6528" w:rsidP="008B6528">
      <w:pPr>
        <w:numPr>
          <w:ilvl w:val="0"/>
          <w:numId w:val="15"/>
        </w:numPr>
      </w:pPr>
      <w:r>
        <w:t xml:space="preserve">Automatische Zeiterfassung beim Wählen über den Telefon-Button </w:t>
      </w:r>
    </w:p>
    <w:p w14:paraId="52BE2484" w14:textId="77777777" w:rsidR="008B6528" w:rsidRDefault="008B6528" w:rsidP="008B6528">
      <w:pPr>
        <w:numPr>
          <w:ilvl w:val="0"/>
          <w:numId w:val="15"/>
        </w:numPr>
      </w:pPr>
      <w:r>
        <w:t xml:space="preserve">Problem mit signierten Mails behoben </w:t>
      </w:r>
    </w:p>
    <w:p w14:paraId="4AFD8F79" w14:textId="69B0E92A" w:rsidR="008B6528" w:rsidRPr="008B6528" w:rsidRDefault="008B6528" w:rsidP="008B6528">
      <w:pPr>
        <w:pStyle w:val="Listenabsatz"/>
        <w:numPr>
          <w:ilvl w:val="0"/>
          <w:numId w:val="15"/>
        </w:numPr>
      </w:pPr>
      <w:r w:rsidRPr="008B6528">
        <w:lastRenderedPageBreak/>
        <w:t xml:space="preserve">Aufgaben-Filter </w:t>
      </w:r>
      <w:r>
        <w:t xml:space="preserve">jetzt </w:t>
      </w:r>
      <w:r w:rsidRPr="008B6528">
        <w:t xml:space="preserve">auch in der </w:t>
      </w:r>
      <w:r>
        <w:t xml:space="preserve">neuen </w:t>
      </w:r>
      <w:r w:rsidRPr="008B6528">
        <w:t>Akte</w:t>
      </w:r>
    </w:p>
    <w:p w14:paraId="6BBABD25" w14:textId="51DFDE93" w:rsidR="008B6528" w:rsidRDefault="008B6528" w:rsidP="003064AC">
      <w:pPr>
        <w:numPr>
          <w:ilvl w:val="0"/>
          <w:numId w:val="15"/>
        </w:numPr>
      </w:pPr>
      <w:r w:rsidRPr="008B6528">
        <w:t>Findentity-Aufgabe mit Outlook-Termin oder –Aufgabe verknüpfen</w:t>
      </w:r>
      <w:r w:rsidR="003F2D6C">
        <w:t xml:space="preserve"> und synchronisieren. </w:t>
      </w:r>
      <w:r w:rsidR="003F2D6C" w:rsidRPr="003F2D6C">
        <w:t>Findentity</w:t>
      </w:r>
      <w:r w:rsidR="003F2D6C">
        <w:t>-</w:t>
      </w:r>
      <w:r w:rsidR="003F2D6C" w:rsidRPr="003F2D6C">
        <w:t xml:space="preserve"> und Outlook</w:t>
      </w:r>
      <w:r w:rsidR="003F2D6C">
        <w:t>-</w:t>
      </w:r>
      <w:r w:rsidR="003F2D6C" w:rsidRPr="003F2D6C">
        <w:t xml:space="preserve">Aufgaben können </w:t>
      </w:r>
      <w:r w:rsidR="003F2D6C">
        <w:t xml:space="preserve">auch </w:t>
      </w:r>
      <w:r w:rsidR="003F2D6C" w:rsidRPr="003F2D6C">
        <w:t>ohne Datensynchronisation verbunden bleiben</w:t>
      </w:r>
      <w:r w:rsidR="003F2D6C">
        <w:t>.</w:t>
      </w:r>
    </w:p>
    <w:p w14:paraId="69028E35" w14:textId="4872808F" w:rsidR="008B6528" w:rsidRDefault="008B6528" w:rsidP="003064AC">
      <w:pPr>
        <w:numPr>
          <w:ilvl w:val="0"/>
          <w:numId w:val="15"/>
        </w:numPr>
      </w:pPr>
      <w:r w:rsidRPr="008B6528">
        <w:t xml:space="preserve">Bei Auswahl eines Dokuments in der </w:t>
      </w:r>
      <w:r>
        <w:t xml:space="preserve">neuen </w:t>
      </w:r>
      <w:r w:rsidRPr="008B6528">
        <w:t>Akte wird unten angezeigt, wenn dieses mit einer Aufgabe/Aktivität verknüpft ist.</w:t>
      </w:r>
    </w:p>
    <w:p w14:paraId="05308AE0" w14:textId="2C13CD3E" w:rsidR="008B6528" w:rsidRDefault="008B6528" w:rsidP="00142EB2">
      <w:pPr>
        <w:numPr>
          <w:ilvl w:val="0"/>
          <w:numId w:val="15"/>
        </w:numPr>
      </w:pPr>
      <w:r>
        <w:t>Verknüpfungen zu Aufgaben/Aktivitäten in anderen Aufgaben/Aktivitäten sowie in Aufgaben-/Aktivitätenlisten anderer Akten möglich</w:t>
      </w:r>
    </w:p>
    <w:p w14:paraId="324C6E32" w14:textId="77777777" w:rsidR="008B6528" w:rsidRDefault="008B6528" w:rsidP="008B6528">
      <w:pPr>
        <w:numPr>
          <w:ilvl w:val="0"/>
          <w:numId w:val="15"/>
        </w:numPr>
      </w:pPr>
      <w:r>
        <w:t xml:space="preserve">Suchtext in Aufgabeliste wird nach dem Einfügen nicht mehr gelöscht. </w:t>
      </w:r>
    </w:p>
    <w:p w14:paraId="102E535D" w14:textId="56F47920" w:rsidR="008B6528" w:rsidRDefault="003F2D6C" w:rsidP="003064AC">
      <w:pPr>
        <w:numPr>
          <w:ilvl w:val="0"/>
          <w:numId w:val="15"/>
        </w:numPr>
      </w:pPr>
      <w:r w:rsidRPr="003F2D6C">
        <w:t>Web-Akte in neuer Form verfügbar</w:t>
      </w:r>
    </w:p>
    <w:p w14:paraId="53AD0D08" w14:textId="594946CF" w:rsidR="003F2D6C" w:rsidRDefault="003F2D6C" w:rsidP="003064AC">
      <w:pPr>
        <w:numPr>
          <w:ilvl w:val="0"/>
          <w:numId w:val="15"/>
        </w:numPr>
      </w:pPr>
      <w:r w:rsidRPr="003F2D6C">
        <w:t>Drag &amp; Drop bei Aktivität-Kurzinhalt</w:t>
      </w:r>
    </w:p>
    <w:p w14:paraId="29E3B271" w14:textId="359C63EB" w:rsidR="003F2D6C" w:rsidRDefault="003F2D6C" w:rsidP="003064AC">
      <w:pPr>
        <w:numPr>
          <w:ilvl w:val="0"/>
          <w:numId w:val="15"/>
        </w:numPr>
      </w:pPr>
      <w:r w:rsidRPr="003F2D6C">
        <w:t>Beim Duplizieren von Aufgaben/Aktivitäten wird immer der angemeldete Benutzer als Ersteller genommen</w:t>
      </w:r>
    </w:p>
    <w:p w14:paraId="0681E1D9" w14:textId="2C7501BC" w:rsidR="003F2D6C" w:rsidRDefault="003F2D6C" w:rsidP="003064AC">
      <w:pPr>
        <w:numPr>
          <w:ilvl w:val="0"/>
          <w:numId w:val="15"/>
        </w:numPr>
      </w:pPr>
      <w:r w:rsidRPr="003F2D6C">
        <w:t>Kategorien für E-Mail-Adressen (</w:t>
      </w:r>
      <w:proofErr w:type="spellStart"/>
      <w:r w:rsidRPr="003F2D6C">
        <w:t>unabh</w:t>
      </w:r>
      <w:proofErr w:type="spellEnd"/>
      <w:r w:rsidRPr="003F2D6C">
        <w:t>. von Akte)</w:t>
      </w:r>
    </w:p>
    <w:p w14:paraId="18D6E31F" w14:textId="755915E2" w:rsidR="003F2D6C" w:rsidRDefault="003F2D6C" w:rsidP="003064AC">
      <w:pPr>
        <w:numPr>
          <w:ilvl w:val="0"/>
          <w:numId w:val="15"/>
        </w:numPr>
      </w:pPr>
      <w:r w:rsidRPr="003F2D6C">
        <w:t>Im Mail-Ordner Spalten für Betreff, Absender, Empfänger, Größe</w:t>
      </w:r>
    </w:p>
    <w:p w14:paraId="03E4554F" w14:textId="62F9052A" w:rsidR="003F2D6C" w:rsidRDefault="003F2D6C" w:rsidP="003064AC">
      <w:pPr>
        <w:numPr>
          <w:ilvl w:val="0"/>
          <w:numId w:val="15"/>
        </w:numPr>
      </w:pPr>
      <w:r w:rsidRPr="003F2D6C">
        <w:t>Gesendete E-Mails können in Mail-Unterordner gespeichert werden</w:t>
      </w:r>
    </w:p>
    <w:p w14:paraId="2A5AD8BC" w14:textId="4F4DFF89" w:rsidR="00DF5141" w:rsidRPr="00B32594" w:rsidRDefault="003F2D6C" w:rsidP="00A16F37">
      <w:pPr>
        <w:numPr>
          <w:ilvl w:val="0"/>
          <w:numId w:val="15"/>
        </w:numPr>
      </w:pPr>
      <w:r>
        <w:t>Formate für Dateinamen: erweitert für gesendete Mail; Kategorie; Synchronisation zwischen Einstellungen</w:t>
      </w:r>
    </w:p>
    <w:sectPr w:rsidR="00DF5141" w:rsidRPr="00B32594">
      <w:footerReference w:type="defaul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B866C0" w14:textId="77777777" w:rsidR="00472DC7" w:rsidRDefault="00472DC7" w:rsidP="00F74A01">
      <w:pPr>
        <w:spacing w:after="0" w:line="240" w:lineRule="auto"/>
      </w:pPr>
      <w:r>
        <w:separator/>
      </w:r>
    </w:p>
  </w:endnote>
  <w:endnote w:type="continuationSeparator" w:id="0">
    <w:p w14:paraId="433D33AD" w14:textId="77777777" w:rsidR="00472DC7" w:rsidRDefault="00472DC7" w:rsidP="00F74A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EDDAC7" w14:textId="77777777" w:rsidR="00F74A01" w:rsidRDefault="00F74A01">
    <w:pPr>
      <w:pStyle w:val="Fuzeile"/>
      <w:jc w:val="center"/>
    </w:pPr>
    <w:r>
      <w:t xml:space="preserve">Seite </w:t>
    </w:r>
    <w:r>
      <w:rPr>
        <w:b/>
        <w:bCs/>
        <w:sz w:val="24"/>
        <w:szCs w:val="24"/>
      </w:rPr>
      <w:fldChar w:fldCharType="begin"/>
    </w:r>
    <w:r>
      <w:rPr>
        <w:b/>
        <w:bCs/>
      </w:rPr>
      <w:instrText>PAGE</w:instrText>
    </w:r>
    <w:r>
      <w:rPr>
        <w:b/>
        <w:bCs/>
        <w:sz w:val="24"/>
        <w:szCs w:val="24"/>
      </w:rPr>
      <w:fldChar w:fldCharType="separate"/>
    </w:r>
    <w:r w:rsidR="0085744C">
      <w:rPr>
        <w:b/>
        <w:bCs/>
        <w:noProof/>
        <w:sz w:val="24"/>
        <w:szCs w:val="24"/>
      </w:rPr>
      <w:t>6</w:t>
    </w:r>
    <w:r>
      <w:rPr>
        <w:b/>
        <w:bCs/>
        <w:sz w:val="24"/>
        <w:szCs w:val="24"/>
      </w:rPr>
      <w:fldChar w:fldCharType="end"/>
    </w:r>
    <w:r>
      <w:t xml:space="preserve"> von </w:t>
    </w:r>
    <w:r>
      <w:rPr>
        <w:b/>
        <w:bCs/>
        <w:sz w:val="24"/>
        <w:szCs w:val="24"/>
      </w:rPr>
      <w:fldChar w:fldCharType="begin"/>
    </w:r>
    <w:r>
      <w:rPr>
        <w:b/>
        <w:bCs/>
      </w:rPr>
      <w:instrText>NUMPAGES</w:instrText>
    </w:r>
    <w:r>
      <w:rPr>
        <w:b/>
        <w:bCs/>
        <w:sz w:val="24"/>
        <w:szCs w:val="24"/>
      </w:rPr>
      <w:fldChar w:fldCharType="separate"/>
    </w:r>
    <w:r w:rsidR="0085744C">
      <w:rPr>
        <w:b/>
        <w:bCs/>
        <w:noProof/>
        <w:sz w:val="24"/>
        <w:szCs w:val="24"/>
      </w:rPr>
      <w:t>7</w:t>
    </w:r>
    <w:r>
      <w:rPr>
        <w:b/>
        <w:bCs/>
        <w:sz w:val="24"/>
        <w:szCs w:val="24"/>
      </w:rPr>
      <w:fldChar w:fldCharType="end"/>
    </w:r>
  </w:p>
  <w:p w14:paraId="45EEC7BA" w14:textId="77777777" w:rsidR="00F74A01" w:rsidRDefault="00F74A01">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A2B726" w14:textId="77777777" w:rsidR="00472DC7" w:rsidRDefault="00472DC7" w:rsidP="00F74A01">
      <w:pPr>
        <w:spacing w:after="0" w:line="240" w:lineRule="auto"/>
      </w:pPr>
      <w:r>
        <w:separator/>
      </w:r>
    </w:p>
  </w:footnote>
  <w:footnote w:type="continuationSeparator" w:id="0">
    <w:p w14:paraId="7374AD32" w14:textId="77777777" w:rsidR="00472DC7" w:rsidRDefault="00472DC7" w:rsidP="00F74A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77289D8E"/>
    <w:lvl w:ilvl="0">
      <w:start w:val="1"/>
      <w:numFmt w:val="decimal"/>
      <w:pStyle w:val="Listennummer5"/>
      <w:lvlText w:val="%1."/>
      <w:lvlJc w:val="left"/>
      <w:pPr>
        <w:tabs>
          <w:tab w:val="num" w:pos="1492"/>
        </w:tabs>
        <w:ind w:left="1492" w:hanging="360"/>
      </w:pPr>
    </w:lvl>
  </w:abstractNum>
  <w:abstractNum w:abstractNumId="1" w15:restartNumberingAfterBreak="0">
    <w:nsid w:val="FFFFFF7D"/>
    <w:multiLevelType w:val="singleLevel"/>
    <w:tmpl w:val="3280A7CA"/>
    <w:lvl w:ilvl="0">
      <w:start w:val="1"/>
      <w:numFmt w:val="decimal"/>
      <w:pStyle w:val="Listennummer4"/>
      <w:lvlText w:val="%1."/>
      <w:lvlJc w:val="left"/>
      <w:pPr>
        <w:tabs>
          <w:tab w:val="num" w:pos="1209"/>
        </w:tabs>
        <w:ind w:left="1209" w:hanging="360"/>
      </w:pPr>
    </w:lvl>
  </w:abstractNum>
  <w:abstractNum w:abstractNumId="2" w15:restartNumberingAfterBreak="0">
    <w:nsid w:val="FFFFFF7E"/>
    <w:multiLevelType w:val="singleLevel"/>
    <w:tmpl w:val="D4C66A6C"/>
    <w:lvl w:ilvl="0">
      <w:start w:val="1"/>
      <w:numFmt w:val="decimal"/>
      <w:pStyle w:val="Listennummer3"/>
      <w:lvlText w:val="%1."/>
      <w:lvlJc w:val="left"/>
      <w:pPr>
        <w:tabs>
          <w:tab w:val="num" w:pos="926"/>
        </w:tabs>
        <w:ind w:left="926" w:hanging="360"/>
      </w:pPr>
    </w:lvl>
  </w:abstractNum>
  <w:abstractNum w:abstractNumId="3" w15:restartNumberingAfterBreak="0">
    <w:nsid w:val="FFFFFF7F"/>
    <w:multiLevelType w:val="singleLevel"/>
    <w:tmpl w:val="0BF0338C"/>
    <w:lvl w:ilvl="0">
      <w:start w:val="1"/>
      <w:numFmt w:val="decimal"/>
      <w:pStyle w:val="Listennummer2"/>
      <w:lvlText w:val="%1."/>
      <w:lvlJc w:val="left"/>
      <w:pPr>
        <w:tabs>
          <w:tab w:val="num" w:pos="643"/>
        </w:tabs>
        <w:ind w:left="643" w:hanging="360"/>
      </w:pPr>
    </w:lvl>
  </w:abstractNum>
  <w:abstractNum w:abstractNumId="4" w15:restartNumberingAfterBreak="0">
    <w:nsid w:val="FFFFFF80"/>
    <w:multiLevelType w:val="singleLevel"/>
    <w:tmpl w:val="0F64B22A"/>
    <w:lvl w:ilvl="0">
      <w:start w:val="1"/>
      <w:numFmt w:val="bullet"/>
      <w:pStyle w:val="Aufzhlungszeichen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0B503DEE"/>
    <w:lvl w:ilvl="0">
      <w:start w:val="1"/>
      <w:numFmt w:val="bullet"/>
      <w:pStyle w:val="Aufzhlungszeichen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AF2FB20"/>
    <w:lvl w:ilvl="0">
      <w:start w:val="1"/>
      <w:numFmt w:val="bullet"/>
      <w:pStyle w:val="Aufzhlungszeichen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D41AA198"/>
    <w:lvl w:ilvl="0">
      <w:start w:val="1"/>
      <w:numFmt w:val="bullet"/>
      <w:pStyle w:val="Aufzhlungszeichen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AF2013D6"/>
    <w:lvl w:ilvl="0">
      <w:start w:val="1"/>
      <w:numFmt w:val="decimal"/>
      <w:pStyle w:val="Listennummer"/>
      <w:lvlText w:val="%1."/>
      <w:lvlJc w:val="left"/>
      <w:pPr>
        <w:tabs>
          <w:tab w:val="num" w:pos="360"/>
        </w:tabs>
        <w:ind w:left="360" w:hanging="360"/>
      </w:pPr>
    </w:lvl>
  </w:abstractNum>
  <w:abstractNum w:abstractNumId="9" w15:restartNumberingAfterBreak="0">
    <w:nsid w:val="FFFFFF89"/>
    <w:multiLevelType w:val="singleLevel"/>
    <w:tmpl w:val="52C6C6A4"/>
    <w:lvl w:ilvl="0">
      <w:start w:val="1"/>
      <w:numFmt w:val="bullet"/>
      <w:pStyle w:val="Aufzhlungszeichen"/>
      <w:lvlText w:val=""/>
      <w:lvlJc w:val="left"/>
      <w:pPr>
        <w:tabs>
          <w:tab w:val="num" w:pos="360"/>
        </w:tabs>
        <w:ind w:left="360" w:hanging="360"/>
      </w:pPr>
      <w:rPr>
        <w:rFonts w:ascii="Symbol" w:hAnsi="Symbol" w:hint="default"/>
      </w:rPr>
    </w:lvl>
  </w:abstractNum>
  <w:abstractNum w:abstractNumId="10" w15:restartNumberingAfterBreak="0">
    <w:nsid w:val="03DA7032"/>
    <w:multiLevelType w:val="multilevel"/>
    <w:tmpl w:val="F246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414653"/>
    <w:multiLevelType w:val="multilevel"/>
    <w:tmpl w:val="54FA7E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7A7A53"/>
    <w:multiLevelType w:val="multilevel"/>
    <w:tmpl w:val="2E44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CC4313"/>
    <w:multiLevelType w:val="hybridMultilevel"/>
    <w:tmpl w:val="9270362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5254873"/>
    <w:multiLevelType w:val="hybridMultilevel"/>
    <w:tmpl w:val="733EACC2"/>
    <w:lvl w:ilvl="0" w:tplc="04070001">
      <w:start w:val="1"/>
      <w:numFmt w:val="bullet"/>
      <w:lvlText w:val=""/>
      <w:lvlJc w:val="left"/>
      <w:pPr>
        <w:ind w:left="720" w:hanging="360"/>
      </w:pPr>
      <w:rPr>
        <w:rFonts w:ascii="Symbol" w:hAnsi="Symbol" w:hint="default"/>
      </w:rPr>
    </w:lvl>
    <w:lvl w:ilvl="1" w:tplc="0407000F">
      <w:start w:val="1"/>
      <w:numFmt w:val="decimal"/>
      <w:lvlText w:val="%2."/>
      <w:lvlJc w:val="left"/>
      <w:pPr>
        <w:ind w:left="1440" w:hanging="360"/>
      </w:pPr>
      <w:rPr>
        <w:rFonts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4F816081"/>
    <w:multiLevelType w:val="hybridMultilevel"/>
    <w:tmpl w:val="DD6E579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5D7C3786"/>
    <w:multiLevelType w:val="hybridMultilevel"/>
    <w:tmpl w:val="16D2D02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69872A89"/>
    <w:multiLevelType w:val="hybridMultilevel"/>
    <w:tmpl w:val="1C704FC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74DB4073"/>
    <w:multiLevelType w:val="multilevel"/>
    <w:tmpl w:val="7A64B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6712937">
    <w:abstractNumId w:val="17"/>
  </w:num>
  <w:num w:numId="2" w16cid:durableId="1024208855">
    <w:abstractNumId w:val="15"/>
  </w:num>
  <w:num w:numId="3" w16cid:durableId="352149184">
    <w:abstractNumId w:val="9"/>
  </w:num>
  <w:num w:numId="4" w16cid:durableId="1567640646">
    <w:abstractNumId w:val="7"/>
  </w:num>
  <w:num w:numId="5" w16cid:durableId="444422170">
    <w:abstractNumId w:val="6"/>
  </w:num>
  <w:num w:numId="6" w16cid:durableId="709914905">
    <w:abstractNumId w:val="5"/>
  </w:num>
  <w:num w:numId="7" w16cid:durableId="531917881">
    <w:abstractNumId w:val="4"/>
  </w:num>
  <w:num w:numId="8" w16cid:durableId="1586377035">
    <w:abstractNumId w:val="8"/>
  </w:num>
  <w:num w:numId="9" w16cid:durableId="468326675">
    <w:abstractNumId w:val="3"/>
  </w:num>
  <w:num w:numId="10" w16cid:durableId="1591743254">
    <w:abstractNumId w:val="2"/>
  </w:num>
  <w:num w:numId="11" w16cid:durableId="1101219990">
    <w:abstractNumId w:val="1"/>
  </w:num>
  <w:num w:numId="12" w16cid:durableId="695546839">
    <w:abstractNumId w:val="0"/>
  </w:num>
  <w:num w:numId="13" w16cid:durableId="2033455191">
    <w:abstractNumId w:val="14"/>
  </w:num>
  <w:num w:numId="14" w16cid:durableId="1712223857">
    <w:abstractNumId w:val="13"/>
  </w:num>
  <w:num w:numId="15" w16cid:durableId="1914731588">
    <w:abstractNumId w:val="16"/>
  </w:num>
  <w:num w:numId="16" w16cid:durableId="260573354">
    <w:abstractNumId w:val="12"/>
  </w:num>
  <w:num w:numId="17" w16cid:durableId="66344782">
    <w:abstractNumId w:val="18"/>
  </w:num>
  <w:num w:numId="18" w16cid:durableId="1398698935">
    <w:abstractNumId w:val="10"/>
  </w:num>
  <w:num w:numId="19" w16cid:durableId="1380126555">
    <w:abstractNumId w:val="1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gnword-docGUID" w:val="{61467F82-C1BA-49E1-87AC-C85DD4F7B602}"/>
    <w:docVar w:name="dgnword-eventsink" w:val="208305872"/>
  </w:docVars>
  <w:rsids>
    <w:rsidRoot w:val="00A27726"/>
    <w:rsid w:val="00000D79"/>
    <w:rsid w:val="00000F57"/>
    <w:rsid w:val="00002AD1"/>
    <w:rsid w:val="00005438"/>
    <w:rsid w:val="00007078"/>
    <w:rsid w:val="00010675"/>
    <w:rsid w:val="00017B24"/>
    <w:rsid w:val="0002477F"/>
    <w:rsid w:val="0002749B"/>
    <w:rsid w:val="00031A8A"/>
    <w:rsid w:val="00053B33"/>
    <w:rsid w:val="0005452A"/>
    <w:rsid w:val="00057B51"/>
    <w:rsid w:val="000636A2"/>
    <w:rsid w:val="000641DB"/>
    <w:rsid w:val="00066C5E"/>
    <w:rsid w:val="00070807"/>
    <w:rsid w:val="00070A64"/>
    <w:rsid w:val="000724BF"/>
    <w:rsid w:val="00075BC8"/>
    <w:rsid w:val="000763F4"/>
    <w:rsid w:val="00085683"/>
    <w:rsid w:val="000918BE"/>
    <w:rsid w:val="00093542"/>
    <w:rsid w:val="00096B7D"/>
    <w:rsid w:val="000A4928"/>
    <w:rsid w:val="000A4DBD"/>
    <w:rsid w:val="000A6915"/>
    <w:rsid w:val="000B195B"/>
    <w:rsid w:val="000B20E1"/>
    <w:rsid w:val="000B4374"/>
    <w:rsid w:val="000B66F2"/>
    <w:rsid w:val="000C1FDA"/>
    <w:rsid w:val="000C20C6"/>
    <w:rsid w:val="000C3670"/>
    <w:rsid w:val="000C5AE3"/>
    <w:rsid w:val="000C6C3C"/>
    <w:rsid w:val="000C79E4"/>
    <w:rsid w:val="000D302C"/>
    <w:rsid w:val="000E32AB"/>
    <w:rsid w:val="000F1F5F"/>
    <w:rsid w:val="000F537B"/>
    <w:rsid w:val="00101DA0"/>
    <w:rsid w:val="0010384E"/>
    <w:rsid w:val="00107D0E"/>
    <w:rsid w:val="001132DB"/>
    <w:rsid w:val="00121B80"/>
    <w:rsid w:val="00124A11"/>
    <w:rsid w:val="00130082"/>
    <w:rsid w:val="00131E19"/>
    <w:rsid w:val="00136E98"/>
    <w:rsid w:val="001372B7"/>
    <w:rsid w:val="00143AF5"/>
    <w:rsid w:val="00155AAC"/>
    <w:rsid w:val="00156A1A"/>
    <w:rsid w:val="001635F4"/>
    <w:rsid w:val="00180095"/>
    <w:rsid w:val="00182703"/>
    <w:rsid w:val="001877E9"/>
    <w:rsid w:val="00187E72"/>
    <w:rsid w:val="001904D9"/>
    <w:rsid w:val="00190A68"/>
    <w:rsid w:val="001A35A8"/>
    <w:rsid w:val="001B18F4"/>
    <w:rsid w:val="001B1D4B"/>
    <w:rsid w:val="001B75AD"/>
    <w:rsid w:val="001D37CC"/>
    <w:rsid w:val="001D461B"/>
    <w:rsid w:val="001E2EDB"/>
    <w:rsid w:val="001E4AF6"/>
    <w:rsid w:val="001F37ED"/>
    <w:rsid w:val="001F446C"/>
    <w:rsid w:val="00204409"/>
    <w:rsid w:val="00204757"/>
    <w:rsid w:val="0020476D"/>
    <w:rsid w:val="00210CE1"/>
    <w:rsid w:val="00213E31"/>
    <w:rsid w:val="00221362"/>
    <w:rsid w:val="00222E13"/>
    <w:rsid w:val="0022322D"/>
    <w:rsid w:val="00224EDB"/>
    <w:rsid w:val="00225007"/>
    <w:rsid w:val="00233E8E"/>
    <w:rsid w:val="00240CAC"/>
    <w:rsid w:val="00241AA8"/>
    <w:rsid w:val="00247B2C"/>
    <w:rsid w:val="002602E3"/>
    <w:rsid w:val="00267DA3"/>
    <w:rsid w:val="002703D9"/>
    <w:rsid w:val="00270C5B"/>
    <w:rsid w:val="00276065"/>
    <w:rsid w:val="002761B9"/>
    <w:rsid w:val="00276BAC"/>
    <w:rsid w:val="002774F4"/>
    <w:rsid w:val="00277FD7"/>
    <w:rsid w:val="00281812"/>
    <w:rsid w:val="00281D65"/>
    <w:rsid w:val="0028411D"/>
    <w:rsid w:val="0028432A"/>
    <w:rsid w:val="002858D6"/>
    <w:rsid w:val="00287DC2"/>
    <w:rsid w:val="00291F21"/>
    <w:rsid w:val="0029537A"/>
    <w:rsid w:val="00295659"/>
    <w:rsid w:val="002A3E5D"/>
    <w:rsid w:val="002C4195"/>
    <w:rsid w:val="002C68CF"/>
    <w:rsid w:val="002D15D3"/>
    <w:rsid w:val="002D1B5C"/>
    <w:rsid w:val="002D2208"/>
    <w:rsid w:val="002D4827"/>
    <w:rsid w:val="002D4E21"/>
    <w:rsid w:val="002D62A5"/>
    <w:rsid w:val="002E3D6D"/>
    <w:rsid w:val="002E7A66"/>
    <w:rsid w:val="002F193F"/>
    <w:rsid w:val="002F4326"/>
    <w:rsid w:val="00300859"/>
    <w:rsid w:val="003064AC"/>
    <w:rsid w:val="003068AF"/>
    <w:rsid w:val="00307D91"/>
    <w:rsid w:val="003122D5"/>
    <w:rsid w:val="00313D3B"/>
    <w:rsid w:val="003163D3"/>
    <w:rsid w:val="00320346"/>
    <w:rsid w:val="003242C7"/>
    <w:rsid w:val="00324DC2"/>
    <w:rsid w:val="00326D60"/>
    <w:rsid w:val="0032794C"/>
    <w:rsid w:val="00330CB4"/>
    <w:rsid w:val="003334F9"/>
    <w:rsid w:val="0034076F"/>
    <w:rsid w:val="00343A86"/>
    <w:rsid w:val="003441D6"/>
    <w:rsid w:val="00350ED5"/>
    <w:rsid w:val="00360FA2"/>
    <w:rsid w:val="003624C2"/>
    <w:rsid w:val="00362C65"/>
    <w:rsid w:val="0036652B"/>
    <w:rsid w:val="00371114"/>
    <w:rsid w:val="00371EC0"/>
    <w:rsid w:val="003825B3"/>
    <w:rsid w:val="00392776"/>
    <w:rsid w:val="003A3212"/>
    <w:rsid w:val="003A606B"/>
    <w:rsid w:val="003B1417"/>
    <w:rsid w:val="003B2425"/>
    <w:rsid w:val="003B2DD8"/>
    <w:rsid w:val="003B4AC1"/>
    <w:rsid w:val="003C0F44"/>
    <w:rsid w:val="003C58BA"/>
    <w:rsid w:val="003C7624"/>
    <w:rsid w:val="003D0274"/>
    <w:rsid w:val="003D3383"/>
    <w:rsid w:val="003D4AE8"/>
    <w:rsid w:val="003D7D81"/>
    <w:rsid w:val="003E0345"/>
    <w:rsid w:val="003E0970"/>
    <w:rsid w:val="003E2F8C"/>
    <w:rsid w:val="003E3761"/>
    <w:rsid w:val="003E3C50"/>
    <w:rsid w:val="003E45B8"/>
    <w:rsid w:val="003F2D6C"/>
    <w:rsid w:val="00401E9C"/>
    <w:rsid w:val="00410A84"/>
    <w:rsid w:val="0041126D"/>
    <w:rsid w:val="004117E1"/>
    <w:rsid w:val="0041685B"/>
    <w:rsid w:val="00416E46"/>
    <w:rsid w:val="00421531"/>
    <w:rsid w:val="00423DBD"/>
    <w:rsid w:val="00430B6F"/>
    <w:rsid w:val="004310B5"/>
    <w:rsid w:val="00431D8E"/>
    <w:rsid w:val="00432B51"/>
    <w:rsid w:val="00437A12"/>
    <w:rsid w:val="0044410F"/>
    <w:rsid w:val="00455A76"/>
    <w:rsid w:val="00456F7E"/>
    <w:rsid w:val="00457690"/>
    <w:rsid w:val="0046150D"/>
    <w:rsid w:val="00466A5F"/>
    <w:rsid w:val="00471FA2"/>
    <w:rsid w:val="00472256"/>
    <w:rsid w:val="00472DC7"/>
    <w:rsid w:val="0048162B"/>
    <w:rsid w:val="00484087"/>
    <w:rsid w:val="00490E57"/>
    <w:rsid w:val="00492547"/>
    <w:rsid w:val="00494799"/>
    <w:rsid w:val="00495661"/>
    <w:rsid w:val="004A1D5E"/>
    <w:rsid w:val="004A5E34"/>
    <w:rsid w:val="004B718A"/>
    <w:rsid w:val="004B76A6"/>
    <w:rsid w:val="004B7E94"/>
    <w:rsid w:val="004B7FA4"/>
    <w:rsid w:val="004C38D8"/>
    <w:rsid w:val="004C49D1"/>
    <w:rsid w:val="004D4EDF"/>
    <w:rsid w:val="004E2200"/>
    <w:rsid w:val="004E2C72"/>
    <w:rsid w:val="004E56A9"/>
    <w:rsid w:val="004E5AC1"/>
    <w:rsid w:val="004E5B3E"/>
    <w:rsid w:val="004E5FA5"/>
    <w:rsid w:val="004F59A9"/>
    <w:rsid w:val="0050754A"/>
    <w:rsid w:val="00510784"/>
    <w:rsid w:val="005130EC"/>
    <w:rsid w:val="00521D8F"/>
    <w:rsid w:val="0052543E"/>
    <w:rsid w:val="00527F82"/>
    <w:rsid w:val="00531010"/>
    <w:rsid w:val="00532C8F"/>
    <w:rsid w:val="00536D12"/>
    <w:rsid w:val="00537130"/>
    <w:rsid w:val="00537E1B"/>
    <w:rsid w:val="00544C7E"/>
    <w:rsid w:val="00545CF9"/>
    <w:rsid w:val="00546E07"/>
    <w:rsid w:val="00550AFD"/>
    <w:rsid w:val="00551D3C"/>
    <w:rsid w:val="0056057D"/>
    <w:rsid w:val="0056058B"/>
    <w:rsid w:val="0056434F"/>
    <w:rsid w:val="00582455"/>
    <w:rsid w:val="00583618"/>
    <w:rsid w:val="00590A92"/>
    <w:rsid w:val="0059496B"/>
    <w:rsid w:val="00596837"/>
    <w:rsid w:val="005A2345"/>
    <w:rsid w:val="005A74F4"/>
    <w:rsid w:val="005B1A5A"/>
    <w:rsid w:val="005B2706"/>
    <w:rsid w:val="005C33E4"/>
    <w:rsid w:val="005C3448"/>
    <w:rsid w:val="005C51F4"/>
    <w:rsid w:val="005C78DC"/>
    <w:rsid w:val="005D13C5"/>
    <w:rsid w:val="005D36FF"/>
    <w:rsid w:val="005D540B"/>
    <w:rsid w:val="005D56E9"/>
    <w:rsid w:val="005D5B53"/>
    <w:rsid w:val="005E3CB1"/>
    <w:rsid w:val="005E4526"/>
    <w:rsid w:val="005E63C2"/>
    <w:rsid w:val="005F31A3"/>
    <w:rsid w:val="005F73C9"/>
    <w:rsid w:val="00601227"/>
    <w:rsid w:val="0061591D"/>
    <w:rsid w:val="006165E6"/>
    <w:rsid w:val="00616F94"/>
    <w:rsid w:val="00617922"/>
    <w:rsid w:val="0062351C"/>
    <w:rsid w:val="00623561"/>
    <w:rsid w:val="00624A7E"/>
    <w:rsid w:val="00625C08"/>
    <w:rsid w:val="00632ED0"/>
    <w:rsid w:val="00634758"/>
    <w:rsid w:val="00641E89"/>
    <w:rsid w:val="00642858"/>
    <w:rsid w:val="00642BA6"/>
    <w:rsid w:val="0065191A"/>
    <w:rsid w:val="006525CB"/>
    <w:rsid w:val="006603F9"/>
    <w:rsid w:val="00663DE3"/>
    <w:rsid w:val="00666F7B"/>
    <w:rsid w:val="00667807"/>
    <w:rsid w:val="00670AFD"/>
    <w:rsid w:val="00673437"/>
    <w:rsid w:val="00686999"/>
    <w:rsid w:val="00693684"/>
    <w:rsid w:val="00694752"/>
    <w:rsid w:val="006A045F"/>
    <w:rsid w:val="006A2CA3"/>
    <w:rsid w:val="006A3732"/>
    <w:rsid w:val="006A3EAE"/>
    <w:rsid w:val="006A6450"/>
    <w:rsid w:val="006A7EBB"/>
    <w:rsid w:val="006B0D10"/>
    <w:rsid w:val="006B148B"/>
    <w:rsid w:val="006B4C0B"/>
    <w:rsid w:val="006B5AD6"/>
    <w:rsid w:val="006C503F"/>
    <w:rsid w:val="006C549C"/>
    <w:rsid w:val="006C5677"/>
    <w:rsid w:val="006C6782"/>
    <w:rsid w:val="006D4F12"/>
    <w:rsid w:val="006D5347"/>
    <w:rsid w:val="006D6B28"/>
    <w:rsid w:val="006D7267"/>
    <w:rsid w:val="006E2860"/>
    <w:rsid w:val="006E6536"/>
    <w:rsid w:val="006E66C2"/>
    <w:rsid w:val="00700A39"/>
    <w:rsid w:val="00700EAB"/>
    <w:rsid w:val="00703C07"/>
    <w:rsid w:val="00705976"/>
    <w:rsid w:val="00705BB9"/>
    <w:rsid w:val="00707D9C"/>
    <w:rsid w:val="007155A2"/>
    <w:rsid w:val="00722EBC"/>
    <w:rsid w:val="0073308A"/>
    <w:rsid w:val="00734435"/>
    <w:rsid w:val="0073526A"/>
    <w:rsid w:val="007438C0"/>
    <w:rsid w:val="00750855"/>
    <w:rsid w:val="00752F05"/>
    <w:rsid w:val="007614FA"/>
    <w:rsid w:val="00763319"/>
    <w:rsid w:val="007769A8"/>
    <w:rsid w:val="00777F42"/>
    <w:rsid w:val="007813BF"/>
    <w:rsid w:val="00783EBE"/>
    <w:rsid w:val="00784862"/>
    <w:rsid w:val="007862C2"/>
    <w:rsid w:val="007924D0"/>
    <w:rsid w:val="007A084F"/>
    <w:rsid w:val="007A1756"/>
    <w:rsid w:val="007A655A"/>
    <w:rsid w:val="007B0E93"/>
    <w:rsid w:val="007B1ADF"/>
    <w:rsid w:val="007C329A"/>
    <w:rsid w:val="007C55AC"/>
    <w:rsid w:val="007D0E56"/>
    <w:rsid w:val="007D30F5"/>
    <w:rsid w:val="007E1DFE"/>
    <w:rsid w:val="007E4C98"/>
    <w:rsid w:val="007E4CFE"/>
    <w:rsid w:val="007E5ADA"/>
    <w:rsid w:val="007E61C3"/>
    <w:rsid w:val="007E74F3"/>
    <w:rsid w:val="007F0EFA"/>
    <w:rsid w:val="007F2159"/>
    <w:rsid w:val="007F3007"/>
    <w:rsid w:val="00803B37"/>
    <w:rsid w:val="00805D35"/>
    <w:rsid w:val="00810BEE"/>
    <w:rsid w:val="00812D56"/>
    <w:rsid w:val="008131AA"/>
    <w:rsid w:val="008157A6"/>
    <w:rsid w:val="0082139F"/>
    <w:rsid w:val="00823987"/>
    <w:rsid w:val="00823F35"/>
    <w:rsid w:val="0082431D"/>
    <w:rsid w:val="00825B6D"/>
    <w:rsid w:val="00830828"/>
    <w:rsid w:val="008308BA"/>
    <w:rsid w:val="00834747"/>
    <w:rsid w:val="00835216"/>
    <w:rsid w:val="00836394"/>
    <w:rsid w:val="008377EC"/>
    <w:rsid w:val="008414E9"/>
    <w:rsid w:val="008467EF"/>
    <w:rsid w:val="00846A9E"/>
    <w:rsid w:val="00850184"/>
    <w:rsid w:val="008510EA"/>
    <w:rsid w:val="00853541"/>
    <w:rsid w:val="0085631A"/>
    <w:rsid w:val="0085744C"/>
    <w:rsid w:val="008574A7"/>
    <w:rsid w:val="00862379"/>
    <w:rsid w:val="00867D78"/>
    <w:rsid w:val="008704B3"/>
    <w:rsid w:val="00875063"/>
    <w:rsid w:val="008808B4"/>
    <w:rsid w:val="0088143A"/>
    <w:rsid w:val="0088432E"/>
    <w:rsid w:val="00894A46"/>
    <w:rsid w:val="008A028E"/>
    <w:rsid w:val="008A6293"/>
    <w:rsid w:val="008B2606"/>
    <w:rsid w:val="008B6528"/>
    <w:rsid w:val="008C001C"/>
    <w:rsid w:val="008C66EB"/>
    <w:rsid w:val="008D116B"/>
    <w:rsid w:val="008D41FF"/>
    <w:rsid w:val="008D7757"/>
    <w:rsid w:val="008E36D6"/>
    <w:rsid w:val="008E759D"/>
    <w:rsid w:val="008F0BBD"/>
    <w:rsid w:val="008F327A"/>
    <w:rsid w:val="009032AE"/>
    <w:rsid w:val="00903DB8"/>
    <w:rsid w:val="00905949"/>
    <w:rsid w:val="009134A4"/>
    <w:rsid w:val="00913581"/>
    <w:rsid w:val="0091550A"/>
    <w:rsid w:val="0092645E"/>
    <w:rsid w:val="0093030D"/>
    <w:rsid w:val="00932BD5"/>
    <w:rsid w:val="00934107"/>
    <w:rsid w:val="00937AFF"/>
    <w:rsid w:val="00937C99"/>
    <w:rsid w:val="00947228"/>
    <w:rsid w:val="009521DD"/>
    <w:rsid w:val="00953369"/>
    <w:rsid w:val="00954D1C"/>
    <w:rsid w:val="00954F72"/>
    <w:rsid w:val="0095607D"/>
    <w:rsid w:val="00957674"/>
    <w:rsid w:val="00963474"/>
    <w:rsid w:val="0096445E"/>
    <w:rsid w:val="00966F76"/>
    <w:rsid w:val="0096734F"/>
    <w:rsid w:val="00967DEB"/>
    <w:rsid w:val="00975DE9"/>
    <w:rsid w:val="00980767"/>
    <w:rsid w:val="00982A0B"/>
    <w:rsid w:val="00985F7B"/>
    <w:rsid w:val="0098655C"/>
    <w:rsid w:val="00991B54"/>
    <w:rsid w:val="00992270"/>
    <w:rsid w:val="009927FE"/>
    <w:rsid w:val="00992F95"/>
    <w:rsid w:val="00993DAE"/>
    <w:rsid w:val="00993E1D"/>
    <w:rsid w:val="00994C01"/>
    <w:rsid w:val="009B0F87"/>
    <w:rsid w:val="009C01AA"/>
    <w:rsid w:val="009C24B5"/>
    <w:rsid w:val="009C74C4"/>
    <w:rsid w:val="009C7A36"/>
    <w:rsid w:val="009D6393"/>
    <w:rsid w:val="009D67AF"/>
    <w:rsid w:val="009F0709"/>
    <w:rsid w:val="009F0ADD"/>
    <w:rsid w:val="009F28DB"/>
    <w:rsid w:val="009F3E97"/>
    <w:rsid w:val="009F5CE1"/>
    <w:rsid w:val="00A01233"/>
    <w:rsid w:val="00A0245E"/>
    <w:rsid w:val="00A042FC"/>
    <w:rsid w:val="00A07F24"/>
    <w:rsid w:val="00A129A1"/>
    <w:rsid w:val="00A139A7"/>
    <w:rsid w:val="00A151C1"/>
    <w:rsid w:val="00A16E43"/>
    <w:rsid w:val="00A16F37"/>
    <w:rsid w:val="00A2046B"/>
    <w:rsid w:val="00A24A4F"/>
    <w:rsid w:val="00A27726"/>
    <w:rsid w:val="00A4296F"/>
    <w:rsid w:val="00A42B86"/>
    <w:rsid w:val="00A47CE0"/>
    <w:rsid w:val="00A50107"/>
    <w:rsid w:val="00A52BD2"/>
    <w:rsid w:val="00A53A2D"/>
    <w:rsid w:val="00A640A4"/>
    <w:rsid w:val="00A661B5"/>
    <w:rsid w:val="00A66ABD"/>
    <w:rsid w:val="00A67E78"/>
    <w:rsid w:val="00A70AA9"/>
    <w:rsid w:val="00A7492F"/>
    <w:rsid w:val="00A80080"/>
    <w:rsid w:val="00A80734"/>
    <w:rsid w:val="00A82461"/>
    <w:rsid w:val="00A83085"/>
    <w:rsid w:val="00A8726F"/>
    <w:rsid w:val="00AA40AF"/>
    <w:rsid w:val="00AA626D"/>
    <w:rsid w:val="00AA7F49"/>
    <w:rsid w:val="00AB2154"/>
    <w:rsid w:val="00AB226F"/>
    <w:rsid w:val="00AB2866"/>
    <w:rsid w:val="00AB4F8C"/>
    <w:rsid w:val="00AB56CB"/>
    <w:rsid w:val="00AC22E0"/>
    <w:rsid w:val="00AD7C58"/>
    <w:rsid w:val="00AE65E4"/>
    <w:rsid w:val="00AF6F58"/>
    <w:rsid w:val="00B01BDE"/>
    <w:rsid w:val="00B0214C"/>
    <w:rsid w:val="00B16AD8"/>
    <w:rsid w:val="00B16B13"/>
    <w:rsid w:val="00B30211"/>
    <w:rsid w:val="00B32594"/>
    <w:rsid w:val="00B33876"/>
    <w:rsid w:val="00B3581B"/>
    <w:rsid w:val="00B36CE7"/>
    <w:rsid w:val="00B40E38"/>
    <w:rsid w:val="00B47AAC"/>
    <w:rsid w:val="00B505A6"/>
    <w:rsid w:val="00B52DEC"/>
    <w:rsid w:val="00B54C55"/>
    <w:rsid w:val="00B54ED2"/>
    <w:rsid w:val="00B6359B"/>
    <w:rsid w:val="00B65284"/>
    <w:rsid w:val="00B66707"/>
    <w:rsid w:val="00B7021B"/>
    <w:rsid w:val="00B759D6"/>
    <w:rsid w:val="00B76468"/>
    <w:rsid w:val="00B81F7F"/>
    <w:rsid w:val="00B83B0C"/>
    <w:rsid w:val="00B87875"/>
    <w:rsid w:val="00B9195B"/>
    <w:rsid w:val="00B9571B"/>
    <w:rsid w:val="00B95F05"/>
    <w:rsid w:val="00BA5268"/>
    <w:rsid w:val="00BA7DA3"/>
    <w:rsid w:val="00BB2072"/>
    <w:rsid w:val="00BC2B76"/>
    <w:rsid w:val="00BC2CEB"/>
    <w:rsid w:val="00BC3A39"/>
    <w:rsid w:val="00BC3CA6"/>
    <w:rsid w:val="00BC5568"/>
    <w:rsid w:val="00BD280B"/>
    <w:rsid w:val="00BD4705"/>
    <w:rsid w:val="00BD6A29"/>
    <w:rsid w:val="00BE0F75"/>
    <w:rsid w:val="00BE1987"/>
    <w:rsid w:val="00BE4729"/>
    <w:rsid w:val="00BF0CF2"/>
    <w:rsid w:val="00BF14AB"/>
    <w:rsid w:val="00BF1B0F"/>
    <w:rsid w:val="00BF687A"/>
    <w:rsid w:val="00C13EF6"/>
    <w:rsid w:val="00C13FB7"/>
    <w:rsid w:val="00C16D21"/>
    <w:rsid w:val="00C20C2D"/>
    <w:rsid w:val="00C23A10"/>
    <w:rsid w:val="00C27FAD"/>
    <w:rsid w:val="00C327D6"/>
    <w:rsid w:val="00C35569"/>
    <w:rsid w:val="00C370C2"/>
    <w:rsid w:val="00C40400"/>
    <w:rsid w:val="00C469F2"/>
    <w:rsid w:val="00C667BF"/>
    <w:rsid w:val="00C74413"/>
    <w:rsid w:val="00C744C3"/>
    <w:rsid w:val="00C778B7"/>
    <w:rsid w:val="00C84754"/>
    <w:rsid w:val="00C84C99"/>
    <w:rsid w:val="00C87461"/>
    <w:rsid w:val="00C90571"/>
    <w:rsid w:val="00C91315"/>
    <w:rsid w:val="00CA0341"/>
    <w:rsid w:val="00CA35E4"/>
    <w:rsid w:val="00CA3F49"/>
    <w:rsid w:val="00CB006C"/>
    <w:rsid w:val="00CB6D95"/>
    <w:rsid w:val="00CC6BE9"/>
    <w:rsid w:val="00CE0A0A"/>
    <w:rsid w:val="00CF3783"/>
    <w:rsid w:val="00D03A3E"/>
    <w:rsid w:val="00D05BCF"/>
    <w:rsid w:val="00D07F01"/>
    <w:rsid w:val="00D11020"/>
    <w:rsid w:val="00D21D58"/>
    <w:rsid w:val="00D23BCC"/>
    <w:rsid w:val="00D23C92"/>
    <w:rsid w:val="00D3023D"/>
    <w:rsid w:val="00D32B0D"/>
    <w:rsid w:val="00D378BD"/>
    <w:rsid w:val="00D40169"/>
    <w:rsid w:val="00D4381F"/>
    <w:rsid w:val="00D4584C"/>
    <w:rsid w:val="00D47910"/>
    <w:rsid w:val="00D50181"/>
    <w:rsid w:val="00D51B5C"/>
    <w:rsid w:val="00D556ED"/>
    <w:rsid w:val="00D57A8B"/>
    <w:rsid w:val="00D65980"/>
    <w:rsid w:val="00D65BE6"/>
    <w:rsid w:val="00D65D50"/>
    <w:rsid w:val="00D7016A"/>
    <w:rsid w:val="00D77B34"/>
    <w:rsid w:val="00D81AA7"/>
    <w:rsid w:val="00D93E06"/>
    <w:rsid w:val="00D9714C"/>
    <w:rsid w:val="00D97840"/>
    <w:rsid w:val="00DA296B"/>
    <w:rsid w:val="00DA421F"/>
    <w:rsid w:val="00DA4D88"/>
    <w:rsid w:val="00DB3171"/>
    <w:rsid w:val="00DB4E43"/>
    <w:rsid w:val="00DB73C2"/>
    <w:rsid w:val="00DC3E4C"/>
    <w:rsid w:val="00DC5A1D"/>
    <w:rsid w:val="00DC66E8"/>
    <w:rsid w:val="00DC69F9"/>
    <w:rsid w:val="00DD0898"/>
    <w:rsid w:val="00DD216A"/>
    <w:rsid w:val="00DE2846"/>
    <w:rsid w:val="00DE4578"/>
    <w:rsid w:val="00DE6E22"/>
    <w:rsid w:val="00DF2C36"/>
    <w:rsid w:val="00DF317F"/>
    <w:rsid w:val="00DF5141"/>
    <w:rsid w:val="00E01769"/>
    <w:rsid w:val="00E02591"/>
    <w:rsid w:val="00E040AE"/>
    <w:rsid w:val="00E05E80"/>
    <w:rsid w:val="00E1189A"/>
    <w:rsid w:val="00E12DB8"/>
    <w:rsid w:val="00E133C4"/>
    <w:rsid w:val="00E1525F"/>
    <w:rsid w:val="00E15CCF"/>
    <w:rsid w:val="00E16CBC"/>
    <w:rsid w:val="00E256B2"/>
    <w:rsid w:val="00E25774"/>
    <w:rsid w:val="00E319C8"/>
    <w:rsid w:val="00E34D31"/>
    <w:rsid w:val="00E34FD6"/>
    <w:rsid w:val="00E35085"/>
    <w:rsid w:val="00E41A94"/>
    <w:rsid w:val="00E425CF"/>
    <w:rsid w:val="00E42FAC"/>
    <w:rsid w:val="00E4448B"/>
    <w:rsid w:val="00E4567C"/>
    <w:rsid w:val="00E46633"/>
    <w:rsid w:val="00E501BD"/>
    <w:rsid w:val="00E55302"/>
    <w:rsid w:val="00E55655"/>
    <w:rsid w:val="00E577F4"/>
    <w:rsid w:val="00E57F3C"/>
    <w:rsid w:val="00E614B4"/>
    <w:rsid w:val="00E65C9C"/>
    <w:rsid w:val="00E73B21"/>
    <w:rsid w:val="00E76A9C"/>
    <w:rsid w:val="00E77017"/>
    <w:rsid w:val="00E77769"/>
    <w:rsid w:val="00E84932"/>
    <w:rsid w:val="00E93942"/>
    <w:rsid w:val="00E96641"/>
    <w:rsid w:val="00EA21EC"/>
    <w:rsid w:val="00EA25A5"/>
    <w:rsid w:val="00EA5D98"/>
    <w:rsid w:val="00EA5E8E"/>
    <w:rsid w:val="00EA68E5"/>
    <w:rsid w:val="00EA7725"/>
    <w:rsid w:val="00EB0C59"/>
    <w:rsid w:val="00EB267F"/>
    <w:rsid w:val="00EC2B1F"/>
    <w:rsid w:val="00EC5DB3"/>
    <w:rsid w:val="00ED16F9"/>
    <w:rsid w:val="00ED67D5"/>
    <w:rsid w:val="00ED732C"/>
    <w:rsid w:val="00EE4259"/>
    <w:rsid w:val="00EE4826"/>
    <w:rsid w:val="00EE6D19"/>
    <w:rsid w:val="00F02069"/>
    <w:rsid w:val="00F03613"/>
    <w:rsid w:val="00F13F9B"/>
    <w:rsid w:val="00F1467D"/>
    <w:rsid w:val="00F20146"/>
    <w:rsid w:val="00F203C6"/>
    <w:rsid w:val="00F22793"/>
    <w:rsid w:val="00F23D83"/>
    <w:rsid w:val="00F25175"/>
    <w:rsid w:val="00F256E5"/>
    <w:rsid w:val="00F337BD"/>
    <w:rsid w:val="00F33EFD"/>
    <w:rsid w:val="00F35B69"/>
    <w:rsid w:val="00F41AE9"/>
    <w:rsid w:val="00F54D4C"/>
    <w:rsid w:val="00F54E02"/>
    <w:rsid w:val="00F561E8"/>
    <w:rsid w:val="00F570AD"/>
    <w:rsid w:val="00F5710C"/>
    <w:rsid w:val="00F64C09"/>
    <w:rsid w:val="00F65B93"/>
    <w:rsid w:val="00F7307D"/>
    <w:rsid w:val="00F74A01"/>
    <w:rsid w:val="00F81419"/>
    <w:rsid w:val="00F8202A"/>
    <w:rsid w:val="00F928F9"/>
    <w:rsid w:val="00F929DE"/>
    <w:rsid w:val="00F92C75"/>
    <w:rsid w:val="00FA3A1D"/>
    <w:rsid w:val="00FA4578"/>
    <w:rsid w:val="00FB01BC"/>
    <w:rsid w:val="00FB065D"/>
    <w:rsid w:val="00FB1204"/>
    <w:rsid w:val="00FC024C"/>
    <w:rsid w:val="00FC2D17"/>
    <w:rsid w:val="00FC4842"/>
    <w:rsid w:val="00FD4348"/>
    <w:rsid w:val="00FD6AFB"/>
    <w:rsid w:val="00FF6E2F"/>
    <w:rsid w:val="00FF7365"/>
    <w:rsid w:val="00FF7ACE"/>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18ADF"/>
  <w15:chartTrackingRefBased/>
  <w15:docId w15:val="{D072738D-3862-44EA-A8EF-05C0B6EE99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Calibri" w:hAnsi="Verdana"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858D6"/>
    <w:pPr>
      <w:spacing w:after="200" w:line="276" w:lineRule="auto"/>
    </w:pPr>
    <w:rPr>
      <w:sz w:val="18"/>
      <w:szCs w:val="18"/>
    </w:rPr>
  </w:style>
  <w:style w:type="paragraph" w:styleId="berschrift1">
    <w:name w:val="heading 1"/>
    <w:basedOn w:val="Standard"/>
    <w:next w:val="Standard"/>
    <w:link w:val="berschrift1Zchn"/>
    <w:uiPriority w:val="9"/>
    <w:qFormat/>
    <w:rsid w:val="00DF2C36"/>
    <w:pPr>
      <w:keepNext/>
      <w:spacing w:before="480" w:after="60"/>
      <w:outlineLvl w:val="0"/>
    </w:pPr>
    <w:rPr>
      <w:rFonts w:eastAsia="Times New Roman"/>
      <w:b/>
      <w:bCs/>
      <w:kern w:val="32"/>
      <w:sz w:val="24"/>
      <w:szCs w:val="32"/>
      <w:lang w:val="x-none" w:eastAsia="x-none"/>
    </w:rPr>
  </w:style>
  <w:style w:type="paragraph" w:styleId="berschrift2">
    <w:name w:val="heading 2"/>
    <w:basedOn w:val="Standard"/>
    <w:next w:val="Standard"/>
    <w:link w:val="berschrift2Zchn"/>
    <w:autoRedefine/>
    <w:uiPriority w:val="9"/>
    <w:unhideWhenUsed/>
    <w:qFormat/>
    <w:rsid w:val="004E2C72"/>
    <w:pPr>
      <w:keepNext/>
      <w:spacing w:before="240" w:after="60"/>
      <w:outlineLvl w:val="1"/>
    </w:pPr>
    <w:rPr>
      <w:rFonts w:eastAsia="Times New Roman"/>
      <w:b/>
      <w:bCs/>
      <w:iCs/>
      <w:szCs w:val="28"/>
      <w:lang w:val="x-none" w:eastAsia="x-none"/>
    </w:rPr>
  </w:style>
  <w:style w:type="paragraph" w:styleId="berschrift3">
    <w:name w:val="heading 3"/>
    <w:basedOn w:val="Standard"/>
    <w:next w:val="Standard"/>
    <w:link w:val="berschrift3Zchn"/>
    <w:uiPriority w:val="9"/>
    <w:unhideWhenUsed/>
    <w:qFormat/>
    <w:rsid w:val="009D67AF"/>
    <w:pPr>
      <w:keepNext/>
      <w:spacing w:before="240" w:after="60"/>
      <w:ind w:left="360"/>
      <w:outlineLvl w:val="2"/>
    </w:pPr>
    <w:rPr>
      <w:rFonts w:eastAsia="Times New Roman"/>
      <w:b/>
      <w:bCs/>
      <w:szCs w:val="26"/>
      <w:lang w:eastAsia="en-US"/>
    </w:rPr>
  </w:style>
  <w:style w:type="paragraph" w:styleId="berschrift4">
    <w:name w:val="heading 4"/>
    <w:basedOn w:val="Standard"/>
    <w:next w:val="Standard"/>
    <w:link w:val="berschrift4Zchn"/>
    <w:uiPriority w:val="9"/>
    <w:unhideWhenUsed/>
    <w:qFormat/>
    <w:rsid w:val="006C549C"/>
    <w:pPr>
      <w:keepNext/>
      <w:spacing w:before="240" w:after="60"/>
      <w:outlineLvl w:val="3"/>
    </w:pPr>
    <w:rPr>
      <w:rFonts w:ascii="Calibri" w:eastAsia="Times New Roman" w:hAnsi="Calibri" w:cs="Arial"/>
      <w:b/>
      <w:bCs/>
      <w:sz w:val="28"/>
      <w:szCs w:val="28"/>
    </w:rPr>
  </w:style>
  <w:style w:type="paragraph" w:styleId="berschrift5">
    <w:name w:val="heading 5"/>
    <w:basedOn w:val="Standard"/>
    <w:next w:val="Standard"/>
    <w:link w:val="berschrift5Zchn"/>
    <w:uiPriority w:val="9"/>
    <w:semiHidden/>
    <w:unhideWhenUsed/>
    <w:qFormat/>
    <w:rsid w:val="00617922"/>
    <w:pPr>
      <w:spacing w:before="240" w:after="60"/>
      <w:outlineLvl w:val="4"/>
    </w:pPr>
    <w:rPr>
      <w:rFonts w:asciiTheme="minorHAnsi" w:eastAsiaTheme="minorEastAsia" w:hAnsiTheme="minorHAnsi" w:cstheme="minorBidi"/>
      <w:b/>
      <w:bCs/>
      <w:i/>
      <w:iCs/>
      <w:sz w:val="26"/>
      <w:szCs w:val="26"/>
    </w:rPr>
  </w:style>
  <w:style w:type="paragraph" w:styleId="berschrift6">
    <w:name w:val="heading 6"/>
    <w:basedOn w:val="Standard"/>
    <w:next w:val="Standard"/>
    <w:link w:val="berschrift6Zchn"/>
    <w:uiPriority w:val="9"/>
    <w:semiHidden/>
    <w:unhideWhenUsed/>
    <w:qFormat/>
    <w:rsid w:val="00617922"/>
    <w:pPr>
      <w:spacing w:before="240" w:after="60"/>
      <w:outlineLvl w:val="5"/>
    </w:pPr>
    <w:rPr>
      <w:rFonts w:asciiTheme="minorHAnsi" w:eastAsiaTheme="minorEastAsia" w:hAnsiTheme="minorHAnsi" w:cstheme="minorBidi"/>
      <w:b/>
      <w:bCs/>
      <w:sz w:val="22"/>
      <w:szCs w:val="22"/>
    </w:rPr>
  </w:style>
  <w:style w:type="paragraph" w:styleId="berschrift7">
    <w:name w:val="heading 7"/>
    <w:basedOn w:val="Standard"/>
    <w:next w:val="Standard"/>
    <w:link w:val="berschrift7Zchn"/>
    <w:uiPriority w:val="9"/>
    <w:semiHidden/>
    <w:unhideWhenUsed/>
    <w:qFormat/>
    <w:rsid w:val="00617922"/>
    <w:pPr>
      <w:spacing w:before="240" w:after="60"/>
      <w:outlineLvl w:val="6"/>
    </w:pPr>
    <w:rPr>
      <w:rFonts w:asciiTheme="minorHAnsi" w:eastAsiaTheme="minorEastAsia" w:hAnsiTheme="minorHAnsi" w:cstheme="minorBidi"/>
      <w:sz w:val="24"/>
      <w:szCs w:val="24"/>
    </w:rPr>
  </w:style>
  <w:style w:type="paragraph" w:styleId="berschrift8">
    <w:name w:val="heading 8"/>
    <w:basedOn w:val="Standard"/>
    <w:next w:val="Standard"/>
    <w:link w:val="berschrift8Zchn"/>
    <w:uiPriority w:val="9"/>
    <w:semiHidden/>
    <w:unhideWhenUsed/>
    <w:qFormat/>
    <w:rsid w:val="00617922"/>
    <w:pPr>
      <w:spacing w:before="240" w:after="60"/>
      <w:outlineLvl w:val="7"/>
    </w:pPr>
    <w:rPr>
      <w:rFonts w:asciiTheme="minorHAnsi" w:eastAsiaTheme="minorEastAsia" w:hAnsiTheme="minorHAnsi" w:cstheme="minorBidi"/>
      <w:i/>
      <w:iCs/>
      <w:sz w:val="24"/>
      <w:szCs w:val="24"/>
    </w:rPr>
  </w:style>
  <w:style w:type="paragraph" w:styleId="berschrift9">
    <w:name w:val="heading 9"/>
    <w:basedOn w:val="Standard"/>
    <w:next w:val="Standard"/>
    <w:link w:val="berschrift9Zchn"/>
    <w:uiPriority w:val="9"/>
    <w:semiHidden/>
    <w:unhideWhenUsed/>
    <w:qFormat/>
    <w:rsid w:val="00617922"/>
    <w:pPr>
      <w:spacing w:before="240" w:after="60"/>
      <w:outlineLvl w:val="8"/>
    </w:pPr>
    <w:rPr>
      <w:rFonts w:asciiTheme="majorHAnsi" w:eastAsiaTheme="majorEastAsia" w:hAnsiTheme="majorHAnsi" w:cstheme="majorBidi"/>
      <w:sz w:val="22"/>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link w:val="berschrift1"/>
    <w:uiPriority w:val="9"/>
    <w:rsid w:val="00DF2C36"/>
    <w:rPr>
      <w:rFonts w:eastAsia="Times New Roman"/>
      <w:b/>
      <w:bCs/>
      <w:kern w:val="32"/>
      <w:sz w:val="24"/>
      <w:szCs w:val="32"/>
      <w:lang w:val="x-none" w:eastAsia="x-none"/>
    </w:rPr>
  </w:style>
  <w:style w:type="character" w:customStyle="1" w:styleId="berschrift2Zchn">
    <w:name w:val="Überschrift 2 Zchn"/>
    <w:link w:val="berschrift2"/>
    <w:uiPriority w:val="9"/>
    <w:rsid w:val="004E2C72"/>
    <w:rPr>
      <w:rFonts w:eastAsia="Times New Roman"/>
      <w:b/>
      <w:bCs/>
      <w:iCs/>
      <w:szCs w:val="28"/>
      <w:lang w:val="x-none" w:eastAsia="x-none"/>
    </w:rPr>
  </w:style>
  <w:style w:type="paragraph" w:styleId="Listenabsatz">
    <w:name w:val="List Paragraph"/>
    <w:basedOn w:val="Standard"/>
    <w:uiPriority w:val="34"/>
    <w:qFormat/>
    <w:rsid w:val="00F20146"/>
    <w:pPr>
      <w:ind w:left="720"/>
      <w:contextualSpacing/>
    </w:pPr>
  </w:style>
  <w:style w:type="character" w:customStyle="1" w:styleId="berschrift3Zchn">
    <w:name w:val="Überschrift 3 Zchn"/>
    <w:link w:val="berschrift3"/>
    <w:uiPriority w:val="9"/>
    <w:rsid w:val="009D67AF"/>
    <w:rPr>
      <w:rFonts w:eastAsia="Times New Roman"/>
      <w:b/>
      <w:bCs/>
      <w:sz w:val="18"/>
      <w:szCs w:val="26"/>
      <w:lang w:eastAsia="en-US"/>
    </w:rPr>
  </w:style>
  <w:style w:type="character" w:styleId="Hyperlink">
    <w:name w:val="Hyperlink"/>
    <w:semiHidden/>
    <w:rsid w:val="001E2EDB"/>
    <w:rPr>
      <w:color w:val="0000FF"/>
      <w:u w:val="single"/>
    </w:rPr>
  </w:style>
  <w:style w:type="paragraph" w:styleId="Kopfzeile">
    <w:name w:val="header"/>
    <w:basedOn w:val="Standard"/>
    <w:link w:val="KopfzeileZchn"/>
    <w:uiPriority w:val="99"/>
    <w:unhideWhenUsed/>
    <w:rsid w:val="00F74A01"/>
    <w:pPr>
      <w:tabs>
        <w:tab w:val="center" w:pos="4536"/>
        <w:tab w:val="right" w:pos="9072"/>
      </w:tabs>
    </w:pPr>
  </w:style>
  <w:style w:type="character" w:customStyle="1" w:styleId="KopfzeileZchn">
    <w:name w:val="Kopfzeile Zchn"/>
    <w:link w:val="Kopfzeile"/>
    <w:uiPriority w:val="99"/>
    <w:rsid w:val="00F74A01"/>
    <w:rPr>
      <w:sz w:val="18"/>
      <w:szCs w:val="18"/>
    </w:rPr>
  </w:style>
  <w:style w:type="paragraph" w:styleId="Fuzeile">
    <w:name w:val="footer"/>
    <w:basedOn w:val="Standard"/>
    <w:link w:val="FuzeileZchn"/>
    <w:uiPriority w:val="99"/>
    <w:unhideWhenUsed/>
    <w:rsid w:val="00F74A01"/>
    <w:pPr>
      <w:tabs>
        <w:tab w:val="center" w:pos="4536"/>
        <w:tab w:val="right" w:pos="9072"/>
      </w:tabs>
    </w:pPr>
  </w:style>
  <w:style w:type="character" w:customStyle="1" w:styleId="FuzeileZchn">
    <w:name w:val="Fußzeile Zchn"/>
    <w:link w:val="Fuzeile"/>
    <w:uiPriority w:val="99"/>
    <w:rsid w:val="00F74A01"/>
    <w:rPr>
      <w:sz w:val="18"/>
      <w:szCs w:val="18"/>
    </w:rPr>
  </w:style>
  <w:style w:type="paragraph" w:styleId="Sprechblasentext">
    <w:name w:val="Balloon Text"/>
    <w:basedOn w:val="Standard"/>
    <w:link w:val="SprechblasentextZchn"/>
    <w:uiPriority w:val="99"/>
    <w:semiHidden/>
    <w:unhideWhenUsed/>
    <w:rsid w:val="006C549C"/>
    <w:pPr>
      <w:spacing w:after="0" w:line="240" w:lineRule="auto"/>
    </w:pPr>
    <w:rPr>
      <w:rFonts w:ascii="Tahoma" w:hAnsi="Tahoma" w:cs="Tahoma"/>
      <w:sz w:val="16"/>
      <w:szCs w:val="16"/>
    </w:rPr>
  </w:style>
  <w:style w:type="character" w:customStyle="1" w:styleId="SprechblasentextZchn">
    <w:name w:val="Sprechblasentext Zchn"/>
    <w:link w:val="Sprechblasentext"/>
    <w:uiPriority w:val="99"/>
    <w:semiHidden/>
    <w:rsid w:val="006C549C"/>
    <w:rPr>
      <w:rFonts w:ascii="Tahoma" w:hAnsi="Tahoma" w:cs="Tahoma"/>
      <w:sz w:val="16"/>
      <w:szCs w:val="16"/>
    </w:rPr>
  </w:style>
  <w:style w:type="character" w:customStyle="1" w:styleId="berschrift4Zchn">
    <w:name w:val="Überschrift 4 Zchn"/>
    <w:link w:val="berschrift4"/>
    <w:uiPriority w:val="9"/>
    <w:rsid w:val="006C549C"/>
    <w:rPr>
      <w:rFonts w:ascii="Calibri" w:eastAsia="Times New Roman" w:hAnsi="Calibri" w:cs="Arial"/>
      <w:b/>
      <w:bCs/>
      <w:sz w:val="28"/>
      <w:szCs w:val="28"/>
    </w:rPr>
  </w:style>
  <w:style w:type="paragraph" w:styleId="Titel">
    <w:name w:val="Title"/>
    <w:basedOn w:val="berschrift1"/>
    <w:next w:val="Standard"/>
    <w:link w:val="TitelZchn"/>
    <w:uiPriority w:val="10"/>
    <w:qFormat/>
    <w:rsid w:val="00DF2C36"/>
    <w:pPr>
      <w:spacing w:before="0"/>
      <w:jc w:val="center"/>
    </w:pPr>
  </w:style>
  <w:style w:type="character" w:customStyle="1" w:styleId="TitelZchn">
    <w:name w:val="Titel Zchn"/>
    <w:link w:val="Titel"/>
    <w:uiPriority w:val="10"/>
    <w:rsid w:val="00DF2C36"/>
    <w:rPr>
      <w:rFonts w:eastAsia="Times New Roman"/>
      <w:b/>
      <w:bCs/>
      <w:kern w:val="32"/>
      <w:sz w:val="24"/>
      <w:szCs w:val="32"/>
      <w:lang w:val="x-none" w:eastAsia="x-none"/>
    </w:rPr>
  </w:style>
  <w:style w:type="paragraph" w:styleId="Abbildungsverzeichnis">
    <w:name w:val="table of figures"/>
    <w:basedOn w:val="Standard"/>
    <w:next w:val="Standard"/>
    <w:uiPriority w:val="99"/>
    <w:semiHidden/>
    <w:unhideWhenUsed/>
    <w:rsid w:val="00617922"/>
  </w:style>
  <w:style w:type="paragraph" w:styleId="Anrede">
    <w:name w:val="Salutation"/>
    <w:basedOn w:val="Standard"/>
    <w:next w:val="Standard"/>
    <w:link w:val="AnredeZchn"/>
    <w:uiPriority w:val="99"/>
    <w:semiHidden/>
    <w:unhideWhenUsed/>
    <w:rsid w:val="00617922"/>
  </w:style>
  <w:style w:type="character" w:customStyle="1" w:styleId="AnredeZchn">
    <w:name w:val="Anrede Zchn"/>
    <w:basedOn w:val="Absatz-Standardschriftart"/>
    <w:link w:val="Anrede"/>
    <w:uiPriority w:val="99"/>
    <w:semiHidden/>
    <w:rsid w:val="00617922"/>
    <w:rPr>
      <w:sz w:val="18"/>
      <w:szCs w:val="18"/>
    </w:rPr>
  </w:style>
  <w:style w:type="paragraph" w:styleId="Aufzhlungszeichen">
    <w:name w:val="List Bullet"/>
    <w:basedOn w:val="Standard"/>
    <w:uiPriority w:val="99"/>
    <w:semiHidden/>
    <w:unhideWhenUsed/>
    <w:rsid w:val="00617922"/>
    <w:pPr>
      <w:numPr>
        <w:numId w:val="3"/>
      </w:numPr>
      <w:contextualSpacing/>
    </w:pPr>
  </w:style>
  <w:style w:type="paragraph" w:styleId="Aufzhlungszeichen2">
    <w:name w:val="List Bullet 2"/>
    <w:basedOn w:val="Standard"/>
    <w:uiPriority w:val="99"/>
    <w:semiHidden/>
    <w:unhideWhenUsed/>
    <w:rsid w:val="00617922"/>
    <w:pPr>
      <w:numPr>
        <w:numId w:val="4"/>
      </w:numPr>
      <w:contextualSpacing/>
    </w:pPr>
  </w:style>
  <w:style w:type="paragraph" w:styleId="Aufzhlungszeichen3">
    <w:name w:val="List Bullet 3"/>
    <w:basedOn w:val="Standard"/>
    <w:uiPriority w:val="99"/>
    <w:semiHidden/>
    <w:unhideWhenUsed/>
    <w:rsid w:val="00617922"/>
    <w:pPr>
      <w:numPr>
        <w:numId w:val="5"/>
      </w:numPr>
      <w:contextualSpacing/>
    </w:pPr>
  </w:style>
  <w:style w:type="paragraph" w:styleId="Aufzhlungszeichen4">
    <w:name w:val="List Bullet 4"/>
    <w:basedOn w:val="Standard"/>
    <w:uiPriority w:val="99"/>
    <w:semiHidden/>
    <w:unhideWhenUsed/>
    <w:rsid w:val="00617922"/>
    <w:pPr>
      <w:numPr>
        <w:numId w:val="6"/>
      </w:numPr>
      <w:contextualSpacing/>
    </w:pPr>
  </w:style>
  <w:style w:type="paragraph" w:styleId="Aufzhlungszeichen5">
    <w:name w:val="List Bullet 5"/>
    <w:basedOn w:val="Standard"/>
    <w:uiPriority w:val="99"/>
    <w:semiHidden/>
    <w:unhideWhenUsed/>
    <w:rsid w:val="00617922"/>
    <w:pPr>
      <w:numPr>
        <w:numId w:val="7"/>
      </w:numPr>
      <w:contextualSpacing/>
    </w:pPr>
  </w:style>
  <w:style w:type="paragraph" w:styleId="Beschriftung">
    <w:name w:val="caption"/>
    <w:basedOn w:val="Standard"/>
    <w:next w:val="Standard"/>
    <w:uiPriority w:val="35"/>
    <w:semiHidden/>
    <w:unhideWhenUsed/>
    <w:qFormat/>
    <w:rsid w:val="00617922"/>
    <w:rPr>
      <w:b/>
      <w:bCs/>
      <w:sz w:val="20"/>
      <w:szCs w:val="20"/>
    </w:rPr>
  </w:style>
  <w:style w:type="paragraph" w:styleId="Blocktext">
    <w:name w:val="Block Text"/>
    <w:basedOn w:val="Standard"/>
    <w:uiPriority w:val="99"/>
    <w:semiHidden/>
    <w:unhideWhenUsed/>
    <w:rsid w:val="00617922"/>
    <w:pPr>
      <w:spacing w:after="120"/>
      <w:ind w:left="1440" w:right="1440"/>
    </w:pPr>
  </w:style>
  <w:style w:type="paragraph" w:styleId="Datum">
    <w:name w:val="Date"/>
    <w:basedOn w:val="Standard"/>
    <w:next w:val="Standard"/>
    <w:link w:val="DatumZchn"/>
    <w:uiPriority w:val="99"/>
    <w:semiHidden/>
    <w:unhideWhenUsed/>
    <w:rsid w:val="00617922"/>
  </w:style>
  <w:style w:type="character" w:customStyle="1" w:styleId="DatumZchn">
    <w:name w:val="Datum Zchn"/>
    <w:basedOn w:val="Absatz-Standardschriftart"/>
    <w:link w:val="Datum"/>
    <w:uiPriority w:val="99"/>
    <w:semiHidden/>
    <w:rsid w:val="00617922"/>
    <w:rPr>
      <w:sz w:val="18"/>
      <w:szCs w:val="18"/>
    </w:rPr>
  </w:style>
  <w:style w:type="paragraph" w:styleId="Dokumentstruktur">
    <w:name w:val="Document Map"/>
    <w:basedOn w:val="Standard"/>
    <w:link w:val="DokumentstrukturZchn"/>
    <w:uiPriority w:val="99"/>
    <w:semiHidden/>
    <w:unhideWhenUsed/>
    <w:rsid w:val="00617922"/>
    <w:rPr>
      <w:rFonts w:ascii="Segoe UI" w:hAnsi="Segoe UI" w:cs="Segoe UI"/>
      <w:sz w:val="16"/>
      <w:szCs w:val="16"/>
    </w:rPr>
  </w:style>
  <w:style w:type="character" w:customStyle="1" w:styleId="DokumentstrukturZchn">
    <w:name w:val="Dokumentstruktur Zchn"/>
    <w:basedOn w:val="Absatz-Standardschriftart"/>
    <w:link w:val="Dokumentstruktur"/>
    <w:uiPriority w:val="99"/>
    <w:semiHidden/>
    <w:rsid w:val="00617922"/>
    <w:rPr>
      <w:rFonts w:ascii="Segoe UI" w:hAnsi="Segoe UI" w:cs="Segoe UI"/>
      <w:sz w:val="16"/>
      <w:szCs w:val="16"/>
    </w:rPr>
  </w:style>
  <w:style w:type="paragraph" w:styleId="E-Mail-Signatur">
    <w:name w:val="E-mail Signature"/>
    <w:basedOn w:val="Standard"/>
    <w:link w:val="E-Mail-SignaturZchn"/>
    <w:uiPriority w:val="99"/>
    <w:semiHidden/>
    <w:unhideWhenUsed/>
    <w:rsid w:val="00617922"/>
  </w:style>
  <w:style w:type="character" w:customStyle="1" w:styleId="E-Mail-SignaturZchn">
    <w:name w:val="E-Mail-Signatur Zchn"/>
    <w:basedOn w:val="Absatz-Standardschriftart"/>
    <w:link w:val="E-Mail-Signatur"/>
    <w:uiPriority w:val="99"/>
    <w:semiHidden/>
    <w:rsid w:val="00617922"/>
    <w:rPr>
      <w:sz w:val="18"/>
      <w:szCs w:val="18"/>
    </w:rPr>
  </w:style>
  <w:style w:type="paragraph" w:styleId="Endnotentext">
    <w:name w:val="endnote text"/>
    <w:basedOn w:val="Standard"/>
    <w:link w:val="EndnotentextZchn"/>
    <w:uiPriority w:val="99"/>
    <w:semiHidden/>
    <w:unhideWhenUsed/>
    <w:rsid w:val="00617922"/>
    <w:rPr>
      <w:sz w:val="20"/>
      <w:szCs w:val="20"/>
    </w:rPr>
  </w:style>
  <w:style w:type="character" w:customStyle="1" w:styleId="EndnotentextZchn">
    <w:name w:val="Endnotentext Zchn"/>
    <w:basedOn w:val="Absatz-Standardschriftart"/>
    <w:link w:val="Endnotentext"/>
    <w:uiPriority w:val="99"/>
    <w:semiHidden/>
    <w:rsid w:val="00617922"/>
  </w:style>
  <w:style w:type="paragraph" w:styleId="Fu-Endnotenberschrift">
    <w:name w:val="Note Heading"/>
    <w:basedOn w:val="Standard"/>
    <w:next w:val="Standard"/>
    <w:link w:val="Fu-EndnotenberschriftZchn"/>
    <w:uiPriority w:val="99"/>
    <w:semiHidden/>
    <w:unhideWhenUsed/>
    <w:rsid w:val="00617922"/>
  </w:style>
  <w:style w:type="character" w:customStyle="1" w:styleId="Fu-EndnotenberschriftZchn">
    <w:name w:val="Fuß/-Endnotenüberschrift Zchn"/>
    <w:basedOn w:val="Absatz-Standardschriftart"/>
    <w:link w:val="Fu-Endnotenberschrift"/>
    <w:uiPriority w:val="99"/>
    <w:semiHidden/>
    <w:rsid w:val="00617922"/>
    <w:rPr>
      <w:sz w:val="18"/>
      <w:szCs w:val="18"/>
    </w:rPr>
  </w:style>
  <w:style w:type="paragraph" w:styleId="Funotentext">
    <w:name w:val="footnote text"/>
    <w:basedOn w:val="Standard"/>
    <w:link w:val="FunotentextZchn"/>
    <w:uiPriority w:val="99"/>
    <w:semiHidden/>
    <w:unhideWhenUsed/>
    <w:rsid w:val="00617922"/>
    <w:rPr>
      <w:sz w:val="20"/>
      <w:szCs w:val="20"/>
    </w:rPr>
  </w:style>
  <w:style w:type="character" w:customStyle="1" w:styleId="FunotentextZchn">
    <w:name w:val="Fußnotentext Zchn"/>
    <w:basedOn w:val="Absatz-Standardschriftart"/>
    <w:link w:val="Funotentext"/>
    <w:uiPriority w:val="99"/>
    <w:semiHidden/>
    <w:rsid w:val="00617922"/>
  </w:style>
  <w:style w:type="paragraph" w:styleId="Gruformel">
    <w:name w:val="Closing"/>
    <w:basedOn w:val="Standard"/>
    <w:link w:val="GruformelZchn"/>
    <w:uiPriority w:val="99"/>
    <w:semiHidden/>
    <w:unhideWhenUsed/>
    <w:rsid w:val="00617922"/>
    <w:pPr>
      <w:ind w:left="4252"/>
    </w:pPr>
  </w:style>
  <w:style w:type="character" w:customStyle="1" w:styleId="GruformelZchn">
    <w:name w:val="Grußformel Zchn"/>
    <w:basedOn w:val="Absatz-Standardschriftart"/>
    <w:link w:val="Gruformel"/>
    <w:uiPriority w:val="99"/>
    <w:semiHidden/>
    <w:rsid w:val="00617922"/>
    <w:rPr>
      <w:sz w:val="18"/>
      <w:szCs w:val="18"/>
    </w:rPr>
  </w:style>
  <w:style w:type="paragraph" w:styleId="HTMLAdresse">
    <w:name w:val="HTML Address"/>
    <w:basedOn w:val="Standard"/>
    <w:link w:val="HTMLAdresseZchn"/>
    <w:uiPriority w:val="99"/>
    <w:semiHidden/>
    <w:unhideWhenUsed/>
    <w:rsid w:val="00617922"/>
    <w:rPr>
      <w:i/>
      <w:iCs/>
    </w:rPr>
  </w:style>
  <w:style w:type="character" w:customStyle="1" w:styleId="HTMLAdresseZchn">
    <w:name w:val="HTML Adresse Zchn"/>
    <w:basedOn w:val="Absatz-Standardschriftart"/>
    <w:link w:val="HTMLAdresse"/>
    <w:uiPriority w:val="99"/>
    <w:semiHidden/>
    <w:rsid w:val="00617922"/>
    <w:rPr>
      <w:i/>
      <w:iCs/>
      <w:sz w:val="18"/>
      <w:szCs w:val="18"/>
    </w:rPr>
  </w:style>
  <w:style w:type="paragraph" w:styleId="HTMLVorformatiert">
    <w:name w:val="HTML Preformatted"/>
    <w:basedOn w:val="Standard"/>
    <w:link w:val="HTMLVorformatiertZchn"/>
    <w:uiPriority w:val="99"/>
    <w:semiHidden/>
    <w:unhideWhenUsed/>
    <w:rsid w:val="00617922"/>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617922"/>
    <w:rPr>
      <w:rFonts w:ascii="Courier New" w:hAnsi="Courier New" w:cs="Courier New"/>
    </w:rPr>
  </w:style>
  <w:style w:type="paragraph" w:styleId="Index1">
    <w:name w:val="index 1"/>
    <w:basedOn w:val="Standard"/>
    <w:next w:val="Standard"/>
    <w:autoRedefine/>
    <w:uiPriority w:val="99"/>
    <w:semiHidden/>
    <w:unhideWhenUsed/>
    <w:rsid w:val="00617922"/>
    <w:pPr>
      <w:ind w:left="180" w:hanging="180"/>
    </w:pPr>
  </w:style>
  <w:style w:type="paragraph" w:styleId="Index2">
    <w:name w:val="index 2"/>
    <w:basedOn w:val="Standard"/>
    <w:next w:val="Standard"/>
    <w:autoRedefine/>
    <w:uiPriority w:val="99"/>
    <w:semiHidden/>
    <w:unhideWhenUsed/>
    <w:rsid w:val="00617922"/>
    <w:pPr>
      <w:ind w:left="360" w:hanging="180"/>
    </w:pPr>
  </w:style>
  <w:style w:type="paragraph" w:styleId="Index3">
    <w:name w:val="index 3"/>
    <w:basedOn w:val="Standard"/>
    <w:next w:val="Standard"/>
    <w:autoRedefine/>
    <w:uiPriority w:val="99"/>
    <w:semiHidden/>
    <w:unhideWhenUsed/>
    <w:rsid w:val="00617922"/>
    <w:pPr>
      <w:ind w:left="540" w:hanging="180"/>
    </w:pPr>
  </w:style>
  <w:style w:type="paragraph" w:styleId="Index4">
    <w:name w:val="index 4"/>
    <w:basedOn w:val="Standard"/>
    <w:next w:val="Standard"/>
    <w:autoRedefine/>
    <w:uiPriority w:val="99"/>
    <w:semiHidden/>
    <w:unhideWhenUsed/>
    <w:rsid w:val="00617922"/>
    <w:pPr>
      <w:ind w:left="720" w:hanging="180"/>
    </w:pPr>
  </w:style>
  <w:style w:type="paragraph" w:styleId="Index5">
    <w:name w:val="index 5"/>
    <w:basedOn w:val="Standard"/>
    <w:next w:val="Standard"/>
    <w:autoRedefine/>
    <w:uiPriority w:val="99"/>
    <w:semiHidden/>
    <w:unhideWhenUsed/>
    <w:rsid w:val="00617922"/>
    <w:pPr>
      <w:ind w:left="900" w:hanging="180"/>
    </w:pPr>
  </w:style>
  <w:style w:type="paragraph" w:styleId="Index6">
    <w:name w:val="index 6"/>
    <w:basedOn w:val="Standard"/>
    <w:next w:val="Standard"/>
    <w:autoRedefine/>
    <w:uiPriority w:val="99"/>
    <w:semiHidden/>
    <w:unhideWhenUsed/>
    <w:rsid w:val="00617922"/>
    <w:pPr>
      <w:ind w:left="1080" w:hanging="180"/>
    </w:pPr>
  </w:style>
  <w:style w:type="paragraph" w:styleId="Index7">
    <w:name w:val="index 7"/>
    <w:basedOn w:val="Standard"/>
    <w:next w:val="Standard"/>
    <w:autoRedefine/>
    <w:uiPriority w:val="99"/>
    <w:semiHidden/>
    <w:unhideWhenUsed/>
    <w:rsid w:val="00617922"/>
    <w:pPr>
      <w:ind w:left="1260" w:hanging="180"/>
    </w:pPr>
  </w:style>
  <w:style w:type="paragraph" w:styleId="Index8">
    <w:name w:val="index 8"/>
    <w:basedOn w:val="Standard"/>
    <w:next w:val="Standard"/>
    <w:autoRedefine/>
    <w:uiPriority w:val="99"/>
    <w:semiHidden/>
    <w:unhideWhenUsed/>
    <w:rsid w:val="00617922"/>
    <w:pPr>
      <w:ind w:left="1440" w:hanging="180"/>
    </w:pPr>
  </w:style>
  <w:style w:type="paragraph" w:styleId="Index9">
    <w:name w:val="index 9"/>
    <w:basedOn w:val="Standard"/>
    <w:next w:val="Standard"/>
    <w:autoRedefine/>
    <w:uiPriority w:val="99"/>
    <w:semiHidden/>
    <w:unhideWhenUsed/>
    <w:rsid w:val="00617922"/>
    <w:pPr>
      <w:ind w:left="1620" w:hanging="180"/>
    </w:pPr>
  </w:style>
  <w:style w:type="paragraph" w:styleId="Indexberschrift">
    <w:name w:val="index heading"/>
    <w:basedOn w:val="Standard"/>
    <w:next w:val="Index1"/>
    <w:uiPriority w:val="99"/>
    <w:semiHidden/>
    <w:unhideWhenUsed/>
    <w:rsid w:val="00617922"/>
    <w:rPr>
      <w:rFonts w:asciiTheme="majorHAnsi" w:eastAsiaTheme="majorEastAsia" w:hAnsiTheme="majorHAnsi" w:cstheme="majorBidi"/>
      <w:b/>
      <w:bCs/>
    </w:rPr>
  </w:style>
  <w:style w:type="paragraph" w:styleId="Inhaltsverzeichnisberschrift">
    <w:name w:val="TOC Heading"/>
    <w:basedOn w:val="berschrift1"/>
    <w:next w:val="Standard"/>
    <w:uiPriority w:val="39"/>
    <w:semiHidden/>
    <w:unhideWhenUsed/>
    <w:qFormat/>
    <w:rsid w:val="00617922"/>
    <w:pPr>
      <w:spacing w:before="240"/>
      <w:outlineLvl w:val="9"/>
    </w:pPr>
    <w:rPr>
      <w:rFonts w:asciiTheme="majorHAnsi" w:eastAsiaTheme="majorEastAsia" w:hAnsiTheme="majorHAnsi" w:cstheme="majorBidi"/>
      <w:sz w:val="32"/>
      <w:lang w:val="de-DE" w:eastAsia="de-DE"/>
    </w:rPr>
  </w:style>
  <w:style w:type="paragraph" w:styleId="IntensivesZitat">
    <w:name w:val="Intense Quote"/>
    <w:basedOn w:val="Standard"/>
    <w:next w:val="Standard"/>
    <w:link w:val="IntensivesZitatZchn"/>
    <w:uiPriority w:val="30"/>
    <w:qFormat/>
    <w:rsid w:val="00617922"/>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ivesZitatZchn">
    <w:name w:val="Intensives Zitat Zchn"/>
    <w:basedOn w:val="Absatz-Standardschriftart"/>
    <w:link w:val="IntensivesZitat"/>
    <w:uiPriority w:val="30"/>
    <w:rsid w:val="00617922"/>
    <w:rPr>
      <w:i/>
      <w:iCs/>
      <w:color w:val="5B9BD5" w:themeColor="accent1"/>
      <w:sz w:val="18"/>
      <w:szCs w:val="18"/>
    </w:rPr>
  </w:style>
  <w:style w:type="paragraph" w:styleId="KeinLeerraum">
    <w:name w:val="No Spacing"/>
    <w:uiPriority w:val="1"/>
    <w:qFormat/>
    <w:rsid w:val="00617922"/>
    <w:rPr>
      <w:sz w:val="18"/>
      <w:szCs w:val="18"/>
    </w:rPr>
  </w:style>
  <w:style w:type="paragraph" w:styleId="Kommentartext">
    <w:name w:val="annotation text"/>
    <w:basedOn w:val="Standard"/>
    <w:link w:val="KommentartextZchn"/>
    <w:uiPriority w:val="99"/>
    <w:semiHidden/>
    <w:unhideWhenUsed/>
    <w:rsid w:val="00617922"/>
    <w:rPr>
      <w:sz w:val="20"/>
      <w:szCs w:val="20"/>
    </w:rPr>
  </w:style>
  <w:style w:type="character" w:customStyle="1" w:styleId="KommentartextZchn">
    <w:name w:val="Kommentartext Zchn"/>
    <w:basedOn w:val="Absatz-Standardschriftart"/>
    <w:link w:val="Kommentartext"/>
    <w:uiPriority w:val="99"/>
    <w:semiHidden/>
    <w:rsid w:val="00617922"/>
  </w:style>
  <w:style w:type="paragraph" w:styleId="Kommentarthema">
    <w:name w:val="annotation subject"/>
    <w:basedOn w:val="Kommentartext"/>
    <w:next w:val="Kommentartext"/>
    <w:link w:val="KommentarthemaZchn"/>
    <w:uiPriority w:val="99"/>
    <w:semiHidden/>
    <w:unhideWhenUsed/>
    <w:rsid w:val="00617922"/>
    <w:rPr>
      <w:b/>
      <w:bCs/>
    </w:rPr>
  </w:style>
  <w:style w:type="character" w:customStyle="1" w:styleId="KommentarthemaZchn">
    <w:name w:val="Kommentarthema Zchn"/>
    <w:basedOn w:val="KommentartextZchn"/>
    <w:link w:val="Kommentarthema"/>
    <w:uiPriority w:val="99"/>
    <w:semiHidden/>
    <w:rsid w:val="00617922"/>
    <w:rPr>
      <w:b/>
      <w:bCs/>
    </w:rPr>
  </w:style>
  <w:style w:type="paragraph" w:styleId="Liste">
    <w:name w:val="List"/>
    <w:basedOn w:val="Standard"/>
    <w:uiPriority w:val="99"/>
    <w:semiHidden/>
    <w:unhideWhenUsed/>
    <w:rsid w:val="00617922"/>
    <w:pPr>
      <w:ind w:left="283" w:hanging="283"/>
      <w:contextualSpacing/>
    </w:pPr>
  </w:style>
  <w:style w:type="paragraph" w:styleId="Liste2">
    <w:name w:val="List 2"/>
    <w:basedOn w:val="Standard"/>
    <w:uiPriority w:val="99"/>
    <w:semiHidden/>
    <w:unhideWhenUsed/>
    <w:rsid w:val="00617922"/>
    <w:pPr>
      <w:ind w:left="566" w:hanging="283"/>
      <w:contextualSpacing/>
    </w:pPr>
  </w:style>
  <w:style w:type="paragraph" w:styleId="Liste3">
    <w:name w:val="List 3"/>
    <w:basedOn w:val="Standard"/>
    <w:uiPriority w:val="99"/>
    <w:semiHidden/>
    <w:unhideWhenUsed/>
    <w:rsid w:val="00617922"/>
    <w:pPr>
      <w:ind w:left="849" w:hanging="283"/>
      <w:contextualSpacing/>
    </w:pPr>
  </w:style>
  <w:style w:type="paragraph" w:styleId="Liste4">
    <w:name w:val="List 4"/>
    <w:basedOn w:val="Standard"/>
    <w:uiPriority w:val="99"/>
    <w:semiHidden/>
    <w:unhideWhenUsed/>
    <w:rsid w:val="00617922"/>
    <w:pPr>
      <w:ind w:left="1132" w:hanging="283"/>
      <w:contextualSpacing/>
    </w:pPr>
  </w:style>
  <w:style w:type="paragraph" w:styleId="Liste5">
    <w:name w:val="List 5"/>
    <w:basedOn w:val="Standard"/>
    <w:uiPriority w:val="99"/>
    <w:semiHidden/>
    <w:unhideWhenUsed/>
    <w:rsid w:val="00617922"/>
    <w:pPr>
      <w:ind w:left="1415" w:hanging="283"/>
      <w:contextualSpacing/>
    </w:pPr>
  </w:style>
  <w:style w:type="paragraph" w:styleId="Listenfortsetzung">
    <w:name w:val="List Continue"/>
    <w:basedOn w:val="Standard"/>
    <w:uiPriority w:val="99"/>
    <w:semiHidden/>
    <w:unhideWhenUsed/>
    <w:rsid w:val="00617922"/>
    <w:pPr>
      <w:spacing w:after="120"/>
      <w:ind w:left="283"/>
      <w:contextualSpacing/>
    </w:pPr>
  </w:style>
  <w:style w:type="paragraph" w:styleId="Listenfortsetzung2">
    <w:name w:val="List Continue 2"/>
    <w:basedOn w:val="Standard"/>
    <w:uiPriority w:val="99"/>
    <w:semiHidden/>
    <w:unhideWhenUsed/>
    <w:rsid w:val="00617922"/>
    <w:pPr>
      <w:spacing w:after="120"/>
      <w:ind w:left="566"/>
      <w:contextualSpacing/>
    </w:pPr>
  </w:style>
  <w:style w:type="paragraph" w:styleId="Listenfortsetzung3">
    <w:name w:val="List Continue 3"/>
    <w:basedOn w:val="Standard"/>
    <w:uiPriority w:val="99"/>
    <w:semiHidden/>
    <w:unhideWhenUsed/>
    <w:rsid w:val="00617922"/>
    <w:pPr>
      <w:spacing w:after="120"/>
      <w:ind w:left="849"/>
      <w:contextualSpacing/>
    </w:pPr>
  </w:style>
  <w:style w:type="paragraph" w:styleId="Listenfortsetzung4">
    <w:name w:val="List Continue 4"/>
    <w:basedOn w:val="Standard"/>
    <w:uiPriority w:val="99"/>
    <w:semiHidden/>
    <w:unhideWhenUsed/>
    <w:rsid w:val="00617922"/>
    <w:pPr>
      <w:spacing w:after="120"/>
      <w:ind w:left="1132"/>
      <w:contextualSpacing/>
    </w:pPr>
  </w:style>
  <w:style w:type="paragraph" w:styleId="Listenfortsetzung5">
    <w:name w:val="List Continue 5"/>
    <w:basedOn w:val="Standard"/>
    <w:uiPriority w:val="99"/>
    <w:semiHidden/>
    <w:unhideWhenUsed/>
    <w:rsid w:val="00617922"/>
    <w:pPr>
      <w:spacing w:after="120"/>
      <w:ind w:left="1415"/>
      <w:contextualSpacing/>
    </w:pPr>
  </w:style>
  <w:style w:type="paragraph" w:styleId="Listennummer">
    <w:name w:val="List Number"/>
    <w:basedOn w:val="Standard"/>
    <w:uiPriority w:val="99"/>
    <w:semiHidden/>
    <w:unhideWhenUsed/>
    <w:rsid w:val="00617922"/>
    <w:pPr>
      <w:numPr>
        <w:numId w:val="8"/>
      </w:numPr>
      <w:contextualSpacing/>
    </w:pPr>
  </w:style>
  <w:style w:type="paragraph" w:styleId="Listennummer2">
    <w:name w:val="List Number 2"/>
    <w:basedOn w:val="Standard"/>
    <w:uiPriority w:val="99"/>
    <w:semiHidden/>
    <w:unhideWhenUsed/>
    <w:rsid w:val="00617922"/>
    <w:pPr>
      <w:numPr>
        <w:numId w:val="9"/>
      </w:numPr>
      <w:contextualSpacing/>
    </w:pPr>
  </w:style>
  <w:style w:type="paragraph" w:styleId="Listennummer3">
    <w:name w:val="List Number 3"/>
    <w:basedOn w:val="Standard"/>
    <w:uiPriority w:val="99"/>
    <w:semiHidden/>
    <w:unhideWhenUsed/>
    <w:rsid w:val="00617922"/>
    <w:pPr>
      <w:numPr>
        <w:numId w:val="10"/>
      </w:numPr>
      <w:contextualSpacing/>
    </w:pPr>
  </w:style>
  <w:style w:type="paragraph" w:styleId="Listennummer4">
    <w:name w:val="List Number 4"/>
    <w:basedOn w:val="Standard"/>
    <w:uiPriority w:val="99"/>
    <w:semiHidden/>
    <w:unhideWhenUsed/>
    <w:rsid w:val="00617922"/>
    <w:pPr>
      <w:numPr>
        <w:numId w:val="11"/>
      </w:numPr>
      <w:contextualSpacing/>
    </w:pPr>
  </w:style>
  <w:style w:type="paragraph" w:styleId="Listennummer5">
    <w:name w:val="List Number 5"/>
    <w:basedOn w:val="Standard"/>
    <w:uiPriority w:val="99"/>
    <w:semiHidden/>
    <w:unhideWhenUsed/>
    <w:rsid w:val="00617922"/>
    <w:pPr>
      <w:numPr>
        <w:numId w:val="12"/>
      </w:numPr>
      <w:contextualSpacing/>
    </w:pPr>
  </w:style>
  <w:style w:type="paragraph" w:styleId="Literaturverzeichnis">
    <w:name w:val="Bibliography"/>
    <w:basedOn w:val="Standard"/>
    <w:next w:val="Standard"/>
    <w:uiPriority w:val="37"/>
    <w:semiHidden/>
    <w:unhideWhenUsed/>
    <w:rsid w:val="00617922"/>
  </w:style>
  <w:style w:type="paragraph" w:styleId="Makrotext">
    <w:name w:val="macro"/>
    <w:link w:val="MakrotextZchn"/>
    <w:uiPriority w:val="99"/>
    <w:semiHidden/>
    <w:unhideWhenUsed/>
    <w:rsid w:val="00617922"/>
    <w:pPr>
      <w:tabs>
        <w:tab w:val="left" w:pos="480"/>
        <w:tab w:val="left" w:pos="960"/>
        <w:tab w:val="left" w:pos="1440"/>
        <w:tab w:val="left" w:pos="1920"/>
        <w:tab w:val="left" w:pos="2400"/>
        <w:tab w:val="left" w:pos="2880"/>
        <w:tab w:val="left" w:pos="3360"/>
        <w:tab w:val="left" w:pos="3840"/>
        <w:tab w:val="left" w:pos="4320"/>
      </w:tabs>
      <w:spacing w:after="200" w:line="276" w:lineRule="auto"/>
    </w:pPr>
    <w:rPr>
      <w:rFonts w:ascii="Courier New" w:hAnsi="Courier New" w:cs="Courier New"/>
    </w:rPr>
  </w:style>
  <w:style w:type="character" w:customStyle="1" w:styleId="MakrotextZchn">
    <w:name w:val="Makrotext Zchn"/>
    <w:basedOn w:val="Absatz-Standardschriftart"/>
    <w:link w:val="Makrotext"/>
    <w:uiPriority w:val="99"/>
    <w:semiHidden/>
    <w:rsid w:val="00617922"/>
    <w:rPr>
      <w:rFonts w:ascii="Courier New" w:hAnsi="Courier New" w:cs="Courier New"/>
    </w:rPr>
  </w:style>
  <w:style w:type="paragraph" w:styleId="Nachrichtenkopf">
    <w:name w:val="Message Header"/>
    <w:basedOn w:val="Standard"/>
    <w:link w:val="NachrichtenkopfZchn"/>
    <w:uiPriority w:val="99"/>
    <w:semiHidden/>
    <w:unhideWhenUsed/>
    <w:rsid w:val="00617922"/>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NachrichtenkopfZchn">
    <w:name w:val="Nachrichtenkopf Zchn"/>
    <w:basedOn w:val="Absatz-Standardschriftart"/>
    <w:link w:val="Nachrichtenkopf"/>
    <w:uiPriority w:val="99"/>
    <w:semiHidden/>
    <w:rsid w:val="00617922"/>
    <w:rPr>
      <w:rFonts w:asciiTheme="majorHAnsi" w:eastAsiaTheme="majorEastAsia" w:hAnsiTheme="majorHAnsi" w:cstheme="majorBidi"/>
      <w:sz w:val="24"/>
      <w:szCs w:val="24"/>
      <w:shd w:val="pct20" w:color="auto" w:fill="auto"/>
    </w:rPr>
  </w:style>
  <w:style w:type="paragraph" w:styleId="NurText">
    <w:name w:val="Plain Text"/>
    <w:basedOn w:val="Standard"/>
    <w:link w:val="NurTextZchn"/>
    <w:uiPriority w:val="99"/>
    <w:semiHidden/>
    <w:unhideWhenUsed/>
    <w:rsid w:val="00617922"/>
    <w:rPr>
      <w:rFonts w:ascii="Courier New" w:hAnsi="Courier New" w:cs="Courier New"/>
      <w:sz w:val="20"/>
      <w:szCs w:val="20"/>
    </w:rPr>
  </w:style>
  <w:style w:type="character" w:customStyle="1" w:styleId="NurTextZchn">
    <w:name w:val="Nur Text Zchn"/>
    <w:basedOn w:val="Absatz-Standardschriftart"/>
    <w:link w:val="NurText"/>
    <w:uiPriority w:val="99"/>
    <w:semiHidden/>
    <w:rsid w:val="00617922"/>
    <w:rPr>
      <w:rFonts w:ascii="Courier New" w:hAnsi="Courier New" w:cs="Courier New"/>
    </w:rPr>
  </w:style>
  <w:style w:type="paragraph" w:styleId="Rechtsgrundlagenverzeichnis">
    <w:name w:val="table of authorities"/>
    <w:basedOn w:val="Standard"/>
    <w:next w:val="Standard"/>
    <w:uiPriority w:val="99"/>
    <w:semiHidden/>
    <w:unhideWhenUsed/>
    <w:rsid w:val="00617922"/>
    <w:pPr>
      <w:ind w:left="180" w:hanging="180"/>
    </w:pPr>
  </w:style>
  <w:style w:type="paragraph" w:styleId="RGV-berschrift">
    <w:name w:val="toa heading"/>
    <w:basedOn w:val="Standard"/>
    <w:next w:val="Standard"/>
    <w:uiPriority w:val="99"/>
    <w:semiHidden/>
    <w:unhideWhenUsed/>
    <w:rsid w:val="00617922"/>
    <w:pPr>
      <w:spacing w:before="120"/>
    </w:pPr>
    <w:rPr>
      <w:rFonts w:asciiTheme="majorHAnsi" w:eastAsiaTheme="majorEastAsia" w:hAnsiTheme="majorHAnsi" w:cstheme="majorBidi"/>
      <w:b/>
      <w:bCs/>
      <w:sz w:val="24"/>
      <w:szCs w:val="24"/>
    </w:rPr>
  </w:style>
  <w:style w:type="paragraph" w:styleId="StandardWeb">
    <w:name w:val="Normal (Web)"/>
    <w:basedOn w:val="Standard"/>
    <w:uiPriority w:val="99"/>
    <w:semiHidden/>
    <w:unhideWhenUsed/>
    <w:rsid w:val="00617922"/>
    <w:rPr>
      <w:rFonts w:ascii="Times New Roman" w:hAnsi="Times New Roman"/>
      <w:sz w:val="24"/>
      <w:szCs w:val="24"/>
    </w:rPr>
  </w:style>
  <w:style w:type="paragraph" w:styleId="Standardeinzug">
    <w:name w:val="Normal Indent"/>
    <w:basedOn w:val="Standard"/>
    <w:uiPriority w:val="99"/>
    <w:semiHidden/>
    <w:unhideWhenUsed/>
    <w:rsid w:val="00617922"/>
    <w:pPr>
      <w:ind w:left="708"/>
    </w:pPr>
  </w:style>
  <w:style w:type="paragraph" w:styleId="Textkrper">
    <w:name w:val="Body Text"/>
    <w:basedOn w:val="Standard"/>
    <w:link w:val="TextkrperZchn"/>
    <w:uiPriority w:val="99"/>
    <w:semiHidden/>
    <w:unhideWhenUsed/>
    <w:rsid w:val="00617922"/>
    <w:pPr>
      <w:spacing w:after="120"/>
    </w:pPr>
  </w:style>
  <w:style w:type="character" w:customStyle="1" w:styleId="TextkrperZchn">
    <w:name w:val="Textkörper Zchn"/>
    <w:basedOn w:val="Absatz-Standardschriftart"/>
    <w:link w:val="Textkrper"/>
    <w:uiPriority w:val="99"/>
    <w:semiHidden/>
    <w:rsid w:val="00617922"/>
    <w:rPr>
      <w:sz w:val="18"/>
      <w:szCs w:val="18"/>
    </w:rPr>
  </w:style>
  <w:style w:type="paragraph" w:styleId="Textkrper2">
    <w:name w:val="Body Text 2"/>
    <w:basedOn w:val="Standard"/>
    <w:link w:val="Textkrper2Zchn"/>
    <w:uiPriority w:val="99"/>
    <w:semiHidden/>
    <w:unhideWhenUsed/>
    <w:rsid w:val="00617922"/>
    <w:pPr>
      <w:spacing w:after="120" w:line="480" w:lineRule="auto"/>
    </w:pPr>
  </w:style>
  <w:style w:type="character" w:customStyle="1" w:styleId="Textkrper2Zchn">
    <w:name w:val="Textkörper 2 Zchn"/>
    <w:basedOn w:val="Absatz-Standardschriftart"/>
    <w:link w:val="Textkrper2"/>
    <w:uiPriority w:val="99"/>
    <w:semiHidden/>
    <w:rsid w:val="00617922"/>
    <w:rPr>
      <w:sz w:val="18"/>
      <w:szCs w:val="18"/>
    </w:rPr>
  </w:style>
  <w:style w:type="paragraph" w:styleId="Textkrper3">
    <w:name w:val="Body Text 3"/>
    <w:basedOn w:val="Standard"/>
    <w:link w:val="Textkrper3Zchn"/>
    <w:uiPriority w:val="99"/>
    <w:semiHidden/>
    <w:unhideWhenUsed/>
    <w:rsid w:val="00617922"/>
    <w:pPr>
      <w:spacing w:after="120"/>
    </w:pPr>
    <w:rPr>
      <w:sz w:val="16"/>
      <w:szCs w:val="16"/>
    </w:rPr>
  </w:style>
  <w:style w:type="character" w:customStyle="1" w:styleId="Textkrper3Zchn">
    <w:name w:val="Textkörper 3 Zchn"/>
    <w:basedOn w:val="Absatz-Standardschriftart"/>
    <w:link w:val="Textkrper3"/>
    <w:uiPriority w:val="99"/>
    <w:semiHidden/>
    <w:rsid w:val="00617922"/>
    <w:rPr>
      <w:sz w:val="16"/>
      <w:szCs w:val="16"/>
    </w:rPr>
  </w:style>
  <w:style w:type="paragraph" w:styleId="Textkrper-Einzug2">
    <w:name w:val="Body Text Indent 2"/>
    <w:basedOn w:val="Standard"/>
    <w:link w:val="Textkrper-Einzug2Zchn"/>
    <w:uiPriority w:val="99"/>
    <w:semiHidden/>
    <w:unhideWhenUsed/>
    <w:rsid w:val="00617922"/>
    <w:pPr>
      <w:spacing w:after="120" w:line="480" w:lineRule="auto"/>
      <w:ind w:left="283"/>
    </w:pPr>
  </w:style>
  <w:style w:type="character" w:customStyle="1" w:styleId="Textkrper-Einzug2Zchn">
    <w:name w:val="Textkörper-Einzug 2 Zchn"/>
    <w:basedOn w:val="Absatz-Standardschriftart"/>
    <w:link w:val="Textkrper-Einzug2"/>
    <w:uiPriority w:val="99"/>
    <w:semiHidden/>
    <w:rsid w:val="00617922"/>
    <w:rPr>
      <w:sz w:val="18"/>
      <w:szCs w:val="18"/>
    </w:rPr>
  </w:style>
  <w:style w:type="paragraph" w:styleId="Textkrper-Einzug3">
    <w:name w:val="Body Text Indent 3"/>
    <w:basedOn w:val="Standard"/>
    <w:link w:val="Textkrper-Einzug3Zchn"/>
    <w:uiPriority w:val="99"/>
    <w:semiHidden/>
    <w:unhideWhenUsed/>
    <w:rsid w:val="00617922"/>
    <w:pPr>
      <w:spacing w:after="120"/>
      <w:ind w:left="283"/>
    </w:pPr>
    <w:rPr>
      <w:sz w:val="16"/>
      <w:szCs w:val="16"/>
    </w:rPr>
  </w:style>
  <w:style w:type="character" w:customStyle="1" w:styleId="Textkrper-Einzug3Zchn">
    <w:name w:val="Textkörper-Einzug 3 Zchn"/>
    <w:basedOn w:val="Absatz-Standardschriftart"/>
    <w:link w:val="Textkrper-Einzug3"/>
    <w:uiPriority w:val="99"/>
    <w:semiHidden/>
    <w:rsid w:val="00617922"/>
    <w:rPr>
      <w:sz w:val="16"/>
      <w:szCs w:val="16"/>
    </w:rPr>
  </w:style>
  <w:style w:type="paragraph" w:styleId="Textkrper-Erstzeileneinzug">
    <w:name w:val="Body Text First Indent"/>
    <w:basedOn w:val="Textkrper"/>
    <w:link w:val="Textkrper-ErstzeileneinzugZchn"/>
    <w:uiPriority w:val="99"/>
    <w:semiHidden/>
    <w:unhideWhenUsed/>
    <w:rsid w:val="00617922"/>
    <w:pPr>
      <w:ind w:firstLine="210"/>
    </w:pPr>
  </w:style>
  <w:style w:type="character" w:customStyle="1" w:styleId="Textkrper-ErstzeileneinzugZchn">
    <w:name w:val="Textkörper-Erstzeileneinzug Zchn"/>
    <w:basedOn w:val="TextkrperZchn"/>
    <w:link w:val="Textkrper-Erstzeileneinzug"/>
    <w:uiPriority w:val="99"/>
    <w:semiHidden/>
    <w:rsid w:val="00617922"/>
    <w:rPr>
      <w:sz w:val="18"/>
      <w:szCs w:val="18"/>
    </w:rPr>
  </w:style>
  <w:style w:type="paragraph" w:styleId="Textkrper-Zeileneinzug">
    <w:name w:val="Body Text Indent"/>
    <w:basedOn w:val="Standard"/>
    <w:link w:val="Textkrper-ZeileneinzugZchn"/>
    <w:uiPriority w:val="99"/>
    <w:semiHidden/>
    <w:unhideWhenUsed/>
    <w:rsid w:val="00617922"/>
    <w:pPr>
      <w:spacing w:after="120"/>
      <w:ind w:left="283"/>
    </w:pPr>
  </w:style>
  <w:style w:type="character" w:customStyle="1" w:styleId="Textkrper-ZeileneinzugZchn">
    <w:name w:val="Textkörper-Zeileneinzug Zchn"/>
    <w:basedOn w:val="Absatz-Standardschriftart"/>
    <w:link w:val="Textkrper-Zeileneinzug"/>
    <w:uiPriority w:val="99"/>
    <w:semiHidden/>
    <w:rsid w:val="00617922"/>
    <w:rPr>
      <w:sz w:val="18"/>
      <w:szCs w:val="18"/>
    </w:rPr>
  </w:style>
  <w:style w:type="paragraph" w:styleId="Textkrper-Erstzeileneinzug2">
    <w:name w:val="Body Text First Indent 2"/>
    <w:basedOn w:val="Textkrper-Zeileneinzug"/>
    <w:link w:val="Textkrper-Erstzeileneinzug2Zchn"/>
    <w:uiPriority w:val="99"/>
    <w:semiHidden/>
    <w:unhideWhenUsed/>
    <w:rsid w:val="00617922"/>
    <w:pPr>
      <w:ind w:firstLine="210"/>
    </w:pPr>
  </w:style>
  <w:style w:type="character" w:customStyle="1" w:styleId="Textkrper-Erstzeileneinzug2Zchn">
    <w:name w:val="Textkörper-Erstzeileneinzug 2 Zchn"/>
    <w:basedOn w:val="Textkrper-ZeileneinzugZchn"/>
    <w:link w:val="Textkrper-Erstzeileneinzug2"/>
    <w:uiPriority w:val="99"/>
    <w:semiHidden/>
    <w:rsid w:val="00617922"/>
    <w:rPr>
      <w:sz w:val="18"/>
      <w:szCs w:val="18"/>
    </w:rPr>
  </w:style>
  <w:style w:type="character" w:customStyle="1" w:styleId="berschrift5Zchn">
    <w:name w:val="Überschrift 5 Zchn"/>
    <w:basedOn w:val="Absatz-Standardschriftart"/>
    <w:link w:val="berschrift5"/>
    <w:uiPriority w:val="9"/>
    <w:semiHidden/>
    <w:rsid w:val="00617922"/>
    <w:rPr>
      <w:rFonts w:asciiTheme="minorHAnsi" w:eastAsiaTheme="minorEastAsia" w:hAnsiTheme="minorHAnsi" w:cstheme="minorBidi"/>
      <w:b/>
      <w:bCs/>
      <w:i/>
      <w:iCs/>
      <w:sz w:val="26"/>
      <w:szCs w:val="26"/>
    </w:rPr>
  </w:style>
  <w:style w:type="character" w:customStyle="1" w:styleId="berschrift6Zchn">
    <w:name w:val="Überschrift 6 Zchn"/>
    <w:basedOn w:val="Absatz-Standardschriftart"/>
    <w:link w:val="berschrift6"/>
    <w:uiPriority w:val="9"/>
    <w:semiHidden/>
    <w:rsid w:val="00617922"/>
    <w:rPr>
      <w:rFonts w:asciiTheme="minorHAnsi" w:eastAsiaTheme="minorEastAsia" w:hAnsiTheme="minorHAnsi" w:cstheme="minorBidi"/>
      <w:b/>
      <w:bCs/>
      <w:sz w:val="22"/>
      <w:szCs w:val="22"/>
    </w:rPr>
  </w:style>
  <w:style w:type="character" w:customStyle="1" w:styleId="berschrift7Zchn">
    <w:name w:val="Überschrift 7 Zchn"/>
    <w:basedOn w:val="Absatz-Standardschriftart"/>
    <w:link w:val="berschrift7"/>
    <w:uiPriority w:val="9"/>
    <w:semiHidden/>
    <w:rsid w:val="00617922"/>
    <w:rPr>
      <w:rFonts w:asciiTheme="minorHAnsi" w:eastAsiaTheme="minorEastAsia" w:hAnsiTheme="minorHAnsi" w:cstheme="minorBidi"/>
      <w:sz w:val="24"/>
      <w:szCs w:val="24"/>
    </w:rPr>
  </w:style>
  <w:style w:type="character" w:customStyle="1" w:styleId="berschrift8Zchn">
    <w:name w:val="Überschrift 8 Zchn"/>
    <w:basedOn w:val="Absatz-Standardschriftart"/>
    <w:link w:val="berschrift8"/>
    <w:uiPriority w:val="9"/>
    <w:semiHidden/>
    <w:rsid w:val="00617922"/>
    <w:rPr>
      <w:rFonts w:asciiTheme="minorHAnsi" w:eastAsiaTheme="minorEastAsia" w:hAnsiTheme="minorHAnsi" w:cstheme="minorBidi"/>
      <w:i/>
      <w:iCs/>
      <w:sz w:val="24"/>
      <w:szCs w:val="24"/>
    </w:rPr>
  </w:style>
  <w:style w:type="character" w:customStyle="1" w:styleId="berschrift9Zchn">
    <w:name w:val="Überschrift 9 Zchn"/>
    <w:basedOn w:val="Absatz-Standardschriftart"/>
    <w:link w:val="berschrift9"/>
    <w:uiPriority w:val="9"/>
    <w:semiHidden/>
    <w:rsid w:val="00617922"/>
    <w:rPr>
      <w:rFonts w:asciiTheme="majorHAnsi" w:eastAsiaTheme="majorEastAsia" w:hAnsiTheme="majorHAnsi" w:cstheme="majorBidi"/>
      <w:sz w:val="22"/>
      <w:szCs w:val="22"/>
    </w:rPr>
  </w:style>
  <w:style w:type="paragraph" w:styleId="Umschlagabsenderadresse">
    <w:name w:val="envelope return"/>
    <w:basedOn w:val="Standard"/>
    <w:uiPriority w:val="99"/>
    <w:semiHidden/>
    <w:unhideWhenUsed/>
    <w:rsid w:val="00617922"/>
    <w:rPr>
      <w:rFonts w:asciiTheme="majorHAnsi" w:eastAsiaTheme="majorEastAsia" w:hAnsiTheme="majorHAnsi" w:cstheme="majorBidi"/>
      <w:sz w:val="20"/>
      <w:szCs w:val="20"/>
    </w:rPr>
  </w:style>
  <w:style w:type="paragraph" w:styleId="Umschlagadresse">
    <w:name w:val="envelope address"/>
    <w:basedOn w:val="Standard"/>
    <w:uiPriority w:val="99"/>
    <w:semiHidden/>
    <w:unhideWhenUsed/>
    <w:rsid w:val="00617922"/>
    <w:pPr>
      <w:framePr w:w="4320" w:h="2160" w:hRule="exact" w:hSpace="141" w:wrap="auto" w:hAnchor="page" w:xAlign="center" w:yAlign="bottom"/>
      <w:ind w:left="1"/>
    </w:pPr>
    <w:rPr>
      <w:rFonts w:asciiTheme="majorHAnsi" w:eastAsiaTheme="majorEastAsia" w:hAnsiTheme="majorHAnsi" w:cstheme="majorBidi"/>
      <w:sz w:val="24"/>
      <w:szCs w:val="24"/>
    </w:rPr>
  </w:style>
  <w:style w:type="paragraph" w:styleId="Unterschrift">
    <w:name w:val="Signature"/>
    <w:basedOn w:val="Standard"/>
    <w:link w:val="UnterschriftZchn"/>
    <w:uiPriority w:val="99"/>
    <w:semiHidden/>
    <w:unhideWhenUsed/>
    <w:rsid w:val="00617922"/>
    <w:pPr>
      <w:ind w:left="4252"/>
    </w:pPr>
  </w:style>
  <w:style w:type="character" w:customStyle="1" w:styleId="UnterschriftZchn">
    <w:name w:val="Unterschrift Zchn"/>
    <w:basedOn w:val="Absatz-Standardschriftart"/>
    <w:link w:val="Unterschrift"/>
    <w:uiPriority w:val="99"/>
    <w:semiHidden/>
    <w:rsid w:val="00617922"/>
    <w:rPr>
      <w:sz w:val="18"/>
      <w:szCs w:val="18"/>
    </w:rPr>
  </w:style>
  <w:style w:type="paragraph" w:styleId="Untertitel">
    <w:name w:val="Subtitle"/>
    <w:basedOn w:val="Standard"/>
    <w:next w:val="Standard"/>
    <w:link w:val="UntertitelZchn"/>
    <w:uiPriority w:val="11"/>
    <w:qFormat/>
    <w:rsid w:val="00617922"/>
    <w:pPr>
      <w:spacing w:after="60"/>
      <w:jc w:val="center"/>
      <w:outlineLvl w:val="1"/>
    </w:pPr>
    <w:rPr>
      <w:rFonts w:asciiTheme="majorHAnsi" w:eastAsiaTheme="majorEastAsia" w:hAnsiTheme="majorHAnsi" w:cstheme="majorBidi"/>
      <w:sz w:val="24"/>
      <w:szCs w:val="24"/>
    </w:rPr>
  </w:style>
  <w:style w:type="character" w:customStyle="1" w:styleId="UntertitelZchn">
    <w:name w:val="Untertitel Zchn"/>
    <w:basedOn w:val="Absatz-Standardschriftart"/>
    <w:link w:val="Untertitel"/>
    <w:uiPriority w:val="11"/>
    <w:rsid w:val="00617922"/>
    <w:rPr>
      <w:rFonts w:asciiTheme="majorHAnsi" w:eastAsiaTheme="majorEastAsia" w:hAnsiTheme="majorHAnsi" w:cstheme="majorBidi"/>
      <w:sz w:val="24"/>
      <w:szCs w:val="24"/>
    </w:rPr>
  </w:style>
  <w:style w:type="paragraph" w:styleId="Verzeichnis1">
    <w:name w:val="toc 1"/>
    <w:basedOn w:val="Standard"/>
    <w:next w:val="Standard"/>
    <w:autoRedefine/>
    <w:uiPriority w:val="39"/>
    <w:semiHidden/>
    <w:unhideWhenUsed/>
    <w:rsid w:val="00617922"/>
  </w:style>
  <w:style w:type="paragraph" w:styleId="Verzeichnis2">
    <w:name w:val="toc 2"/>
    <w:basedOn w:val="Standard"/>
    <w:next w:val="Standard"/>
    <w:autoRedefine/>
    <w:uiPriority w:val="39"/>
    <w:semiHidden/>
    <w:unhideWhenUsed/>
    <w:rsid w:val="00617922"/>
    <w:pPr>
      <w:ind w:left="180"/>
    </w:pPr>
  </w:style>
  <w:style w:type="paragraph" w:styleId="Verzeichnis3">
    <w:name w:val="toc 3"/>
    <w:basedOn w:val="Standard"/>
    <w:next w:val="Standard"/>
    <w:autoRedefine/>
    <w:uiPriority w:val="39"/>
    <w:semiHidden/>
    <w:unhideWhenUsed/>
    <w:rsid w:val="00617922"/>
    <w:pPr>
      <w:ind w:left="360"/>
    </w:pPr>
  </w:style>
  <w:style w:type="paragraph" w:styleId="Verzeichnis4">
    <w:name w:val="toc 4"/>
    <w:basedOn w:val="Standard"/>
    <w:next w:val="Standard"/>
    <w:autoRedefine/>
    <w:uiPriority w:val="39"/>
    <w:semiHidden/>
    <w:unhideWhenUsed/>
    <w:rsid w:val="00617922"/>
    <w:pPr>
      <w:ind w:left="540"/>
    </w:pPr>
  </w:style>
  <w:style w:type="paragraph" w:styleId="Verzeichnis5">
    <w:name w:val="toc 5"/>
    <w:basedOn w:val="Standard"/>
    <w:next w:val="Standard"/>
    <w:autoRedefine/>
    <w:uiPriority w:val="39"/>
    <w:semiHidden/>
    <w:unhideWhenUsed/>
    <w:rsid w:val="00617922"/>
    <w:pPr>
      <w:ind w:left="720"/>
    </w:pPr>
  </w:style>
  <w:style w:type="paragraph" w:styleId="Verzeichnis6">
    <w:name w:val="toc 6"/>
    <w:basedOn w:val="Standard"/>
    <w:next w:val="Standard"/>
    <w:autoRedefine/>
    <w:uiPriority w:val="39"/>
    <w:semiHidden/>
    <w:unhideWhenUsed/>
    <w:rsid w:val="00617922"/>
    <w:pPr>
      <w:ind w:left="900"/>
    </w:pPr>
  </w:style>
  <w:style w:type="paragraph" w:styleId="Verzeichnis7">
    <w:name w:val="toc 7"/>
    <w:basedOn w:val="Standard"/>
    <w:next w:val="Standard"/>
    <w:autoRedefine/>
    <w:uiPriority w:val="39"/>
    <w:semiHidden/>
    <w:unhideWhenUsed/>
    <w:rsid w:val="00617922"/>
    <w:pPr>
      <w:ind w:left="1080"/>
    </w:pPr>
  </w:style>
  <w:style w:type="paragraph" w:styleId="Verzeichnis8">
    <w:name w:val="toc 8"/>
    <w:basedOn w:val="Standard"/>
    <w:next w:val="Standard"/>
    <w:autoRedefine/>
    <w:uiPriority w:val="39"/>
    <w:semiHidden/>
    <w:unhideWhenUsed/>
    <w:rsid w:val="00617922"/>
    <w:pPr>
      <w:ind w:left="1260"/>
    </w:pPr>
  </w:style>
  <w:style w:type="paragraph" w:styleId="Verzeichnis9">
    <w:name w:val="toc 9"/>
    <w:basedOn w:val="Standard"/>
    <w:next w:val="Standard"/>
    <w:autoRedefine/>
    <w:uiPriority w:val="39"/>
    <w:semiHidden/>
    <w:unhideWhenUsed/>
    <w:rsid w:val="00617922"/>
    <w:pPr>
      <w:ind w:left="1440"/>
    </w:pPr>
  </w:style>
  <w:style w:type="paragraph" w:styleId="Zitat">
    <w:name w:val="Quote"/>
    <w:basedOn w:val="Standard"/>
    <w:next w:val="Standard"/>
    <w:link w:val="ZitatZchn"/>
    <w:uiPriority w:val="29"/>
    <w:qFormat/>
    <w:rsid w:val="00617922"/>
    <w:pPr>
      <w:spacing w:before="200" w:after="160"/>
      <w:ind w:left="864" w:right="864"/>
      <w:jc w:val="center"/>
    </w:pPr>
    <w:rPr>
      <w:i/>
      <w:iCs/>
      <w:color w:val="404040" w:themeColor="text1" w:themeTint="BF"/>
    </w:rPr>
  </w:style>
  <w:style w:type="character" w:customStyle="1" w:styleId="ZitatZchn">
    <w:name w:val="Zitat Zchn"/>
    <w:basedOn w:val="Absatz-Standardschriftart"/>
    <w:link w:val="Zitat"/>
    <w:uiPriority w:val="29"/>
    <w:rsid w:val="00617922"/>
    <w:rPr>
      <w:i/>
      <w:iCs/>
      <w:color w:val="404040" w:themeColor="text1" w:themeTint="BF"/>
      <w:sz w:val="18"/>
      <w:szCs w:val="18"/>
    </w:rPr>
  </w:style>
  <w:style w:type="paragraph" w:customStyle="1" w:styleId="paragraph">
    <w:name w:val="paragraph"/>
    <w:basedOn w:val="Standard"/>
    <w:rsid w:val="006D6B28"/>
    <w:pPr>
      <w:spacing w:before="100" w:beforeAutospacing="1" w:after="100" w:afterAutospacing="1" w:line="240" w:lineRule="auto"/>
    </w:pPr>
    <w:rPr>
      <w:rFonts w:ascii="Times New Roman" w:eastAsia="Times New Roman" w:hAnsi="Times New Roman"/>
      <w:sz w:val="24"/>
      <w:szCs w:val="24"/>
    </w:rPr>
  </w:style>
  <w:style w:type="character" w:customStyle="1" w:styleId="normaltextrun">
    <w:name w:val="normaltextrun"/>
    <w:basedOn w:val="Absatz-Standardschriftart"/>
    <w:rsid w:val="006D6B28"/>
  </w:style>
  <w:style w:type="character" w:customStyle="1" w:styleId="eop">
    <w:name w:val="eop"/>
    <w:basedOn w:val="Absatz-Standardschriftart"/>
    <w:rsid w:val="006D6B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88403">
      <w:bodyDiv w:val="1"/>
      <w:marLeft w:val="0"/>
      <w:marRight w:val="0"/>
      <w:marTop w:val="0"/>
      <w:marBottom w:val="0"/>
      <w:divBdr>
        <w:top w:val="none" w:sz="0" w:space="0" w:color="auto"/>
        <w:left w:val="none" w:sz="0" w:space="0" w:color="auto"/>
        <w:bottom w:val="none" w:sz="0" w:space="0" w:color="auto"/>
        <w:right w:val="none" w:sz="0" w:space="0" w:color="auto"/>
      </w:divBdr>
    </w:div>
    <w:div w:id="41682557">
      <w:bodyDiv w:val="1"/>
      <w:marLeft w:val="0"/>
      <w:marRight w:val="0"/>
      <w:marTop w:val="0"/>
      <w:marBottom w:val="0"/>
      <w:divBdr>
        <w:top w:val="none" w:sz="0" w:space="0" w:color="auto"/>
        <w:left w:val="none" w:sz="0" w:space="0" w:color="auto"/>
        <w:bottom w:val="none" w:sz="0" w:space="0" w:color="auto"/>
        <w:right w:val="none" w:sz="0" w:space="0" w:color="auto"/>
      </w:divBdr>
    </w:div>
    <w:div w:id="203445178">
      <w:bodyDiv w:val="1"/>
      <w:marLeft w:val="0"/>
      <w:marRight w:val="0"/>
      <w:marTop w:val="0"/>
      <w:marBottom w:val="0"/>
      <w:divBdr>
        <w:top w:val="none" w:sz="0" w:space="0" w:color="auto"/>
        <w:left w:val="none" w:sz="0" w:space="0" w:color="auto"/>
        <w:bottom w:val="none" w:sz="0" w:space="0" w:color="auto"/>
        <w:right w:val="none" w:sz="0" w:space="0" w:color="auto"/>
      </w:divBdr>
    </w:div>
    <w:div w:id="405962046">
      <w:bodyDiv w:val="1"/>
      <w:marLeft w:val="120"/>
      <w:marRight w:val="120"/>
      <w:marTop w:val="120"/>
      <w:marBottom w:val="120"/>
      <w:divBdr>
        <w:top w:val="none" w:sz="0" w:space="0" w:color="auto"/>
        <w:left w:val="none" w:sz="0" w:space="0" w:color="auto"/>
        <w:bottom w:val="none" w:sz="0" w:space="0" w:color="auto"/>
        <w:right w:val="none" w:sz="0" w:space="0" w:color="auto"/>
      </w:divBdr>
    </w:div>
    <w:div w:id="540441121">
      <w:bodyDiv w:val="1"/>
      <w:marLeft w:val="0"/>
      <w:marRight w:val="0"/>
      <w:marTop w:val="0"/>
      <w:marBottom w:val="0"/>
      <w:divBdr>
        <w:top w:val="none" w:sz="0" w:space="0" w:color="auto"/>
        <w:left w:val="none" w:sz="0" w:space="0" w:color="auto"/>
        <w:bottom w:val="none" w:sz="0" w:space="0" w:color="auto"/>
        <w:right w:val="none" w:sz="0" w:space="0" w:color="auto"/>
      </w:divBdr>
    </w:div>
    <w:div w:id="579414658">
      <w:bodyDiv w:val="1"/>
      <w:marLeft w:val="0"/>
      <w:marRight w:val="0"/>
      <w:marTop w:val="0"/>
      <w:marBottom w:val="0"/>
      <w:divBdr>
        <w:top w:val="none" w:sz="0" w:space="0" w:color="auto"/>
        <w:left w:val="none" w:sz="0" w:space="0" w:color="auto"/>
        <w:bottom w:val="none" w:sz="0" w:space="0" w:color="auto"/>
        <w:right w:val="none" w:sz="0" w:space="0" w:color="auto"/>
      </w:divBdr>
    </w:div>
    <w:div w:id="596402482">
      <w:bodyDiv w:val="1"/>
      <w:marLeft w:val="0"/>
      <w:marRight w:val="0"/>
      <w:marTop w:val="0"/>
      <w:marBottom w:val="0"/>
      <w:divBdr>
        <w:top w:val="none" w:sz="0" w:space="0" w:color="auto"/>
        <w:left w:val="none" w:sz="0" w:space="0" w:color="auto"/>
        <w:bottom w:val="none" w:sz="0" w:space="0" w:color="auto"/>
        <w:right w:val="none" w:sz="0" w:space="0" w:color="auto"/>
      </w:divBdr>
    </w:div>
    <w:div w:id="628903644">
      <w:bodyDiv w:val="1"/>
      <w:marLeft w:val="0"/>
      <w:marRight w:val="0"/>
      <w:marTop w:val="0"/>
      <w:marBottom w:val="0"/>
      <w:divBdr>
        <w:top w:val="none" w:sz="0" w:space="0" w:color="auto"/>
        <w:left w:val="none" w:sz="0" w:space="0" w:color="auto"/>
        <w:bottom w:val="none" w:sz="0" w:space="0" w:color="auto"/>
        <w:right w:val="none" w:sz="0" w:space="0" w:color="auto"/>
      </w:divBdr>
    </w:div>
    <w:div w:id="667948463">
      <w:bodyDiv w:val="1"/>
      <w:marLeft w:val="0"/>
      <w:marRight w:val="0"/>
      <w:marTop w:val="0"/>
      <w:marBottom w:val="0"/>
      <w:divBdr>
        <w:top w:val="none" w:sz="0" w:space="0" w:color="auto"/>
        <w:left w:val="none" w:sz="0" w:space="0" w:color="auto"/>
        <w:bottom w:val="none" w:sz="0" w:space="0" w:color="auto"/>
        <w:right w:val="none" w:sz="0" w:space="0" w:color="auto"/>
      </w:divBdr>
    </w:div>
    <w:div w:id="689333220">
      <w:bodyDiv w:val="1"/>
      <w:marLeft w:val="0"/>
      <w:marRight w:val="0"/>
      <w:marTop w:val="0"/>
      <w:marBottom w:val="0"/>
      <w:divBdr>
        <w:top w:val="none" w:sz="0" w:space="0" w:color="auto"/>
        <w:left w:val="none" w:sz="0" w:space="0" w:color="auto"/>
        <w:bottom w:val="none" w:sz="0" w:space="0" w:color="auto"/>
        <w:right w:val="none" w:sz="0" w:space="0" w:color="auto"/>
      </w:divBdr>
    </w:div>
    <w:div w:id="718162392">
      <w:bodyDiv w:val="1"/>
      <w:marLeft w:val="0"/>
      <w:marRight w:val="0"/>
      <w:marTop w:val="0"/>
      <w:marBottom w:val="0"/>
      <w:divBdr>
        <w:top w:val="none" w:sz="0" w:space="0" w:color="auto"/>
        <w:left w:val="none" w:sz="0" w:space="0" w:color="auto"/>
        <w:bottom w:val="none" w:sz="0" w:space="0" w:color="auto"/>
        <w:right w:val="none" w:sz="0" w:space="0" w:color="auto"/>
      </w:divBdr>
      <w:divsChild>
        <w:div w:id="1156460512">
          <w:marLeft w:val="0"/>
          <w:marRight w:val="0"/>
          <w:marTop w:val="0"/>
          <w:marBottom w:val="0"/>
          <w:divBdr>
            <w:top w:val="none" w:sz="0" w:space="0" w:color="auto"/>
            <w:left w:val="none" w:sz="0" w:space="0" w:color="auto"/>
            <w:bottom w:val="none" w:sz="0" w:space="0" w:color="auto"/>
            <w:right w:val="none" w:sz="0" w:space="0" w:color="auto"/>
          </w:divBdr>
          <w:divsChild>
            <w:div w:id="226036488">
              <w:marLeft w:val="0"/>
              <w:marRight w:val="0"/>
              <w:marTop w:val="0"/>
              <w:marBottom w:val="0"/>
              <w:divBdr>
                <w:top w:val="none" w:sz="0" w:space="0" w:color="auto"/>
                <w:left w:val="none" w:sz="0" w:space="0" w:color="auto"/>
                <w:bottom w:val="none" w:sz="0" w:space="0" w:color="auto"/>
                <w:right w:val="none" w:sz="0" w:space="0" w:color="auto"/>
              </w:divBdr>
              <w:divsChild>
                <w:div w:id="668095000">
                  <w:marLeft w:val="0"/>
                  <w:marRight w:val="0"/>
                  <w:marTop w:val="0"/>
                  <w:marBottom w:val="0"/>
                  <w:divBdr>
                    <w:top w:val="none" w:sz="0" w:space="0" w:color="auto"/>
                    <w:left w:val="none" w:sz="0" w:space="0" w:color="auto"/>
                    <w:bottom w:val="none" w:sz="0" w:space="0" w:color="auto"/>
                    <w:right w:val="none" w:sz="0" w:space="0" w:color="auto"/>
                  </w:divBdr>
                  <w:divsChild>
                    <w:div w:id="77490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0444837">
      <w:bodyDiv w:val="1"/>
      <w:marLeft w:val="0"/>
      <w:marRight w:val="0"/>
      <w:marTop w:val="0"/>
      <w:marBottom w:val="0"/>
      <w:divBdr>
        <w:top w:val="none" w:sz="0" w:space="0" w:color="auto"/>
        <w:left w:val="none" w:sz="0" w:space="0" w:color="auto"/>
        <w:bottom w:val="none" w:sz="0" w:space="0" w:color="auto"/>
        <w:right w:val="none" w:sz="0" w:space="0" w:color="auto"/>
      </w:divBdr>
    </w:div>
    <w:div w:id="819618356">
      <w:bodyDiv w:val="1"/>
      <w:marLeft w:val="0"/>
      <w:marRight w:val="0"/>
      <w:marTop w:val="0"/>
      <w:marBottom w:val="0"/>
      <w:divBdr>
        <w:top w:val="none" w:sz="0" w:space="0" w:color="auto"/>
        <w:left w:val="none" w:sz="0" w:space="0" w:color="auto"/>
        <w:bottom w:val="none" w:sz="0" w:space="0" w:color="auto"/>
        <w:right w:val="none" w:sz="0" w:space="0" w:color="auto"/>
      </w:divBdr>
    </w:div>
    <w:div w:id="822232142">
      <w:bodyDiv w:val="1"/>
      <w:marLeft w:val="0"/>
      <w:marRight w:val="0"/>
      <w:marTop w:val="0"/>
      <w:marBottom w:val="0"/>
      <w:divBdr>
        <w:top w:val="none" w:sz="0" w:space="0" w:color="auto"/>
        <w:left w:val="none" w:sz="0" w:space="0" w:color="auto"/>
        <w:bottom w:val="none" w:sz="0" w:space="0" w:color="auto"/>
        <w:right w:val="none" w:sz="0" w:space="0" w:color="auto"/>
      </w:divBdr>
      <w:divsChild>
        <w:div w:id="715198272">
          <w:marLeft w:val="0"/>
          <w:marRight w:val="0"/>
          <w:marTop w:val="0"/>
          <w:marBottom w:val="0"/>
          <w:divBdr>
            <w:top w:val="none" w:sz="0" w:space="0" w:color="auto"/>
            <w:left w:val="none" w:sz="0" w:space="0" w:color="auto"/>
            <w:bottom w:val="none" w:sz="0" w:space="0" w:color="auto"/>
            <w:right w:val="none" w:sz="0" w:space="0" w:color="auto"/>
          </w:divBdr>
        </w:div>
        <w:div w:id="1606883114">
          <w:marLeft w:val="0"/>
          <w:marRight w:val="0"/>
          <w:marTop w:val="0"/>
          <w:marBottom w:val="0"/>
          <w:divBdr>
            <w:top w:val="none" w:sz="0" w:space="0" w:color="auto"/>
            <w:left w:val="none" w:sz="0" w:space="0" w:color="auto"/>
            <w:bottom w:val="none" w:sz="0" w:space="0" w:color="auto"/>
            <w:right w:val="none" w:sz="0" w:space="0" w:color="auto"/>
          </w:divBdr>
        </w:div>
      </w:divsChild>
    </w:div>
    <w:div w:id="841815242">
      <w:bodyDiv w:val="1"/>
      <w:marLeft w:val="0"/>
      <w:marRight w:val="0"/>
      <w:marTop w:val="0"/>
      <w:marBottom w:val="0"/>
      <w:divBdr>
        <w:top w:val="none" w:sz="0" w:space="0" w:color="auto"/>
        <w:left w:val="none" w:sz="0" w:space="0" w:color="auto"/>
        <w:bottom w:val="none" w:sz="0" w:space="0" w:color="auto"/>
        <w:right w:val="none" w:sz="0" w:space="0" w:color="auto"/>
      </w:divBdr>
    </w:div>
    <w:div w:id="893394029">
      <w:bodyDiv w:val="1"/>
      <w:marLeft w:val="0"/>
      <w:marRight w:val="0"/>
      <w:marTop w:val="0"/>
      <w:marBottom w:val="0"/>
      <w:divBdr>
        <w:top w:val="none" w:sz="0" w:space="0" w:color="auto"/>
        <w:left w:val="none" w:sz="0" w:space="0" w:color="auto"/>
        <w:bottom w:val="none" w:sz="0" w:space="0" w:color="auto"/>
        <w:right w:val="none" w:sz="0" w:space="0" w:color="auto"/>
      </w:divBdr>
      <w:divsChild>
        <w:div w:id="322780416">
          <w:marLeft w:val="0"/>
          <w:marRight w:val="0"/>
          <w:marTop w:val="0"/>
          <w:marBottom w:val="0"/>
          <w:divBdr>
            <w:top w:val="none" w:sz="0" w:space="0" w:color="auto"/>
            <w:left w:val="none" w:sz="0" w:space="0" w:color="auto"/>
            <w:bottom w:val="none" w:sz="0" w:space="0" w:color="auto"/>
            <w:right w:val="none" w:sz="0" w:space="0" w:color="auto"/>
          </w:divBdr>
          <w:divsChild>
            <w:div w:id="1733505808">
              <w:marLeft w:val="0"/>
              <w:marRight w:val="0"/>
              <w:marTop w:val="0"/>
              <w:marBottom w:val="0"/>
              <w:divBdr>
                <w:top w:val="none" w:sz="0" w:space="0" w:color="auto"/>
                <w:left w:val="none" w:sz="0" w:space="0" w:color="auto"/>
                <w:bottom w:val="none" w:sz="0" w:space="0" w:color="auto"/>
                <w:right w:val="none" w:sz="0" w:space="0" w:color="auto"/>
              </w:divBdr>
              <w:divsChild>
                <w:div w:id="886061743">
                  <w:marLeft w:val="0"/>
                  <w:marRight w:val="0"/>
                  <w:marTop w:val="0"/>
                  <w:marBottom w:val="0"/>
                  <w:divBdr>
                    <w:top w:val="none" w:sz="0" w:space="0" w:color="auto"/>
                    <w:left w:val="none" w:sz="0" w:space="0" w:color="auto"/>
                    <w:bottom w:val="none" w:sz="0" w:space="0" w:color="auto"/>
                    <w:right w:val="none" w:sz="0" w:space="0" w:color="auto"/>
                  </w:divBdr>
                  <w:divsChild>
                    <w:div w:id="953949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4946194">
      <w:bodyDiv w:val="1"/>
      <w:marLeft w:val="0"/>
      <w:marRight w:val="0"/>
      <w:marTop w:val="0"/>
      <w:marBottom w:val="0"/>
      <w:divBdr>
        <w:top w:val="none" w:sz="0" w:space="0" w:color="auto"/>
        <w:left w:val="none" w:sz="0" w:space="0" w:color="auto"/>
        <w:bottom w:val="none" w:sz="0" w:space="0" w:color="auto"/>
        <w:right w:val="none" w:sz="0" w:space="0" w:color="auto"/>
      </w:divBdr>
    </w:div>
    <w:div w:id="990671395">
      <w:bodyDiv w:val="1"/>
      <w:marLeft w:val="0"/>
      <w:marRight w:val="0"/>
      <w:marTop w:val="0"/>
      <w:marBottom w:val="0"/>
      <w:divBdr>
        <w:top w:val="none" w:sz="0" w:space="0" w:color="auto"/>
        <w:left w:val="none" w:sz="0" w:space="0" w:color="auto"/>
        <w:bottom w:val="none" w:sz="0" w:space="0" w:color="auto"/>
        <w:right w:val="none" w:sz="0" w:space="0" w:color="auto"/>
      </w:divBdr>
    </w:div>
    <w:div w:id="1016889287">
      <w:bodyDiv w:val="1"/>
      <w:marLeft w:val="0"/>
      <w:marRight w:val="0"/>
      <w:marTop w:val="0"/>
      <w:marBottom w:val="0"/>
      <w:divBdr>
        <w:top w:val="none" w:sz="0" w:space="0" w:color="auto"/>
        <w:left w:val="none" w:sz="0" w:space="0" w:color="auto"/>
        <w:bottom w:val="none" w:sz="0" w:space="0" w:color="auto"/>
        <w:right w:val="none" w:sz="0" w:space="0" w:color="auto"/>
      </w:divBdr>
    </w:div>
    <w:div w:id="1083457304">
      <w:bodyDiv w:val="1"/>
      <w:marLeft w:val="0"/>
      <w:marRight w:val="0"/>
      <w:marTop w:val="0"/>
      <w:marBottom w:val="0"/>
      <w:divBdr>
        <w:top w:val="none" w:sz="0" w:space="0" w:color="auto"/>
        <w:left w:val="none" w:sz="0" w:space="0" w:color="auto"/>
        <w:bottom w:val="none" w:sz="0" w:space="0" w:color="auto"/>
        <w:right w:val="none" w:sz="0" w:space="0" w:color="auto"/>
      </w:divBdr>
    </w:div>
    <w:div w:id="1115834520">
      <w:bodyDiv w:val="1"/>
      <w:marLeft w:val="0"/>
      <w:marRight w:val="0"/>
      <w:marTop w:val="0"/>
      <w:marBottom w:val="0"/>
      <w:divBdr>
        <w:top w:val="none" w:sz="0" w:space="0" w:color="auto"/>
        <w:left w:val="none" w:sz="0" w:space="0" w:color="auto"/>
        <w:bottom w:val="none" w:sz="0" w:space="0" w:color="auto"/>
        <w:right w:val="none" w:sz="0" w:space="0" w:color="auto"/>
      </w:divBdr>
    </w:div>
    <w:div w:id="1197887226">
      <w:bodyDiv w:val="1"/>
      <w:marLeft w:val="0"/>
      <w:marRight w:val="0"/>
      <w:marTop w:val="0"/>
      <w:marBottom w:val="0"/>
      <w:divBdr>
        <w:top w:val="none" w:sz="0" w:space="0" w:color="auto"/>
        <w:left w:val="none" w:sz="0" w:space="0" w:color="auto"/>
        <w:bottom w:val="none" w:sz="0" w:space="0" w:color="auto"/>
        <w:right w:val="none" w:sz="0" w:space="0" w:color="auto"/>
      </w:divBdr>
      <w:divsChild>
        <w:div w:id="617105735">
          <w:marLeft w:val="0"/>
          <w:marRight w:val="0"/>
          <w:marTop w:val="0"/>
          <w:marBottom w:val="0"/>
          <w:divBdr>
            <w:top w:val="none" w:sz="0" w:space="0" w:color="auto"/>
            <w:left w:val="none" w:sz="0" w:space="0" w:color="auto"/>
            <w:bottom w:val="none" w:sz="0" w:space="0" w:color="auto"/>
            <w:right w:val="none" w:sz="0" w:space="0" w:color="auto"/>
          </w:divBdr>
        </w:div>
        <w:div w:id="212811879">
          <w:marLeft w:val="0"/>
          <w:marRight w:val="0"/>
          <w:marTop w:val="0"/>
          <w:marBottom w:val="0"/>
          <w:divBdr>
            <w:top w:val="none" w:sz="0" w:space="0" w:color="auto"/>
            <w:left w:val="none" w:sz="0" w:space="0" w:color="auto"/>
            <w:bottom w:val="none" w:sz="0" w:space="0" w:color="auto"/>
            <w:right w:val="none" w:sz="0" w:space="0" w:color="auto"/>
          </w:divBdr>
        </w:div>
      </w:divsChild>
    </w:div>
    <w:div w:id="1259800449">
      <w:bodyDiv w:val="1"/>
      <w:marLeft w:val="0"/>
      <w:marRight w:val="0"/>
      <w:marTop w:val="0"/>
      <w:marBottom w:val="0"/>
      <w:divBdr>
        <w:top w:val="none" w:sz="0" w:space="0" w:color="auto"/>
        <w:left w:val="none" w:sz="0" w:space="0" w:color="auto"/>
        <w:bottom w:val="none" w:sz="0" w:space="0" w:color="auto"/>
        <w:right w:val="none" w:sz="0" w:space="0" w:color="auto"/>
      </w:divBdr>
      <w:divsChild>
        <w:div w:id="908464608">
          <w:marLeft w:val="0"/>
          <w:marRight w:val="0"/>
          <w:marTop w:val="0"/>
          <w:marBottom w:val="0"/>
          <w:divBdr>
            <w:top w:val="none" w:sz="0" w:space="0" w:color="auto"/>
            <w:left w:val="none" w:sz="0" w:space="0" w:color="auto"/>
            <w:bottom w:val="none" w:sz="0" w:space="0" w:color="auto"/>
            <w:right w:val="none" w:sz="0" w:space="0" w:color="auto"/>
          </w:divBdr>
          <w:divsChild>
            <w:div w:id="799300432">
              <w:marLeft w:val="0"/>
              <w:marRight w:val="0"/>
              <w:marTop w:val="0"/>
              <w:marBottom w:val="0"/>
              <w:divBdr>
                <w:top w:val="none" w:sz="0" w:space="0" w:color="auto"/>
                <w:left w:val="none" w:sz="0" w:space="0" w:color="auto"/>
                <w:bottom w:val="none" w:sz="0" w:space="0" w:color="auto"/>
                <w:right w:val="none" w:sz="0" w:space="0" w:color="auto"/>
              </w:divBdr>
              <w:divsChild>
                <w:div w:id="709261595">
                  <w:marLeft w:val="0"/>
                  <w:marRight w:val="0"/>
                  <w:marTop w:val="0"/>
                  <w:marBottom w:val="0"/>
                  <w:divBdr>
                    <w:top w:val="none" w:sz="0" w:space="0" w:color="auto"/>
                    <w:left w:val="none" w:sz="0" w:space="0" w:color="auto"/>
                    <w:bottom w:val="none" w:sz="0" w:space="0" w:color="auto"/>
                    <w:right w:val="none" w:sz="0" w:space="0" w:color="auto"/>
                  </w:divBdr>
                  <w:divsChild>
                    <w:div w:id="7694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0800852">
      <w:bodyDiv w:val="1"/>
      <w:marLeft w:val="0"/>
      <w:marRight w:val="0"/>
      <w:marTop w:val="0"/>
      <w:marBottom w:val="0"/>
      <w:divBdr>
        <w:top w:val="none" w:sz="0" w:space="0" w:color="auto"/>
        <w:left w:val="none" w:sz="0" w:space="0" w:color="auto"/>
        <w:bottom w:val="none" w:sz="0" w:space="0" w:color="auto"/>
        <w:right w:val="none" w:sz="0" w:space="0" w:color="auto"/>
      </w:divBdr>
    </w:div>
    <w:div w:id="1308196748">
      <w:bodyDiv w:val="1"/>
      <w:marLeft w:val="0"/>
      <w:marRight w:val="0"/>
      <w:marTop w:val="0"/>
      <w:marBottom w:val="0"/>
      <w:divBdr>
        <w:top w:val="none" w:sz="0" w:space="0" w:color="auto"/>
        <w:left w:val="none" w:sz="0" w:space="0" w:color="auto"/>
        <w:bottom w:val="none" w:sz="0" w:space="0" w:color="auto"/>
        <w:right w:val="none" w:sz="0" w:space="0" w:color="auto"/>
      </w:divBdr>
      <w:divsChild>
        <w:div w:id="980695173">
          <w:marLeft w:val="0"/>
          <w:marRight w:val="0"/>
          <w:marTop w:val="0"/>
          <w:marBottom w:val="0"/>
          <w:divBdr>
            <w:top w:val="none" w:sz="0" w:space="0" w:color="auto"/>
            <w:left w:val="none" w:sz="0" w:space="0" w:color="auto"/>
            <w:bottom w:val="none" w:sz="0" w:space="0" w:color="auto"/>
            <w:right w:val="none" w:sz="0" w:space="0" w:color="auto"/>
          </w:divBdr>
          <w:divsChild>
            <w:div w:id="1644656513">
              <w:marLeft w:val="0"/>
              <w:marRight w:val="0"/>
              <w:marTop w:val="0"/>
              <w:marBottom w:val="0"/>
              <w:divBdr>
                <w:top w:val="none" w:sz="0" w:space="0" w:color="auto"/>
                <w:left w:val="none" w:sz="0" w:space="0" w:color="auto"/>
                <w:bottom w:val="none" w:sz="0" w:space="0" w:color="auto"/>
                <w:right w:val="none" w:sz="0" w:space="0" w:color="auto"/>
              </w:divBdr>
              <w:divsChild>
                <w:div w:id="481235595">
                  <w:marLeft w:val="0"/>
                  <w:marRight w:val="0"/>
                  <w:marTop w:val="0"/>
                  <w:marBottom w:val="0"/>
                  <w:divBdr>
                    <w:top w:val="none" w:sz="0" w:space="0" w:color="auto"/>
                    <w:left w:val="none" w:sz="0" w:space="0" w:color="auto"/>
                    <w:bottom w:val="none" w:sz="0" w:space="0" w:color="auto"/>
                    <w:right w:val="none" w:sz="0" w:space="0" w:color="auto"/>
                  </w:divBdr>
                  <w:divsChild>
                    <w:div w:id="610211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5648831">
      <w:bodyDiv w:val="1"/>
      <w:marLeft w:val="0"/>
      <w:marRight w:val="0"/>
      <w:marTop w:val="0"/>
      <w:marBottom w:val="0"/>
      <w:divBdr>
        <w:top w:val="none" w:sz="0" w:space="0" w:color="auto"/>
        <w:left w:val="none" w:sz="0" w:space="0" w:color="auto"/>
        <w:bottom w:val="none" w:sz="0" w:space="0" w:color="auto"/>
        <w:right w:val="none" w:sz="0" w:space="0" w:color="auto"/>
      </w:divBdr>
      <w:divsChild>
        <w:div w:id="1206797936">
          <w:marLeft w:val="0"/>
          <w:marRight w:val="0"/>
          <w:marTop w:val="0"/>
          <w:marBottom w:val="0"/>
          <w:divBdr>
            <w:top w:val="none" w:sz="0" w:space="0" w:color="auto"/>
            <w:left w:val="none" w:sz="0" w:space="0" w:color="auto"/>
            <w:bottom w:val="none" w:sz="0" w:space="0" w:color="auto"/>
            <w:right w:val="none" w:sz="0" w:space="0" w:color="auto"/>
          </w:divBdr>
          <w:divsChild>
            <w:div w:id="959149229">
              <w:marLeft w:val="0"/>
              <w:marRight w:val="0"/>
              <w:marTop w:val="0"/>
              <w:marBottom w:val="0"/>
              <w:divBdr>
                <w:top w:val="none" w:sz="0" w:space="0" w:color="auto"/>
                <w:left w:val="none" w:sz="0" w:space="0" w:color="auto"/>
                <w:bottom w:val="none" w:sz="0" w:space="0" w:color="auto"/>
                <w:right w:val="none" w:sz="0" w:space="0" w:color="auto"/>
              </w:divBdr>
              <w:divsChild>
                <w:div w:id="52436632">
                  <w:marLeft w:val="0"/>
                  <w:marRight w:val="0"/>
                  <w:marTop w:val="0"/>
                  <w:marBottom w:val="0"/>
                  <w:divBdr>
                    <w:top w:val="none" w:sz="0" w:space="0" w:color="auto"/>
                    <w:left w:val="none" w:sz="0" w:space="0" w:color="auto"/>
                    <w:bottom w:val="none" w:sz="0" w:space="0" w:color="auto"/>
                    <w:right w:val="none" w:sz="0" w:space="0" w:color="auto"/>
                  </w:divBdr>
                  <w:divsChild>
                    <w:div w:id="15146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4523567">
      <w:bodyDiv w:val="1"/>
      <w:marLeft w:val="0"/>
      <w:marRight w:val="0"/>
      <w:marTop w:val="0"/>
      <w:marBottom w:val="0"/>
      <w:divBdr>
        <w:top w:val="none" w:sz="0" w:space="0" w:color="auto"/>
        <w:left w:val="none" w:sz="0" w:space="0" w:color="auto"/>
        <w:bottom w:val="none" w:sz="0" w:space="0" w:color="auto"/>
        <w:right w:val="none" w:sz="0" w:space="0" w:color="auto"/>
      </w:divBdr>
    </w:div>
    <w:div w:id="1413115281">
      <w:bodyDiv w:val="1"/>
      <w:marLeft w:val="0"/>
      <w:marRight w:val="0"/>
      <w:marTop w:val="0"/>
      <w:marBottom w:val="0"/>
      <w:divBdr>
        <w:top w:val="none" w:sz="0" w:space="0" w:color="auto"/>
        <w:left w:val="none" w:sz="0" w:space="0" w:color="auto"/>
        <w:bottom w:val="none" w:sz="0" w:space="0" w:color="auto"/>
        <w:right w:val="none" w:sz="0" w:space="0" w:color="auto"/>
      </w:divBdr>
    </w:div>
    <w:div w:id="1545171015">
      <w:bodyDiv w:val="1"/>
      <w:marLeft w:val="0"/>
      <w:marRight w:val="0"/>
      <w:marTop w:val="0"/>
      <w:marBottom w:val="0"/>
      <w:divBdr>
        <w:top w:val="none" w:sz="0" w:space="0" w:color="auto"/>
        <w:left w:val="none" w:sz="0" w:space="0" w:color="auto"/>
        <w:bottom w:val="none" w:sz="0" w:space="0" w:color="auto"/>
        <w:right w:val="none" w:sz="0" w:space="0" w:color="auto"/>
      </w:divBdr>
    </w:div>
    <w:div w:id="1559705225">
      <w:bodyDiv w:val="1"/>
      <w:marLeft w:val="0"/>
      <w:marRight w:val="0"/>
      <w:marTop w:val="0"/>
      <w:marBottom w:val="0"/>
      <w:divBdr>
        <w:top w:val="none" w:sz="0" w:space="0" w:color="auto"/>
        <w:left w:val="none" w:sz="0" w:space="0" w:color="auto"/>
        <w:bottom w:val="none" w:sz="0" w:space="0" w:color="auto"/>
        <w:right w:val="none" w:sz="0" w:space="0" w:color="auto"/>
      </w:divBdr>
      <w:divsChild>
        <w:div w:id="337196602">
          <w:marLeft w:val="0"/>
          <w:marRight w:val="0"/>
          <w:marTop w:val="0"/>
          <w:marBottom w:val="0"/>
          <w:divBdr>
            <w:top w:val="none" w:sz="0" w:space="0" w:color="auto"/>
            <w:left w:val="none" w:sz="0" w:space="0" w:color="auto"/>
            <w:bottom w:val="none" w:sz="0" w:space="0" w:color="auto"/>
            <w:right w:val="none" w:sz="0" w:space="0" w:color="auto"/>
          </w:divBdr>
          <w:divsChild>
            <w:div w:id="1433745225">
              <w:marLeft w:val="0"/>
              <w:marRight w:val="0"/>
              <w:marTop w:val="0"/>
              <w:marBottom w:val="0"/>
              <w:divBdr>
                <w:top w:val="none" w:sz="0" w:space="0" w:color="auto"/>
                <w:left w:val="none" w:sz="0" w:space="0" w:color="auto"/>
                <w:bottom w:val="none" w:sz="0" w:space="0" w:color="auto"/>
                <w:right w:val="none" w:sz="0" w:space="0" w:color="auto"/>
              </w:divBdr>
              <w:divsChild>
                <w:div w:id="107235969">
                  <w:marLeft w:val="0"/>
                  <w:marRight w:val="0"/>
                  <w:marTop w:val="0"/>
                  <w:marBottom w:val="0"/>
                  <w:divBdr>
                    <w:top w:val="none" w:sz="0" w:space="0" w:color="auto"/>
                    <w:left w:val="none" w:sz="0" w:space="0" w:color="auto"/>
                    <w:bottom w:val="none" w:sz="0" w:space="0" w:color="auto"/>
                    <w:right w:val="none" w:sz="0" w:space="0" w:color="auto"/>
                  </w:divBdr>
                  <w:divsChild>
                    <w:div w:id="1171524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4727169">
      <w:bodyDiv w:val="1"/>
      <w:marLeft w:val="0"/>
      <w:marRight w:val="0"/>
      <w:marTop w:val="0"/>
      <w:marBottom w:val="0"/>
      <w:divBdr>
        <w:top w:val="none" w:sz="0" w:space="0" w:color="auto"/>
        <w:left w:val="none" w:sz="0" w:space="0" w:color="auto"/>
        <w:bottom w:val="none" w:sz="0" w:space="0" w:color="auto"/>
        <w:right w:val="none" w:sz="0" w:space="0" w:color="auto"/>
      </w:divBdr>
    </w:div>
    <w:div w:id="1604797620">
      <w:bodyDiv w:val="1"/>
      <w:marLeft w:val="0"/>
      <w:marRight w:val="0"/>
      <w:marTop w:val="0"/>
      <w:marBottom w:val="0"/>
      <w:divBdr>
        <w:top w:val="none" w:sz="0" w:space="0" w:color="auto"/>
        <w:left w:val="none" w:sz="0" w:space="0" w:color="auto"/>
        <w:bottom w:val="none" w:sz="0" w:space="0" w:color="auto"/>
        <w:right w:val="none" w:sz="0" w:space="0" w:color="auto"/>
      </w:divBdr>
      <w:divsChild>
        <w:div w:id="1610703174">
          <w:marLeft w:val="0"/>
          <w:marRight w:val="0"/>
          <w:marTop w:val="0"/>
          <w:marBottom w:val="0"/>
          <w:divBdr>
            <w:top w:val="none" w:sz="0" w:space="0" w:color="auto"/>
            <w:left w:val="none" w:sz="0" w:space="0" w:color="auto"/>
            <w:bottom w:val="none" w:sz="0" w:space="0" w:color="auto"/>
            <w:right w:val="none" w:sz="0" w:space="0" w:color="auto"/>
          </w:divBdr>
          <w:divsChild>
            <w:div w:id="396100627">
              <w:marLeft w:val="0"/>
              <w:marRight w:val="0"/>
              <w:marTop w:val="0"/>
              <w:marBottom w:val="0"/>
              <w:divBdr>
                <w:top w:val="none" w:sz="0" w:space="0" w:color="auto"/>
                <w:left w:val="none" w:sz="0" w:space="0" w:color="auto"/>
                <w:bottom w:val="none" w:sz="0" w:space="0" w:color="auto"/>
                <w:right w:val="none" w:sz="0" w:space="0" w:color="auto"/>
              </w:divBdr>
              <w:divsChild>
                <w:div w:id="809710092">
                  <w:marLeft w:val="0"/>
                  <w:marRight w:val="0"/>
                  <w:marTop w:val="0"/>
                  <w:marBottom w:val="0"/>
                  <w:divBdr>
                    <w:top w:val="none" w:sz="0" w:space="0" w:color="auto"/>
                    <w:left w:val="none" w:sz="0" w:space="0" w:color="auto"/>
                    <w:bottom w:val="none" w:sz="0" w:space="0" w:color="auto"/>
                    <w:right w:val="none" w:sz="0" w:space="0" w:color="auto"/>
                  </w:divBdr>
                  <w:divsChild>
                    <w:div w:id="102606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583876">
      <w:bodyDiv w:val="1"/>
      <w:marLeft w:val="0"/>
      <w:marRight w:val="0"/>
      <w:marTop w:val="0"/>
      <w:marBottom w:val="0"/>
      <w:divBdr>
        <w:top w:val="none" w:sz="0" w:space="0" w:color="auto"/>
        <w:left w:val="none" w:sz="0" w:space="0" w:color="auto"/>
        <w:bottom w:val="none" w:sz="0" w:space="0" w:color="auto"/>
        <w:right w:val="none" w:sz="0" w:space="0" w:color="auto"/>
      </w:divBdr>
    </w:div>
    <w:div w:id="1680304554">
      <w:bodyDiv w:val="1"/>
      <w:marLeft w:val="0"/>
      <w:marRight w:val="0"/>
      <w:marTop w:val="0"/>
      <w:marBottom w:val="0"/>
      <w:divBdr>
        <w:top w:val="none" w:sz="0" w:space="0" w:color="auto"/>
        <w:left w:val="none" w:sz="0" w:space="0" w:color="auto"/>
        <w:bottom w:val="none" w:sz="0" w:space="0" w:color="auto"/>
        <w:right w:val="none" w:sz="0" w:space="0" w:color="auto"/>
      </w:divBdr>
      <w:divsChild>
        <w:div w:id="1912542599">
          <w:marLeft w:val="0"/>
          <w:marRight w:val="0"/>
          <w:marTop w:val="0"/>
          <w:marBottom w:val="0"/>
          <w:divBdr>
            <w:top w:val="none" w:sz="0" w:space="0" w:color="auto"/>
            <w:left w:val="none" w:sz="0" w:space="0" w:color="auto"/>
            <w:bottom w:val="none" w:sz="0" w:space="0" w:color="auto"/>
            <w:right w:val="none" w:sz="0" w:space="0" w:color="auto"/>
          </w:divBdr>
          <w:divsChild>
            <w:div w:id="1453129831">
              <w:marLeft w:val="0"/>
              <w:marRight w:val="0"/>
              <w:marTop w:val="0"/>
              <w:marBottom w:val="0"/>
              <w:divBdr>
                <w:top w:val="none" w:sz="0" w:space="0" w:color="auto"/>
                <w:left w:val="none" w:sz="0" w:space="0" w:color="auto"/>
                <w:bottom w:val="none" w:sz="0" w:space="0" w:color="auto"/>
                <w:right w:val="none" w:sz="0" w:space="0" w:color="auto"/>
              </w:divBdr>
              <w:divsChild>
                <w:div w:id="2052921698">
                  <w:marLeft w:val="0"/>
                  <w:marRight w:val="0"/>
                  <w:marTop w:val="0"/>
                  <w:marBottom w:val="0"/>
                  <w:divBdr>
                    <w:top w:val="none" w:sz="0" w:space="0" w:color="auto"/>
                    <w:left w:val="none" w:sz="0" w:space="0" w:color="auto"/>
                    <w:bottom w:val="none" w:sz="0" w:space="0" w:color="auto"/>
                    <w:right w:val="none" w:sz="0" w:space="0" w:color="auto"/>
                  </w:divBdr>
                  <w:divsChild>
                    <w:div w:id="109207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037880">
      <w:bodyDiv w:val="1"/>
      <w:marLeft w:val="0"/>
      <w:marRight w:val="0"/>
      <w:marTop w:val="0"/>
      <w:marBottom w:val="0"/>
      <w:divBdr>
        <w:top w:val="none" w:sz="0" w:space="0" w:color="auto"/>
        <w:left w:val="none" w:sz="0" w:space="0" w:color="auto"/>
        <w:bottom w:val="none" w:sz="0" w:space="0" w:color="auto"/>
        <w:right w:val="none" w:sz="0" w:space="0" w:color="auto"/>
      </w:divBdr>
    </w:div>
    <w:div w:id="1831091485">
      <w:bodyDiv w:val="1"/>
      <w:marLeft w:val="0"/>
      <w:marRight w:val="0"/>
      <w:marTop w:val="0"/>
      <w:marBottom w:val="0"/>
      <w:divBdr>
        <w:top w:val="none" w:sz="0" w:space="0" w:color="auto"/>
        <w:left w:val="none" w:sz="0" w:space="0" w:color="auto"/>
        <w:bottom w:val="none" w:sz="0" w:space="0" w:color="auto"/>
        <w:right w:val="none" w:sz="0" w:space="0" w:color="auto"/>
      </w:divBdr>
      <w:divsChild>
        <w:div w:id="165829588">
          <w:marLeft w:val="0"/>
          <w:marRight w:val="0"/>
          <w:marTop w:val="0"/>
          <w:marBottom w:val="0"/>
          <w:divBdr>
            <w:top w:val="none" w:sz="0" w:space="0" w:color="auto"/>
            <w:left w:val="none" w:sz="0" w:space="0" w:color="auto"/>
            <w:bottom w:val="none" w:sz="0" w:space="0" w:color="auto"/>
            <w:right w:val="none" w:sz="0" w:space="0" w:color="auto"/>
          </w:divBdr>
          <w:divsChild>
            <w:div w:id="1115247362">
              <w:marLeft w:val="0"/>
              <w:marRight w:val="0"/>
              <w:marTop w:val="0"/>
              <w:marBottom w:val="0"/>
              <w:divBdr>
                <w:top w:val="none" w:sz="0" w:space="0" w:color="auto"/>
                <w:left w:val="none" w:sz="0" w:space="0" w:color="auto"/>
                <w:bottom w:val="none" w:sz="0" w:space="0" w:color="auto"/>
                <w:right w:val="none" w:sz="0" w:space="0" w:color="auto"/>
              </w:divBdr>
              <w:divsChild>
                <w:div w:id="2047172663">
                  <w:marLeft w:val="0"/>
                  <w:marRight w:val="0"/>
                  <w:marTop w:val="0"/>
                  <w:marBottom w:val="0"/>
                  <w:divBdr>
                    <w:top w:val="none" w:sz="0" w:space="0" w:color="auto"/>
                    <w:left w:val="none" w:sz="0" w:space="0" w:color="auto"/>
                    <w:bottom w:val="none" w:sz="0" w:space="0" w:color="auto"/>
                    <w:right w:val="none" w:sz="0" w:space="0" w:color="auto"/>
                  </w:divBdr>
                  <w:divsChild>
                    <w:div w:id="130531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6454269">
      <w:bodyDiv w:val="1"/>
      <w:marLeft w:val="0"/>
      <w:marRight w:val="0"/>
      <w:marTop w:val="0"/>
      <w:marBottom w:val="0"/>
      <w:divBdr>
        <w:top w:val="none" w:sz="0" w:space="0" w:color="auto"/>
        <w:left w:val="none" w:sz="0" w:space="0" w:color="auto"/>
        <w:bottom w:val="none" w:sz="0" w:space="0" w:color="auto"/>
        <w:right w:val="none" w:sz="0" w:space="0" w:color="auto"/>
      </w:divBdr>
    </w:div>
    <w:div w:id="1872037903">
      <w:bodyDiv w:val="1"/>
      <w:marLeft w:val="0"/>
      <w:marRight w:val="0"/>
      <w:marTop w:val="0"/>
      <w:marBottom w:val="0"/>
      <w:divBdr>
        <w:top w:val="none" w:sz="0" w:space="0" w:color="auto"/>
        <w:left w:val="none" w:sz="0" w:space="0" w:color="auto"/>
        <w:bottom w:val="none" w:sz="0" w:space="0" w:color="auto"/>
        <w:right w:val="none" w:sz="0" w:space="0" w:color="auto"/>
      </w:divBdr>
      <w:divsChild>
        <w:div w:id="1430931794">
          <w:marLeft w:val="0"/>
          <w:marRight w:val="0"/>
          <w:marTop w:val="0"/>
          <w:marBottom w:val="0"/>
          <w:divBdr>
            <w:top w:val="none" w:sz="0" w:space="0" w:color="auto"/>
            <w:left w:val="none" w:sz="0" w:space="0" w:color="auto"/>
            <w:bottom w:val="none" w:sz="0" w:space="0" w:color="auto"/>
            <w:right w:val="none" w:sz="0" w:space="0" w:color="auto"/>
          </w:divBdr>
          <w:divsChild>
            <w:div w:id="1309048403">
              <w:marLeft w:val="0"/>
              <w:marRight w:val="0"/>
              <w:marTop w:val="0"/>
              <w:marBottom w:val="0"/>
              <w:divBdr>
                <w:top w:val="none" w:sz="0" w:space="0" w:color="auto"/>
                <w:left w:val="none" w:sz="0" w:space="0" w:color="auto"/>
                <w:bottom w:val="none" w:sz="0" w:space="0" w:color="auto"/>
                <w:right w:val="none" w:sz="0" w:space="0" w:color="auto"/>
              </w:divBdr>
              <w:divsChild>
                <w:div w:id="1997831569">
                  <w:marLeft w:val="0"/>
                  <w:marRight w:val="0"/>
                  <w:marTop w:val="0"/>
                  <w:marBottom w:val="0"/>
                  <w:divBdr>
                    <w:top w:val="none" w:sz="0" w:space="0" w:color="auto"/>
                    <w:left w:val="none" w:sz="0" w:space="0" w:color="auto"/>
                    <w:bottom w:val="none" w:sz="0" w:space="0" w:color="auto"/>
                    <w:right w:val="none" w:sz="0" w:space="0" w:color="auto"/>
                  </w:divBdr>
                  <w:divsChild>
                    <w:div w:id="5697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0186045">
      <w:bodyDiv w:val="1"/>
      <w:marLeft w:val="0"/>
      <w:marRight w:val="0"/>
      <w:marTop w:val="0"/>
      <w:marBottom w:val="0"/>
      <w:divBdr>
        <w:top w:val="none" w:sz="0" w:space="0" w:color="auto"/>
        <w:left w:val="none" w:sz="0" w:space="0" w:color="auto"/>
        <w:bottom w:val="none" w:sz="0" w:space="0" w:color="auto"/>
        <w:right w:val="none" w:sz="0" w:space="0" w:color="auto"/>
      </w:divBdr>
    </w:div>
    <w:div w:id="1912545086">
      <w:bodyDiv w:val="1"/>
      <w:marLeft w:val="0"/>
      <w:marRight w:val="0"/>
      <w:marTop w:val="0"/>
      <w:marBottom w:val="0"/>
      <w:divBdr>
        <w:top w:val="none" w:sz="0" w:space="0" w:color="auto"/>
        <w:left w:val="none" w:sz="0" w:space="0" w:color="auto"/>
        <w:bottom w:val="none" w:sz="0" w:space="0" w:color="auto"/>
        <w:right w:val="none" w:sz="0" w:space="0" w:color="auto"/>
      </w:divBdr>
    </w:div>
    <w:div w:id="2029601215">
      <w:bodyDiv w:val="1"/>
      <w:marLeft w:val="0"/>
      <w:marRight w:val="0"/>
      <w:marTop w:val="0"/>
      <w:marBottom w:val="0"/>
      <w:divBdr>
        <w:top w:val="none" w:sz="0" w:space="0" w:color="auto"/>
        <w:left w:val="none" w:sz="0" w:space="0" w:color="auto"/>
        <w:bottom w:val="none" w:sz="0" w:space="0" w:color="auto"/>
        <w:right w:val="none" w:sz="0" w:space="0" w:color="auto"/>
      </w:divBdr>
    </w:div>
    <w:div w:id="2052917649">
      <w:bodyDiv w:val="1"/>
      <w:marLeft w:val="0"/>
      <w:marRight w:val="0"/>
      <w:marTop w:val="0"/>
      <w:marBottom w:val="0"/>
      <w:divBdr>
        <w:top w:val="none" w:sz="0" w:space="0" w:color="auto"/>
        <w:left w:val="none" w:sz="0" w:space="0" w:color="auto"/>
        <w:bottom w:val="none" w:sz="0" w:space="0" w:color="auto"/>
        <w:right w:val="none" w:sz="0" w:space="0" w:color="auto"/>
      </w:divBdr>
    </w:div>
    <w:div w:id="2056930550">
      <w:bodyDiv w:val="1"/>
      <w:marLeft w:val="0"/>
      <w:marRight w:val="0"/>
      <w:marTop w:val="0"/>
      <w:marBottom w:val="0"/>
      <w:divBdr>
        <w:top w:val="none" w:sz="0" w:space="0" w:color="auto"/>
        <w:left w:val="none" w:sz="0" w:space="0" w:color="auto"/>
        <w:bottom w:val="none" w:sz="0" w:space="0" w:color="auto"/>
        <w:right w:val="none" w:sz="0" w:space="0" w:color="auto"/>
      </w:divBdr>
    </w:div>
    <w:div w:id="2088184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0E7567-6E02-4A4F-8D76-5857E8502E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2229</Words>
  <Characters>14044</Characters>
  <Application>Microsoft Office Word</Application>
  <DocSecurity>0</DocSecurity>
  <Lines>117</Lines>
  <Paragraphs>32</Paragraphs>
  <ScaleCrop>false</ScaleCrop>
  <HeadingPairs>
    <vt:vector size="2" baseType="variant">
      <vt:variant>
        <vt:lpstr>Titel</vt:lpstr>
      </vt:variant>
      <vt:variant>
        <vt:i4>1</vt:i4>
      </vt:variant>
    </vt:vector>
  </HeadingPairs>
  <TitlesOfParts>
    <vt:vector size="1" baseType="lpstr">
      <vt:lpstr>Programmänderungen Findentity Version 2023</vt:lpstr>
    </vt:vector>
  </TitlesOfParts>
  <Company>Thax Software GmbH</Company>
  <LinksUpToDate>false</LinksUpToDate>
  <CharactersWithSpaces>16241</CharactersWithSpaces>
  <SharedDoc>false</SharedDoc>
  <HLinks>
    <vt:vector size="18" baseType="variant">
      <vt:variant>
        <vt:i4>917545</vt:i4>
      </vt:variant>
      <vt:variant>
        <vt:i4>6</vt:i4>
      </vt:variant>
      <vt:variant>
        <vt:i4>0</vt:i4>
      </vt:variant>
      <vt:variant>
        <vt:i4>5</vt:i4>
      </vt:variant>
      <vt:variant>
        <vt:lpwstr>mailto:support@thax.de?subject=Findentity%20Mobile%20Dictate</vt:lpwstr>
      </vt:variant>
      <vt:variant>
        <vt:lpwstr/>
      </vt:variant>
      <vt:variant>
        <vt:i4>7667748</vt:i4>
      </vt:variant>
      <vt:variant>
        <vt:i4>3</vt:i4>
      </vt:variant>
      <vt:variant>
        <vt:i4>0</vt:i4>
      </vt:variant>
      <vt:variant>
        <vt:i4>5</vt:i4>
      </vt:variant>
      <vt:variant>
        <vt:lpwstr>http://www.thax.de/</vt:lpwstr>
      </vt:variant>
      <vt:variant>
        <vt:lpwstr/>
      </vt:variant>
      <vt:variant>
        <vt:i4>7929946</vt:i4>
      </vt:variant>
      <vt:variant>
        <vt:i4>0</vt:i4>
      </vt:variant>
      <vt:variant>
        <vt:i4>0</vt:i4>
      </vt:variant>
      <vt:variant>
        <vt:i4>5</vt:i4>
      </vt:variant>
      <vt:variant>
        <vt:lpwstr>mailto:info@thax.de?subject=Findentity%20Mobile%20Dictate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Programmänderungen Findentity Version 2023</dc:title>
  <dc:subject/>
  <dc:creator>Thorsten Bartsch - Thax Software</dc:creator>
  <cp:keywords/>
  <cp:lastModifiedBy>Thorsten Bartsch - Thax Software</cp:lastModifiedBy>
  <cp:revision>86</cp:revision>
  <cp:lastPrinted>2024-03-08T21:09:00Z</cp:lastPrinted>
  <dcterms:created xsi:type="dcterms:W3CDTF">2022-04-04T15:11:00Z</dcterms:created>
  <dcterms:modified xsi:type="dcterms:W3CDTF">2024-03-08T21:09:00Z</dcterms:modified>
  <cp:contentStatus/>
</cp:coreProperties>
</file>