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37E96" w14:textId="77777777" w:rsidR="00A8785A" w:rsidRPr="00A8785A" w:rsidRDefault="00A8785A" w:rsidP="00A8785A">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r w:rsidRPr="00A8785A">
        <w:rPr>
          <w:rFonts w:ascii="Times New Roman" w:eastAsia="Times New Roman" w:hAnsi="Times New Roman" w:cs="Times New Roman"/>
          <w:b/>
          <w:bCs/>
          <w:color w:val="auto"/>
          <w:sz w:val="27"/>
          <w:szCs w:val="27"/>
          <w:lang w:eastAsia="en-GB"/>
        </w:rPr>
        <w:t>Emily Clark</w:t>
      </w:r>
    </w:p>
    <w:p w14:paraId="1DFC3815" w14:textId="77777777" w:rsidR="00A8785A" w:rsidRPr="00A8785A" w:rsidRDefault="00A8785A" w:rsidP="00A8785A">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8785A">
        <w:rPr>
          <w:rFonts w:ascii="Times New Roman" w:eastAsia="Times New Roman" w:hAnsi="Times New Roman" w:cs="Times New Roman"/>
          <w:b/>
          <w:bCs/>
          <w:color w:val="auto"/>
          <w:sz w:val="24"/>
          <w:szCs w:val="24"/>
          <w:lang w:eastAsia="en-GB"/>
        </w:rPr>
        <w:t>Contact Information:</w:t>
      </w:r>
    </w:p>
    <w:p w14:paraId="70002D35" w14:textId="77777777" w:rsidR="00A8785A" w:rsidRPr="00A8785A" w:rsidRDefault="00A8785A" w:rsidP="00A8785A">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8785A">
        <w:rPr>
          <w:rFonts w:ascii="Times New Roman" w:eastAsia="Times New Roman" w:hAnsi="Times New Roman" w:cs="Times New Roman"/>
          <w:b/>
          <w:bCs/>
          <w:color w:val="auto"/>
          <w:sz w:val="24"/>
          <w:szCs w:val="24"/>
          <w:lang w:eastAsia="en-GB"/>
        </w:rPr>
        <w:t>Address:</w:t>
      </w:r>
      <w:r w:rsidRPr="00A8785A">
        <w:rPr>
          <w:rFonts w:ascii="Times New Roman" w:eastAsia="Times New Roman" w:hAnsi="Times New Roman" w:cs="Times New Roman"/>
          <w:color w:val="auto"/>
          <w:sz w:val="24"/>
          <w:szCs w:val="24"/>
          <w:lang w:eastAsia="en-GB"/>
        </w:rPr>
        <w:t xml:space="preserve"> 78 Maple Avenue, Manchester, M4 3HD, England</w:t>
      </w:r>
    </w:p>
    <w:p w14:paraId="51D33134" w14:textId="77777777" w:rsidR="00A8785A" w:rsidRPr="00A8785A" w:rsidRDefault="00A8785A" w:rsidP="00A8785A">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8785A">
        <w:rPr>
          <w:rFonts w:ascii="Times New Roman" w:eastAsia="Times New Roman" w:hAnsi="Times New Roman" w:cs="Times New Roman"/>
          <w:b/>
          <w:bCs/>
          <w:color w:val="auto"/>
          <w:sz w:val="24"/>
          <w:szCs w:val="24"/>
          <w:lang w:eastAsia="en-GB"/>
        </w:rPr>
        <w:t>Email:</w:t>
      </w:r>
      <w:r w:rsidRPr="00A8785A">
        <w:rPr>
          <w:rFonts w:ascii="Times New Roman" w:eastAsia="Times New Roman" w:hAnsi="Times New Roman" w:cs="Times New Roman"/>
          <w:color w:val="auto"/>
          <w:sz w:val="24"/>
          <w:szCs w:val="24"/>
          <w:lang w:eastAsia="en-GB"/>
        </w:rPr>
        <w:t xml:space="preserve"> emily.clark@email.com</w:t>
      </w:r>
    </w:p>
    <w:p w14:paraId="2E1387E9" w14:textId="77777777" w:rsidR="00A8785A" w:rsidRPr="00A8785A" w:rsidRDefault="00A8785A" w:rsidP="00A8785A">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8785A">
        <w:rPr>
          <w:rFonts w:ascii="Times New Roman" w:eastAsia="Times New Roman" w:hAnsi="Times New Roman" w:cs="Times New Roman"/>
          <w:b/>
          <w:bCs/>
          <w:color w:val="auto"/>
          <w:sz w:val="24"/>
          <w:szCs w:val="24"/>
          <w:lang w:eastAsia="en-GB"/>
        </w:rPr>
        <w:t>Phone:</w:t>
      </w:r>
      <w:r w:rsidRPr="00A8785A">
        <w:rPr>
          <w:rFonts w:ascii="Times New Roman" w:eastAsia="Times New Roman" w:hAnsi="Times New Roman" w:cs="Times New Roman"/>
          <w:color w:val="auto"/>
          <w:sz w:val="24"/>
          <w:szCs w:val="24"/>
          <w:lang w:eastAsia="en-GB"/>
        </w:rPr>
        <w:t xml:space="preserve"> +44 7123 123987</w:t>
      </w:r>
    </w:p>
    <w:p w14:paraId="3E51BE53" w14:textId="77777777" w:rsidR="00A8785A" w:rsidRPr="00A8785A" w:rsidRDefault="00A8785A" w:rsidP="00A8785A">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8785A">
        <w:rPr>
          <w:rFonts w:ascii="Times New Roman" w:eastAsia="Times New Roman" w:hAnsi="Times New Roman" w:cs="Times New Roman"/>
          <w:b/>
          <w:bCs/>
          <w:color w:val="auto"/>
          <w:sz w:val="24"/>
          <w:szCs w:val="24"/>
          <w:lang w:eastAsia="en-GB"/>
        </w:rPr>
        <w:t>LinkedIn:</w:t>
      </w:r>
      <w:r w:rsidRPr="00A8785A">
        <w:rPr>
          <w:rFonts w:ascii="Times New Roman" w:eastAsia="Times New Roman" w:hAnsi="Times New Roman" w:cs="Times New Roman"/>
          <w:color w:val="auto"/>
          <w:sz w:val="24"/>
          <w:szCs w:val="24"/>
          <w:lang w:eastAsia="en-GB"/>
        </w:rPr>
        <w:t xml:space="preserve"> linkedin.com/in/emilyclark</w:t>
      </w:r>
    </w:p>
    <w:p w14:paraId="60FF5755" w14:textId="77777777" w:rsidR="00A8785A" w:rsidRPr="00A8785A" w:rsidRDefault="00A8785A" w:rsidP="00A8785A">
      <w:pPr>
        <w:spacing w:line="240" w:lineRule="auto"/>
        <w:rPr>
          <w:rFonts w:ascii="Times New Roman" w:eastAsia="Times New Roman" w:hAnsi="Times New Roman" w:cs="Times New Roman"/>
          <w:color w:val="auto"/>
          <w:sz w:val="24"/>
          <w:szCs w:val="24"/>
          <w:lang w:eastAsia="en-GB"/>
        </w:rPr>
      </w:pPr>
      <w:r w:rsidRPr="00A8785A">
        <w:rPr>
          <w:rFonts w:ascii="Times New Roman" w:eastAsia="Times New Roman" w:hAnsi="Times New Roman" w:cs="Times New Roman"/>
          <w:color w:val="auto"/>
          <w:sz w:val="24"/>
          <w:szCs w:val="24"/>
          <w:lang w:eastAsia="en-GB"/>
        </w:rPr>
        <w:pict w14:anchorId="455BD2DA">
          <v:rect id="_x0000_i1025" style="width:0;height:1.5pt" o:hralign="center" o:hrstd="t" o:hr="t" fillcolor="#a0a0a0" stroked="f"/>
        </w:pict>
      </w:r>
    </w:p>
    <w:p w14:paraId="3EC64846" w14:textId="77777777" w:rsidR="00A8785A" w:rsidRPr="00A8785A" w:rsidRDefault="00A8785A" w:rsidP="00A8785A">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8785A">
        <w:rPr>
          <w:rFonts w:ascii="Times New Roman" w:eastAsia="Times New Roman" w:hAnsi="Times New Roman" w:cs="Times New Roman"/>
          <w:b/>
          <w:bCs/>
          <w:color w:val="auto"/>
          <w:sz w:val="24"/>
          <w:szCs w:val="24"/>
          <w:lang w:eastAsia="en-GB"/>
        </w:rPr>
        <w:t>Professional Summary:</w:t>
      </w:r>
    </w:p>
    <w:p w14:paraId="57CF6A96" w14:textId="77777777" w:rsidR="00A8785A" w:rsidRPr="00A8785A" w:rsidRDefault="00A8785A" w:rsidP="00A8785A">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8785A">
        <w:rPr>
          <w:rFonts w:ascii="Times New Roman" w:eastAsia="Times New Roman" w:hAnsi="Times New Roman" w:cs="Times New Roman"/>
          <w:color w:val="auto"/>
          <w:sz w:val="24"/>
          <w:szCs w:val="24"/>
          <w:lang w:eastAsia="en-GB"/>
        </w:rPr>
        <w:t>Dedicated and innovative Data Scientist with 6 years of experience in the banking industry. Specialized in machine learning, predictive analytics, and data visualization. Proficient in leveraging data to solve complex business problems and improve decision-making processes. Known for strong technical skills and ability to communicate findings effectively.</w:t>
      </w:r>
    </w:p>
    <w:p w14:paraId="4B38EF6F" w14:textId="77777777" w:rsidR="00A8785A" w:rsidRPr="00A8785A" w:rsidRDefault="00A8785A" w:rsidP="00A8785A">
      <w:pPr>
        <w:spacing w:line="240" w:lineRule="auto"/>
        <w:rPr>
          <w:rFonts w:ascii="Times New Roman" w:eastAsia="Times New Roman" w:hAnsi="Times New Roman" w:cs="Times New Roman"/>
          <w:color w:val="auto"/>
          <w:sz w:val="24"/>
          <w:szCs w:val="24"/>
          <w:lang w:eastAsia="en-GB"/>
        </w:rPr>
      </w:pPr>
      <w:r w:rsidRPr="00A8785A">
        <w:rPr>
          <w:rFonts w:ascii="Times New Roman" w:eastAsia="Times New Roman" w:hAnsi="Times New Roman" w:cs="Times New Roman"/>
          <w:color w:val="auto"/>
          <w:sz w:val="24"/>
          <w:szCs w:val="24"/>
          <w:lang w:eastAsia="en-GB"/>
        </w:rPr>
        <w:pict w14:anchorId="6EB4D1CE">
          <v:rect id="_x0000_i1026" style="width:0;height:1.5pt" o:hralign="center" o:hrstd="t" o:hr="t" fillcolor="#a0a0a0" stroked="f"/>
        </w:pict>
      </w:r>
    </w:p>
    <w:p w14:paraId="6246413A" w14:textId="77777777" w:rsidR="00A8785A" w:rsidRPr="00A8785A" w:rsidRDefault="00A8785A" w:rsidP="00A8785A">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8785A">
        <w:rPr>
          <w:rFonts w:ascii="Times New Roman" w:eastAsia="Times New Roman" w:hAnsi="Times New Roman" w:cs="Times New Roman"/>
          <w:b/>
          <w:bCs/>
          <w:color w:val="auto"/>
          <w:sz w:val="24"/>
          <w:szCs w:val="24"/>
          <w:lang w:eastAsia="en-GB"/>
        </w:rPr>
        <w:t>Education:</w:t>
      </w:r>
    </w:p>
    <w:p w14:paraId="3C4127FC" w14:textId="77777777" w:rsidR="00A8785A" w:rsidRPr="00A8785A" w:rsidRDefault="00A8785A" w:rsidP="00A8785A">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8785A">
        <w:rPr>
          <w:rFonts w:ascii="Times New Roman" w:eastAsia="Times New Roman" w:hAnsi="Times New Roman" w:cs="Times New Roman"/>
          <w:b/>
          <w:bCs/>
          <w:color w:val="auto"/>
          <w:sz w:val="24"/>
          <w:szCs w:val="24"/>
          <w:lang w:eastAsia="en-GB"/>
        </w:rPr>
        <w:t>University of Manchester (Russell Group)</w:t>
      </w:r>
    </w:p>
    <w:p w14:paraId="2AA7C730" w14:textId="77777777" w:rsidR="00A8785A" w:rsidRPr="00A8785A" w:rsidRDefault="00A8785A" w:rsidP="00A8785A">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8785A">
        <w:rPr>
          <w:rFonts w:ascii="Times New Roman" w:eastAsia="Times New Roman" w:hAnsi="Times New Roman" w:cs="Times New Roman"/>
          <w:color w:val="auto"/>
          <w:sz w:val="24"/>
          <w:szCs w:val="24"/>
          <w:lang w:eastAsia="en-GB"/>
        </w:rPr>
        <w:t>MSc Data Science and Analytics, Distinction</w:t>
      </w:r>
    </w:p>
    <w:p w14:paraId="019151B6" w14:textId="77777777" w:rsidR="00A8785A" w:rsidRPr="00A8785A" w:rsidRDefault="00A8785A" w:rsidP="00A8785A">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8785A">
        <w:rPr>
          <w:rFonts w:ascii="Times New Roman" w:eastAsia="Times New Roman" w:hAnsi="Times New Roman" w:cs="Times New Roman"/>
          <w:color w:val="auto"/>
          <w:sz w:val="24"/>
          <w:szCs w:val="24"/>
          <w:lang w:eastAsia="en-GB"/>
        </w:rPr>
        <w:t>Graduated: 2016</w:t>
      </w:r>
    </w:p>
    <w:p w14:paraId="3EF85B5B" w14:textId="77777777" w:rsidR="00A8785A" w:rsidRPr="00A8785A" w:rsidRDefault="00A8785A" w:rsidP="00A8785A">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8785A">
        <w:rPr>
          <w:rFonts w:ascii="Times New Roman" w:eastAsia="Times New Roman" w:hAnsi="Times New Roman" w:cs="Times New Roman"/>
          <w:b/>
          <w:bCs/>
          <w:color w:val="auto"/>
          <w:sz w:val="24"/>
          <w:szCs w:val="24"/>
          <w:lang w:eastAsia="en-GB"/>
        </w:rPr>
        <w:t>University of Edinburgh (Russell Group)</w:t>
      </w:r>
    </w:p>
    <w:p w14:paraId="58D57A4A" w14:textId="77777777" w:rsidR="00A8785A" w:rsidRPr="00A8785A" w:rsidRDefault="00A8785A" w:rsidP="00A8785A">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8785A">
        <w:rPr>
          <w:rFonts w:ascii="Times New Roman" w:eastAsia="Times New Roman" w:hAnsi="Times New Roman" w:cs="Times New Roman"/>
          <w:color w:val="auto"/>
          <w:sz w:val="24"/>
          <w:szCs w:val="24"/>
          <w:lang w:eastAsia="en-GB"/>
        </w:rPr>
        <w:t>BSc Computer Science, First Class Honours</w:t>
      </w:r>
    </w:p>
    <w:p w14:paraId="10C15216" w14:textId="77777777" w:rsidR="00A8785A" w:rsidRPr="00A8785A" w:rsidRDefault="00A8785A" w:rsidP="00A8785A">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8785A">
        <w:rPr>
          <w:rFonts w:ascii="Times New Roman" w:eastAsia="Times New Roman" w:hAnsi="Times New Roman" w:cs="Times New Roman"/>
          <w:color w:val="auto"/>
          <w:sz w:val="24"/>
          <w:szCs w:val="24"/>
          <w:lang w:eastAsia="en-GB"/>
        </w:rPr>
        <w:t>Graduated: 2014</w:t>
      </w:r>
    </w:p>
    <w:p w14:paraId="6376CA5D" w14:textId="77777777" w:rsidR="00A8785A" w:rsidRPr="00A8785A" w:rsidRDefault="00A8785A" w:rsidP="00A8785A">
      <w:pPr>
        <w:spacing w:line="240" w:lineRule="auto"/>
        <w:rPr>
          <w:rFonts w:ascii="Times New Roman" w:eastAsia="Times New Roman" w:hAnsi="Times New Roman" w:cs="Times New Roman"/>
          <w:color w:val="auto"/>
          <w:sz w:val="24"/>
          <w:szCs w:val="24"/>
          <w:lang w:eastAsia="en-GB"/>
        </w:rPr>
      </w:pPr>
      <w:r w:rsidRPr="00A8785A">
        <w:rPr>
          <w:rFonts w:ascii="Times New Roman" w:eastAsia="Times New Roman" w:hAnsi="Times New Roman" w:cs="Times New Roman"/>
          <w:color w:val="auto"/>
          <w:sz w:val="24"/>
          <w:szCs w:val="24"/>
          <w:lang w:eastAsia="en-GB"/>
        </w:rPr>
        <w:pict w14:anchorId="29E1B928">
          <v:rect id="_x0000_i1027" style="width:0;height:1.5pt" o:hralign="center" o:hrstd="t" o:hr="t" fillcolor="#a0a0a0" stroked="f"/>
        </w:pict>
      </w:r>
    </w:p>
    <w:p w14:paraId="5F3E50B6" w14:textId="77777777" w:rsidR="00A8785A" w:rsidRPr="00A8785A" w:rsidRDefault="00A8785A" w:rsidP="00A8785A">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8785A">
        <w:rPr>
          <w:rFonts w:ascii="Times New Roman" w:eastAsia="Times New Roman" w:hAnsi="Times New Roman" w:cs="Times New Roman"/>
          <w:b/>
          <w:bCs/>
          <w:color w:val="auto"/>
          <w:sz w:val="24"/>
          <w:szCs w:val="24"/>
          <w:lang w:eastAsia="en-GB"/>
        </w:rPr>
        <w:t>Professional Experience:</w:t>
      </w:r>
    </w:p>
    <w:p w14:paraId="74AB4AC7" w14:textId="77777777" w:rsidR="00A8785A" w:rsidRPr="00A8785A" w:rsidRDefault="00A8785A" w:rsidP="00A8785A">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A8785A">
        <w:rPr>
          <w:rFonts w:ascii="Times New Roman" w:eastAsia="Times New Roman" w:hAnsi="Times New Roman" w:cs="Times New Roman"/>
          <w:b/>
          <w:bCs/>
          <w:color w:val="auto"/>
          <w:sz w:val="24"/>
          <w:szCs w:val="24"/>
          <w:lang w:eastAsia="en-GB"/>
        </w:rPr>
        <w:t>Lloyds Banking Group</w:t>
      </w:r>
    </w:p>
    <w:p w14:paraId="6A60AD60" w14:textId="77777777" w:rsidR="00A8785A" w:rsidRPr="00A8785A" w:rsidRDefault="00A8785A" w:rsidP="00A8785A">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8785A">
        <w:rPr>
          <w:rFonts w:ascii="Times New Roman" w:eastAsia="Times New Roman" w:hAnsi="Times New Roman" w:cs="Times New Roman"/>
          <w:b/>
          <w:bCs/>
          <w:color w:val="auto"/>
          <w:sz w:val="24"/>
          <w:szCs w:val="24"/>
          <w:lang w:eastAsia="en-GB"/>
        </w:rPr>
        <w:t>Data Scientist</w:t>
      </w:r>
      <w:r w:rsidRPr="00A8785A">
        <w:rPr>
          <w:rFonts w:ascii="Times New Roman" w:eastAsia="Times New Roman" w:hAnsi="Times New Roman" w:cs="Times New Roman"/>
          <w:color w:val="auto"/>
          <w:sz w:val="24"/>
          <w:szCs w:val="24"/>
          <w:lang w:eastAsia="en-GB"/>
        </w:rPr>
        <w:br/>
      </w:r>
      <w:r w:rsidRPr="00A8785A">
        <w:rPr>
          <w:rFonts w:ascii="Times New Roman" w:eastAsia="Times New Roman" w:hAnsi="Times New Roman" w:cs="Times New Roman"/>
          <w:i/>
          <w:iCs/>
          <w:color w:val="auto"/>
          <w:sz w:val="24"/>
          <w:szCs w:val="24"/>
          <w:lang w:eastAsia="en-GB"/>
        </w:rPr>
        <w:t>Manchester, UK</w:t>
      </w:r>
      <w:r w:rsidRPr="00A8785A">
        <w:rPr>
          <w:rFonts w:ascii="Times New Roman" w:eastAsia="Times New Roman" w:hAnsi="Times New Roman" w:cs="Times New Roman"/>
          <w:color w:val="auto"/>
          <w:sz w:val="24"/>
          <w:szCs w:val="24"/>
          <w:lang w:eastAsia="en-GB"/>
        </w:rPr>
        <w:br/>
      </w:r>
      <w:r w:rsidRPr="00A8785A">
        <w:rPr>
          <w:rFonts w:ascii="Times New Roman" w:eastAsia="Times New Roman" w:hAnsi="Times New Roman" w:cs="Times New Roman"/>
          <w:i/>
          <w:iCs/>
          <w:color w:val="auto"/>
          <w:sz w:val="24"/>
          <w:szCs w:val="24"/>
          <w:lang w:eastAsia="en-GB"/>
        </w:rPr>
        <w:t>2018 - Present</w:t>
      </w:r>
    </w:p>
    <w:p w14:paraId="19E82A19" w14:textId="77777777" w:rsidR="00A8785A" w:rsidRPr="00A8785A" w:rsidRDefault="00A8785A" w:rsidP="00A8785A">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8785A">
        <w:rPr>
          <w:rFonts w:ascii="Times New Roman" w:eastAsia="Times New Roman" w:hAnsi="Times New Roman" w:cs="Times New Roman"/>
          <w:color w:val="auto"/>
          <w:sz w:val="24"/>
          <w:szCs w:val="24"/>
          <w:lang w:eastAsia="en-GB"/>
        </w:rPr>
        <w:t>Emily works on developing and implementing machine learning models, performing data analysis, and providing insights to support strategic decisions. She collaborates with different departments to understand their data needs and develops solutions to improve business processes.</w:t>
      </w:r>
    </w:p>
    <w:p w14:paraId="7AA3BBF9" w14:textId="77777777" w:rsidR="00A8785A" w:rsidRPr="00A8785A" w:rsidRDefault="00A8785A" w:rsidP="00A8785A">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8785A">
        <w:rPr>
          <w:rFonts w:ascii="Times New Roman" w:eastAsia="Times New Roman" w:hAnsi="Times New Roman" w:cs="Times New Roman"/>
          <w:b/>
          <w:bCs/>
          <w:color w:val="auto"/>
          <w:sz w:val="24"/>
          <w:szCs w:val="24"/>
          <w:lang w:eastAsia="en-GB"/>
        </w:rPr>
        <w:lastRenderedPageBreak/>
        <w:t>Key Responsibilities:</w:t>
      </w:r>
    </w:p>
    <w:p w14:paraId="766F36D1" w14:textId="77777777" w:rsidR="00A8785A" w:rsidRPr="00A8785A" w:rsidRDefault="00A8785A" w:rsidP="00A8785A">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8785A">
        <w:rPr>
          <w:rFonts w:ascii="Times New Roman" w:eastAsia="Times New Roman" w:hAnsi="Times New Roman" w:cs="Times New Roman"/>
          <w:color w:val="auto"/>
          <w:sz w:val="24"/>
          <w:szCs w:val="24"/>
          <w:lang w:eastAsia="en-GB"/>
        </w:rPr>
        <w:t>Develop and implement machine learning models.</w:t>
      </w:r>
    </w:p>
    <w:p w14:paraId="2396D767" w14:textId="77777777" w:rsidR="00A8785A" w:rsidRPr="00A8785A" w:rsidRDefault="00A8785A" w:rsidP="00A8785A">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8785A">
        <w:rPr>
          <w:rFonts w:ascii="Times New Roman" w:eastAsia="Times New Roman" w:hAnsi="Times New Roman" w:cs="Times New Roman"/>
          <w:color w:val="auto"/>
          <w:sz w:val="24"/>
          <w:szCs w:val="24"/>
          <w:lang w:eastAsia="en-GB"/>
        </w:rPr>
        <w:t>Perform data analysis to identify trends and insights.</w:t>
      </w:r>
    </w:p>
    <w:p w14:paraId="6CD25E69" w14:textId="77777777" w:rsidR="00A8785A" w:rsidRPr="00A8785A" w:rsidRDefault="00A8785A" w:rsidP="00A8785A">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8785A">
        <w:rPr>
          <w:rFonts w:ascii="Times New Roman" w:eastAsia="Times New Roman" w:hAnsi="Times New Roman" w:cs="Times New Roman"/>
          <w:color w:val="auto"/>
          <w:sz w:val="24"/>
          <w:szCs w:val="24"/>
          <w:lang w:eastAsia="en-GB"/>
        </w:rPr>
        <w:t>Collaborate with departments to understand data needs.</w:t>
      </w:r>
    </w:p>
    <w:p w14:paraId="5D7CD3BC" w14:textId="77777777" w:rsidR="00A8785A" w:rsidRPr="00A8785A" w:rsidRDefault="00A8785A" w:rsidP="00A8785A">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8785A">
        <w:rPr>
          <w:rFonts w:ascii="Times New Roman" w:eastAsia="Times New Roman" w:hAnsi="Times New Roman" w:cs="Times New Roman"/>
          <w:color w:val="auto"/>
          <w:sz w:val="24"/>
          <w:szCs w:val="24"/>
          <w:lang w:eastAsia="en-GB"/>
        </w:rPr>
        <w:t>Create data visualization tools to present findings.</w:t>
      </w:r>
    </w:p>
    <w:p w14:paraId="18D3BB3A" w14:textId="77777777" w:rsidR="00A8785A" w:rsidRPr="00A8785A" w:rsidRDefault="00A8785A" w:rsidP="00A8785A">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8785A">
        <w:rPr>
          <w:rFonts w:ascii="Times New Roman" w:eastAsia="Times New Roman" w:hAnsi="Times New Roman" w:cs="Times New Roman"/>
          <w:color w:val="auto"/>
          <w:sz w:val="24"/>
          <w:szCs w:val="24"/>
          <w:lang w:eastAsia="en-GB"/>
        </w:rPr>
        <w:t>Ensure data quality and integrity.</w:t>
      </w:r>
    </w:p>
    <w:p w14:paraId="0DC25114" w14:textId="77777777" w:rsidR="00A8785A" w:rsidRPr="00A8785A" w:rsidRDefault="00A8785A" w:rsidP="00A8785A">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8785A">
        <w:rPr>
          <w:rFonts w:ascii="Times New Roman" w:eastAsia="Times New Roman" w:hAnsi="Times New Roman" w:cs="Times New Roman"/>
          <w:b/>
          <w:bCs/>
          <w:color w:val="auto"/>
          <w:sz w:val="24"/>
          <w:szCs w:val="24"/>
          <w:lang w:eastAsia="en-GB"/>
        </w:rPr>
        <w:t>Key Achievements:</w:t>
      </w:r>
    </w:p>
    <w:p w14:paraId="72AD17CC" w14:textId="77777777" w:rsidR="00A8785A" w:rsidRPr="00A8785A" w:rsidRDefault="00A8785A" w:rsidP="00A8785A">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8785A">
        <w:rPr>
          <w:rFonts w:ascii="Times New Roman" w:eastAsia="Times New Roman" w:hAnsi="Times New Roman" w:cs="Times New Roman"/>
          <w:color w:val="auto"/>
          <w:sz w:val="24"/>
          <w:szCs w:val="24"/>
          <w:lang w:eastAsia="en-GB"/>
        </w:rPr>
        <w:t>Improved fraud detection accuracy by 20% using machine learning techniques.</w:t>
      </w:r>
    </w:p>
    <w:p w14:paraId="7576DB67" w14:textId="77777777" w:rsidR="00A8785A" w:rsidRPr="00A8785A" w:rsidRDefault="00A8785A" w:rsidP="00A8785A">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8785A">
        <w:rPr>
          <w:rFonts w:ascii="Times New Roman" w:eastAsia="Times New Roman" w:hAnsi="Times New Roman" w:cs="Times New Roman"/>
          <w:color w:val="auto"/>
          <w:sz w:val="24"/>
          <w:szCs w:val="24"/>
          <w:lang w:eastAsia="en-GB"/>
        </w:rPr>
        <w:t>Developed a predictive maintenance model that reduced operational costs by 15%.</w:t>
      </w:r>
    </w:p>
    <w:p w14:paraId="6BCBE6A4" w14:textId="77777777" w:rsidR="00A8785A" w:rsidRPr="00A8785A" w:rsidRDefault="00A8785A" w:rsidP="00A8785A">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A8785A">
        <w:rPr>
          <w:rFonts w:ascii="Times New Roman" w:eastAsia="Times New Roman" w:hAnsi="Times New Roman" w:cs="Times New Roman"/>
          <w:b/>
          <w:bCs/>
          <w:color w:val="auto"/>
          <w:sz w:val="24"/>
          <w:szCs w:val="24"/>
          <w:lang w:eastAsia="en-GB"/>
        </w:rPr>
        <w:t>NatWest Group</w:t>
      </w:r>
    </w:p>
    <w:p w14:paraId="085C14E6" w14:textId="77777777" w:rsidR="00A8785A" w:rsidRPr="00A8785A" w:rsidRDefault="00A8785A" w:rsidP="00A8785A">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8785A">
        <w:rPr>
          <w:rFonts w:ascii="Times New Roman" w:eastAsia="Times New Roman" w:hAnsi="Times New Roman" w:cs="Times New Roman"/>
          <w:b/>
          <w:bCs/>
          <w:color w:val="auto"/>
          <w:sz w:val="24"/>
          <w:szCs w:val="24"/>
          <w:lang w:eastAsia="en-GB"/>
        </w:rPr>
        <w:t>Junior Data Scientist</w:t>
      </w:r>
      <w:r w:rsidRPr="00A8785A">
        <w:rPr>
          <w:rFonts w:ascii="Times New Roman" w:eastAsia="Times New Roman" w:hAnsi="Times New Roman" w:cs="Times New Roman"/>
          <w:color w:val="auto"/>
          <w:sz w:val="24"/>
          <w:szCs w:val="24"/>
          <w:lang w:eastAsia="en-GB"/>
        </w:rPr>
        <w:br/>
      </w:r>
      <w:r w:rsidRPr="00A8785A">
        <w:rPr>
          <w:rFonts w:ascii="Times New Roman" w:eastAsia="Times New Roman" w:hAnsi="Times New Roman" w:cs="Times New Roman"/>
          <w:i/>
          <w:iCs/>
          <w:color w:val="auto"/>
          <w:sz w:val="24"/>
          <w:szCs w:val="24"/>
          <w:lang w:eastAsia="en-GB"/>
        </w:rPr>
        <w:t>Manchester, UK</w:t>
      </w:r>
      <w:r w:rsidRPr="00A8785A">
        <w:rPr>
          <w:rFonts w:ascii="Times New Roman" w:eastAsia="Times New Roman" w:hAnsi="Times New Roman" w:cs="Times New Roman"/>
          <w:color w:val="auto"/>
          <w:sz w:val="24"/>
          <w:szCs w:val="24"/>
          <w:lang w:eastAsia="en-GB"/>
        </w:rPr>
        <w:br/>
      </w:r>
      <w:r w:rsidRPr="00A8785A">
        <w:rPr>
          <w:rFonts w:ascii="Times New Roman" w:eastAsia="Times New Roman" w:hAnsi="Times New Roman" w:cs="Times New Roman"/>
          <w:i/>
          <w:iCs/>
          <w:color w:val="auto"/>
          <w:sz w:val="24"/>
          <w:szCs w:val="24"/>
          <w:lang w:eastAsia="en-GB"/>
        </w:rPr>
        <w:t>2016 - 2018</w:t>
      </w:r>
    </w:p>
    <w:p w14:paraId="4F9A5DA5" w14:textId="77777777" w:rsidR="00A8785A" w:rsidRPr="00A8785A" w:rsidRDefault="00A8785A" w:rsidP="00A8785A">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8785A">
        <w:rPr>
          <w:rFonts w:ascii="Times New Roman" w:eastAsia="Times New Roman" w:hAnsi="Times New Roman" w:cs="Times New Roman"/>
          <w:color w:val="auto"/>
          <w:sz w:val="24"/>
          <w:szCs w:val="24"/>
          <w:lang w:eastAsia="en-GB"/>
        </w:rPr>
        <w:t>In her role at NatWest, Emily was responsible for building machine learning models, analyzing data, and developing data visualization dashboards. She also worked on data cleaning and preprocessing to ensure data quality.</w:t>
      </w:r>
    </w:p>
    <w:p w14:paraId="70077594" w14:textId="77777777" w:rsidR="00A8785A" w:rsidRPr="00A8785A" w:rsidRDefault="00A8785A" w:rsidP="00A8785A">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8785A">
        <w:rPr>
          <w:rFonts w:ascii="Times New Roman" w:eastAsia="Times New Roman" w:hAnsi="Times New Roman" w:cs="Times New Roman"/>
          <w:b/>
          <w:bCs/>
          <w:color w:val="auto"/>
          <w:sz w:val="24"/>
          <w:szCs w:val="24"/>
          <w:lang w:eastAsia="en-GB"/>
        </w:rPr>
        <w:t>Key Responsibilities:</w:t>
      </w:r>
    </w:p>
    <w:p w14:paraId="6936AB85" w14:textId="77777777" w:rsidR="00A8785A" w:rsidRPr="00A8785A" w:rsidRDefault="00A8785A" w:rsidP="00A8785A">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8785A">
        <w:rPr>
          <w:rFonts w:ascii="Times New Roman" w:eastAsia="Times New Roman" w:hAnsi="Times New Roman" w:cs="Times New Roman"/>
          <w:color w:val="auto"/>
          <w:sz w:val="24"/>
          <w:szCs w:val="24"/>
          <w:lang w:eastAsia="en-GB"/>
        </w:rPr>
        <w:t>Build machine learning models for predictive analytics.</w:t>
      </w:r>
    </w:p>
    <w:p w14:paraId="715EF7C9" w14:textId="77777777" w:rsidR="00A8785A" w:rsidRPr="00A8785A" w:rsidRDefault="00A8785A" w:rsidP="00A8785A">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8785A">
        <w:rPr>
          <w:rFonts w:ascii="Times New Roman" w:eastAsia="Times New Roman" w:hAnsi="Times New Roman" w:cs="Times New Roman"/>
          <w:color w:val="auto"/>
          <w:sz w:val="24"/>
          <w:szCs w:val="24"/>
          <w:lang w:eastAsia="en-GB"/>
        </w:rPr>
        <w:t>Analyze data to extract actionable insights.</w:t>
      </w:r>
    </w:p>
    <w:p w14:paraId="6354DE7E" w14:textId="77777777" w:rsidR="00A8785A" w:rsidRPr="00A8785A" w:rsidRDefault="00A8785A" w:rsidP="00A8785A">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8785A">
        <w:rPr>
          <w:rFonts w:ascii="Times New Roman" w:eastAsia="Times New Roman" w:hAnsi="Times New Roman" w:cs="Times New Roman"/>
          <w:color w:val="auto"/>
          <w:sz w:val="24"/>
          <w:szCs w:val="24"/>
          <w:lang w:eastAsia="en-GB"/>
        </w:rPr>
        <w:t>Develop data visualization dashboards.</w:t>
      </w:r>
    </w:p>
    <w:p w14:paraId="49E86702" w14:textId="77777777" w:rsidR="00A8785A" w:rsidRPr="00A8785A" w:rsidRDefault="00A8785A" w:rsidP="00A8785A">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8785A">
        <w:rPr>
          <w:rFonts w:ascii="Times New Roman" w:eastAsia="Times New Roman" w:hAnsi="Times New Roman" w:cs="Times New Roman"/>
          <w:color w:val="auto"/>
          <w:sz w:val="24"/>
          <w:szCs w:val="24"/>
          <w:lang w:eastAsia="en-GB"/>
        </w:rPr>
        <w:t>Clean and preprocess data to ensure quality.</w:t>
      </w:r>
    </w:p>
    <w:p w14:paraId="73C48C65" w14:textId="77777777" w:rsidR="00A8785A" w:rsidRPr="00A8785A" w:rsidRDefault="00A8785A" w:rsidP="00A8785A">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8785A">
        <w:rPr>
          <w:rFonts w:ascii="Times New Roman" w:eastAsia="Times New Roman" w:hAnsi="Times New Roman" w:cs="Times New Roman"/>
          <w:color w:val="auto"/>
          <w:sz w:val="24"/>
          <w:szCs w:val="24"/>
          <w:lang w:eastAsia="en-GB"/>
        </w:rPr>
        <w:t>Collaborate with teams to support data-driven decision-making.</w:t>
      </w:r>
    </w:p>
    <w:p w14:paraId="564AE245" w14:textId="77777777" w:rsidR="00A8785A" w:rsidRPr="00A8785A" w:rsidRDefault="00A8785A" w:rsidP="00A8785A">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8785A">
        <w:rPr>
          <w:rFonts w:ascii="Times New Roman" w:eastAsia="Times New Roman" w:hAnsi="Times New Roman" w:cs="Times New Roman"/>
          <w:b/>
          <w:bCs/>
          <w:color w:val="auto"/>
          <w:sz w:val="24"/>
          <w:szCs w:val="24"/>
          <w:lang w:eastAsia="en-GB"/>
        </w:rPr>
        <w:t>Key Achievements:</w:t>
      </w:r>
    </w:p>
    <w:p w14:paraId="11D75A58" w14:textId="77777777" w:rsidR="00A8785A" w:rsidRPr="00A8785A" w:rsidRDefault="00A8785A" w:rsidP="00A8785A">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8785A">
        <w:rPr>
          <w:rFonts w:ascii="Times New Roman" w:eastAsia="Times New Roman" w:hAnsi="Times New Roman" w:cs="Times New Roman"/>
          <w:color w:val="auto"/>
          <w:sz w:val="24"/>
          <w:szCs w:val="24"/>
          <w:lang w:eastAsia="en-GB"/>
        </w:rPr>
        <w:t>Created a loan default prediction model that improved risk assessment by 25%.</w:t>
      </w:r>
    </w:p>
    <w:p w14:paraId="0DB19D51" w14:textId="77777777" w:rsidR="00A8785A" w:rsidRPr="00A8785A" w:rsidRDefault="00A8785A" w:rsidP="00A8785A">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8785A">
        <w:rPr>
          <w:rFonts w:ascii="Times New Roman" w:eastAsia="Times New Roman" w:hAnsi="Times New Roman" w:cs="Times New Roman"/>
          <w:color w:val="auto"/>
          <w:sz w:val="24"/>
          <w:szCs w:val="24"/>
          <w:lang w:eastAsia="en-GB"/>
        </w:rPr>
        <w:t>Implemented a data cleaning pipeline that improved data quality and reduced processing time by 35%.</w:t>
      </w:r>
    </w:p>
    <w:p w14:paraId="71ECDA81" w14:textId="77777777" w:rsidR="00A8785A" w:rsidRPr="00A8785A" w:rsidRDefault="00A8785A" w:rsidP="00A8785A">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A8785A">
        <w:rPr>
          <w:rFonts w:ascii="Times New Roman" w:eastAsia="Times New Roman" w:hAnsi="Times New Roman" w:cs="Times New Roman"/>
          <w:b/>
          <w:bCs/>
          <w:color w:val="auto"/>
          <w:sz w:val="24"/>
          <w:szCs w:val="24"/>
          <w:lang w:eastAsia="en-GB"/>
        </w:rPr>
        <w:t>Internship: Santander UK</w:t>
      </w:r>
    </w:p>
    <w:p w14:paraId="26877BE7" w14:textId="77777777" w:rsidR="00A8785A" w:rsidRPr="00A8785A" w:rsidRDefault="00A8785A" w:rsidP="00A8785A">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8785A">
        <w:rPr>
          <w:rFonts w:ascii="Times New Roman" w:eastAsia="Times New Roman" w:hAnsi="Times New Roman" w:cs="Times New Roman"/>
          <w:b/>
          <w:bCs/>
          <w:color w:val="auto"/>
          <w:sz w:val="24"/>
          <w:szCs w:val="24"/>
          <w:lang w:eastAsia="en-GB"/>
        </w:rPr>
        <w:t>Data Analyst Intern</w:t>
      </w:r>
      <w:r w:rsidRPr="00A8785A">
        <w:rPr>
          <w:rFonts w:ascii="Times New Roman" w:eastAsia="Times New Roman" w:hAnsi="Times New Roman" w:cs="Times New Roman"/>
          <w:color w:val="auto"/>
          <w:sz w:val="24"/>
          <w:szCs w:val="24"/>
          <w:lang w:eastAsia="en-GB"/>
        </w:rPr>
        <w:br/>
      </w:r>
      <w:r w:rsidRPr="00A8785A">
        <w:rPr>
          <w:rFonts w:ascii="Times New Roman" w:eastAsia="Times New Roman" w:hAnsi="Times New Roman" w:cs="Times New Roman"/>
          <w:i/>
          <w:iCs/>
          <w:color w:val="auto"/>
          <w:sz w:val="24"/>
          <w:szCs w:val="24"/>
          <w:lang w:eastAsia="en-GB"/>
        </w:rPr>
        <w:t>Manchester, UK</w:t>
      </w:r>
      <w:r w:rsidRPr="00A8785A">
        <w:rPr>
          <w:rFonts w:ascii="Times New Roman" w:eastAsia="Times New Roman" w:hAnsi="Times New Roman" w:cs="Times New Roman"/>
          <w:color w:val="auto"/>
          <w:sz w:val="24"/>
          <w:szCs w:val="24"/>
          <w:lang w:eastAsia="en-GB"/>
        </w:rPr>
        <w:br/>
      </w:r>
      <w:r w:rsidRPr="00A8785A">
        <w:rPr>
          <w:rFonts w:ascii="Times New Roman" w:eastAsia="Times New Roman" w:hAnsi="Times New Roman" w:cs="Times New Roman"/>
          <w:i/>
          <w:iCs/>
          <w:color w:val="auto"/>
          <w:sz w:val="24"/>
          <w:szCs w:val="24"/>
          <w:lang w:eastAsia="en-GB"/>
        </w:rPr>
        <w:t>Summer 2015</w:t>
      </w:r>
    </w:p>
    <w:p w14:paraId="36A91C45" w14:textId="77777777" w:rsidR="00A8785A" w:rsidRPr="00A8785A" w:rsidRDefault="00A8785A" w:rsidP="00A8785A">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8785A">
        <w:rPr>
          <w:rFonts w:ascii="Times New Roman" w:eastAsia="Times New Roman" w:hAnsi="Times New Roman" w:cs="Times New Roman"/>
          <w:color w:val="auto"/>
          <w:sz w:val="24"/>
          <w:szCs w:val="24"/>
          <w:lang w:eastAsia="en-GB"/>
        </w:rPr>
        <w:t>During her internship at Santander UK, Emily assisted in data analysis, developed data visualization tools, and supported data science projects. She gained hands-on experience in data preprocessing and analysis techniques.</w:t>
      </w:r>
    </w:p>
    <w:p w14:paraId="10AE4442" w14:textId="77777777" w:rsidR="00A8785A" w:rsidRPr="00A8785A" w:rsidRDefault="00A8785A" w:rsidP="00A8785A">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8785A">
        <w:rPr>
          <w:rFonts w:ascii="Times New Roman" w:eastAsia="Times New Roman" w:hAnsi="Times New Roman" w:cs="Times New Roman"/>
          <w:b/>
          <w:bCs/>
          <w:color w:val="auto"/>
          <w:sz w:val="24"/>
          <w:szCs w:val="24"/>
          <w:lang w:eastAsia="en-GB"/>
        </w:rPr>
        <w:t>Key Responsibilities:</w:t>
      </w:r>
    </w:p>
    <w:p w14:paraId="087D4C81" w14:textId="77777777" w:rsidR="00A8785A" w:rsidRPr="00A8785A" w:rsidRDefault="00A8785A" w:rsidP="00A8785A">
      <w:pPr>
        <w:numPr>
          <w:ilvl w:val="1"/>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8785A">
        <w:rPr>
          <w:rFonts w:ascii="Times New Roman" w:eastAsia="Times New Roman" w:hAnsi="Times New Roman" w:cs="Times New Roman"/>
          <w:color w:val="auto"/>
          <w:sz w:val="24"/>
          <w:szCs w:val="24"/>
          <w:lang w:eastAsia="en-GB"/>
        </w:rPr>
        <w:lastRenderedPageBreak/>
        <w:t>Assist in data analysis and visualization.</w:t>
      </w:r>
    </w:p>
    <w:p w14:paraId="49ECB100" w14:textId="77777777" w:rsidR="00A8785A" w:rsidRPr="00A8785A" w:rsidRDefault="00A8785A" w:rsidP="00A8785A">
      <w:pPr>
        <w:numPr>
          <w:ilvl w:val="1"/>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8785A">
        <w:rPr>
          <w:rFonts w:ascii="Times New Roman" w:eastAsia="Times New Roman" w:hAnsi="Times New Roman" w:cs="Times New Roman"/>
          <w:color w:val="auto"/>
          <w:sz w:val="24"/>
          <w:szCs w:val="24"/>
          <w:lang w:eastAsia="en-GB"/>
        </w:rPr>
        <w:t>Develop tools to present data insights.</w:t>
      </w:r>
    </w:p>
    <w:p w14:paraId="184F396D" w14:textId="77777777" w:rsidR="00A8785A" w:rsidRPr="00A8785A" w:rsidRDefault="00A8785A" w:rsidP="00A8785A">
      <w:pPr>
        <w:numPr>
          <w:ilvl w:val="1"/>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8785A">
        <w:rPr>
          <w:rFonts w:ascii="Times New Roman" w:eastAsia="Times New Roman" w:hAnsi="Times New Roman" w:cs="Times New Roman"/>
          <w:color w:val="auto"/>
          <w:sz w:val="24"/>
          <w:szCs w:val="24"/>
          <w:lang w:eastAsia="en-GB"/>
        </w:rPr>
        <w:t>Support data science projects with data preprocessing.</w:t>
      </w:r>
    </w:p>
    <w:p w14:paraId="325AB7B5" w14:textId="77777777" w:rsidR="00A8785A" w:rsidRPr="00A8785A" w:rsidRDefault="00A8785A" w:rsidP="00A8785A">
      <w:pPr>
        <w:numPr>
          <w:ilvl w:val="1"/>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8785A">
        <w:rPr>
          <w:rFonts w:ascii="Times New Roman" w:eastAsia="Times New Roman" w:hAnsi="Times New Roman" w:cs="Times New Roman"/>
          <w:color w:val="auto"/>
          <w:sz w:val="24"/>
          <w:szCs w:val="24"/>
          <w:lang w:eastAsia="en-GB"/>
        </w:rPr>
        <w:t>Ensure data accuracy and consistency.</w:t>
      </w:r>
    </w:p>
    <w:p w14:paraId="5D465B91" w14:textId="77777777" w:rsidR="00A8785A" w:rsidRPr="00A8785A" w:rsidRDefault="00A8785A" w:rsidP="00A8785A">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8785A">
        <w:rPr>
          <w:rFonts w:ascii="Times New Roman" w:eastAsia="Times New Roman" w:hAnsi="Times New Roman" w:cs="Times New Roman"/>
          <w:b/>
          <w:bCs/>
          <w:color w:val="auto"/>
          <w:sz w:val="24"/>
          <w:szCs w:val="24"/>
          <w:lang w:eastAsia="en-GB"/>
        </w:rPr>
        <w:t>Key Achievements:</w:t>
      </w:r>
    </w:p>
    <w:p w14:paraId="6F33A815" w14:textId="77777777" w:rsidR="00A8785A" w:rsidRPr="00A8785A" w:rsidRDefault="00A8785A" w:rsidP="00A8785A">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8785A">
        <w:rPr>
          <w:rFonts w:ascii="Times New Roman" w:eastAsia="Times New Roman" w:hAnsi="Times New Roman" w:cs="Times New Roman"/>
          <w:color w:val="auto"/>
          <w:sz w:val="24"/>
          <w:szCs w:val="24"/>
          <w:lang w:eastAsia="en-GB"/>
        </w:rPr>
        <w:t>Developed a visualization tool that improved data reporting.</w:t>
      </w:r>
    </w:p>
    <w:p w14:paraId="2BC428BD" w14:textId="77777777" w:rsidR="00A8785A" w:rsidRPr="00A8785A" w:rsidRDefault="00A8785A" w:rsidP="00A8785A">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8785A">
        <w:rPr>
          <w:rFonts w:ascii="Times New Roman" w:eastAsia="Times New Roman" w:hAnsi="Times New Roman" w:cs="Times New Roman"/>
          <w:color w:val="auto"/>
          <w:sz w:val="24"/>
          <w:szCs w:val="24"/>
          <w:lang w:eastAsia="en-GB"/>
        </w:rPr>
        <w:t>Contributed to a project that enhanced customer segmentation strategies.</w:t>
      </w:r>
    </w:p>
    <w:p w14:paraId="1F5B9EEC" w14:textId="77777777" w:rsidR="00A8785A" w:rsidRPr="00A8785A" w:rsidRDefault="00A8785A" w:rsidP="00A8785A">
      <w:pPr>
        <w:spacing w:line="240" w:lineRule="auto"/>
        <w:rPr>
          <w:rFonts w:ascii="Times New Roman" w:eastAsia="Times New Roman" w:hAnsi="Times New Roman" w:cs="Times New Roman"/>
          <w:color w:val="auto"/>
          <w:sz w:val="24"/>
          <w:szCs w:val="24"/>
          <w:lang w:eastAsia="en-GB"/>
        </w:rPr>
      </w:pPr>
      <w:r w:rsidRPr="00A8785A">
        <w:rPr>
          <w:rFonts w:ascii="Times New Roman" w:eastAsia="Times New Roman" w:hAnsi="Times New Roman" w:cs="Times New Roman"/>
          <w:color w:val="auto"/>
          <w:sz w:val="24"/>
          <w:szCs w:val="24"/>
          <w:lang w:eastAsia="en-GB"/>
        </w:rPr>
        <w:pict w14:anchorId="53890DF8">
          <v:rect id="_x0000_i1028" style="width:0;height:1.5pt" o:hralign="center" o:hrstd="t" o:hr="t" fillcolor="#a0a0a0" stroked="f"/>
        </w:pict>
      </w:r>
    </w:p>
    <w:p w14:paraId="18EC896C" w14:textId="77777777" w:rsidR="00A8785A" w:rsidRPr="00A8785A" w:rsidRDefault="00A8785A" w:rsidP="00A8785A">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8785A">
        <w:rPr>
          <w:rFonts w:ascii="Times New Roman" w:eastAsia="Times New Roman" w:hAnsi="Times New Roman" w:cs="Times New Roman"/>
          <w:b/>
          <w:bCs/>
          <w:color w:val="auto"/>
          <w:sz w:val="24"/>
          <w:szCs w:val="24"/>
          <w:lang w:eastAsia="en-GB"/>
        </w:rPr>
        <w:t>Skills:</w:t>
      </w:r>
    </w:p>
    <w:p w14:paraId="4560A4DD" w14:textId="77777777" w:rsidR="00A8785A" w:rsidRPr="00A8785A" w:rsidRDefault="00A8785A" w:rsidP="00A8785A">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8785A">
        <w:rPr>
          <w:rFonts w:ascii="Times New Roman" w:eastAsia="Times New Roman" w:hAnsi="Times New Roman" w:cs="Times New Roman"/>
          <w:color w:val="auto"/>
          <w:sz w:val="24"/>
          <w:szCs w:val="24"/>
          <w:lang w:eastAsia="en-GB"/>
        </w:rPr>
        <w:t>Machine Learning</w:t>
      </w:r>
    </w:p>
    <w:p w14:paraId="27A187B5" w14:textId="77777777" w:rsidR="00A8785A" w:rsidRPr="00A8785A" w:rsidRDefault="00A8785A" w:rsidP="00A8785A">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8785A">
        <w:rPr>
          <w:rFonts w:ascii="Times New Roman" w:eastAsia="Times New Roman" w:hAnsi="Times New Roman" w:cs="Times New Roman"/>
          <w:color w:val="auto"/>
          <w:sz w:val="24"/>
          <w:szCs w:val="24"/>
          <w:lang w:eastAsia="en-GB"/>
        </w:rPr>
        <w:t>Predictive Analytics</w:t>
      </w:r>
    </w:p>
    <w:p w14:paraId="7ADFE0EC" w14:textId="77777777" w:rsidR="00A8785A" w:rsidRPr="00A8785A" w:rsidRDefault="00A8785A" w:rsidP="00A8785A">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8785A">
        <w:rPr>
          <w:rFonts w:ascii="Times New Roman" w:eastAsia="Times New Roman" w:hAnsi="Times New Roman" w:cs="Times New Roman"/>
          <w:color w:val="auto"/>
          <w:sz w:val="24"/>
          <w:szCs w:val="24"/>
          <w:lang w:eastAsia="en-GB"/>
        </w:rPr>
        <w:t>Data Visualization</w:t>
      </w:r>
    </w:p>
    <w:p w14:paraId="79C4CA72" w14:textId="77777777" w:rsidR="00A8785A" w:rsidRPr="00A8785A" w:rsidRDefault="00A8785A" w:rsidP="00A8785A">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8785A">
        <w:rPr>
          <w:rFonts w:ascii="Times New Roman" w:eastAsia="Times New Roman" w:hAnsi="Times New Roman" w:cs="Times New Roman"/>
          <w:color w:val="auto"/>
          <w:sz w:val="24"/>
          <w:szCs w:val="24"/>
          <w:lang w:eastAsia="en-GB"/>
        </w:rPr>
        <w:t>Data Analysis</w:t>
      </w:r>
    </w:p>
    <w:p w14:paraId="0D977C6A" w14:textId="77777777" w:rsidR="00A8785A" w:rsidRPr="00A8785A" w:rsidRDefault="00A8785A" w:rsidP="00A8785A">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8785A">
        <w:rPr>
          <w:rFonts w:ascii="Times New Roman" w:eastAsia="Times New Roman" w:hAnsi="Times New Roman" w:cs="Times New Roman"/>
          <w:color w:val="auto"/>
          <w:sz w:val="24"/>
          <w:szCs w:val="24"/>
          <w:lang w:eastAsia="en-GB"/>
        </w:rPr>
        <w:t>Python, R</w:t>
      </w:r>
    </w:p>
    <w:p w14:paraId="078CB1DF" w14:textId="77777777" w:rsidR="00A8785A" w:rsidRPr="00A8785A" w:rsidRDefault="00A8785A" w:rsidP="00A8785A">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8785A">
        <w:rPr>
          <w:rFonts w:ascii="Times New Roman" w:eastAsia="Times New Roman" w:hAnsi="Times New Roman" w:cs="Times New Roman"/>
          <w:color w:val="auto"/>
          <w:sz w:val="24"/>
          <w:szCs w:val="24"/>
          <w:lang w:eastAsia="en-GB"/>
        </w:rPr>
        <w:t>SQL</w:t>
      </w:r>
    </w:p>
    <w:p w14:paraId="3B9076CD" w14:textId="77777777" w:rsidR="00A8785A" w:rsidRPr="00A8785A" w:rsidRDefault="00A8785A" w:rsidP="00A8785A">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8785A">
        <w:rPr>
          <w:rFonts w:ascii="Times New Roman" w:eastAsia="Times New Roman" w:hAnsi="Times New Roman" w:cs="Times New Roman"/>
          <w:color w:val="auto"/>
          <w:sz w:val="24"/>
          <w:szCs w:val="24"/>
          <w:lang w:eastAsia="en-GB"/>
        </w:rPr>
        <w:t>Data Preprocessing</w:t>
      </w:r>
    </w:p>
    <w:p w14:paraId="302A788E" w14:textId="77777777" w:rsidR="00A8785A" w:rsidRPr="00A8785A" w:rsidRDefault="00A8785A" w:rsidP="00A8785A">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8785A">
        <w:rPr>
          <w:rFonts w:ascii="Times New Roman" w:eastAsia="Times New Roman" w:hAnsi="Times New Roman" w:cs="Times New Roman"/>
          <w:color w:val="auto"/>
          <w:sz w:val="24"/>
          <w:szCs w:val="24"/>
          <w:lang w:eastAsia="en-GB"/>
        </w:rPr>
        <w:t>Technical Communication</w:t>
      </w:r>
    </w:p>
    <w:p w14:paraId="685FB082" w14:textId="77777777" w:rsidR="00A8785A" w:rsidRPr="00A8785A" w:rsidRDefault="00A8785A" w:rsidP="00A8785A">
      <w:pPr>
        <w:spacing w:line="240" w:lineRule="auto"/>
        <w:rPr>
          <w:rFonts w:ascii="Times New Roman" w:eastAsia="Times New Roman" w:hAnsi="Times New Roman" w:cs="Times New Roman"/>
          <w:color w:val="auto"/>
          <w:sz w:val="24"/>
          <w:szCs w:val="24"/>
          <w:lang w:eastAsia="en-GB"/>
        </w:rPr>
      </w:pPr>
      <w:r w:rsidRPr="00A8785A">
        <w:rPr>
          <w:rFonts w:ascii="Times New Roman" w:eastAsia="Times New Roman" w:hAnsi="Times New Roman" w:cs="Times New Roman"/>
          <w:color w:val="auto"/>
          <w:sz w:val="24"/>
          <w:szCs w:val="24"/>
          <w:lang w:eastAsia="en-GB"/>
        </w:rPr>
        <w:pict w14:anchorId="4BE9C626">
          <v:rect id="_x0000_i1029" style="width:0;height:1.5pt" o:hralign="center" o:hrstd="t" o:hr="t" fillcolor="#a0a0a0" stroked="f"/>
        </w:pict>
      </w:r>
    </w:p>
    <w:p w14:paraId="3A034BA9" w14:textId="77777777" w:rsidR="00A8785A" w:rsidRPr="00A8785A" w:rsidRDefault="00A8785A" w:rsidP="00A8785A">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8785A">
        <w:rPr>
          <w:rFonts w:ascii="Times New Roman" w:eastAsia="Times New Roman" w:hAnsi="Times New Roman" w:cs="Times New Roman"/>
          <w:b/>
          <w:bCs/>
          <w:color w:val="auto"/>
          <w:sz w:val="24"/>
          <w:szCs w:val="24"/>
          <w:lang w:eastAsia="en-GB"/>
        </w:rPr>
        <w:t>Certifications:</w:t>
      </w:r>
    </w:p>
    <w:p w14:paraId="2B7A6378" w14:textId="77777777" w:rsidR="00A8785A" w:rsidRPr="00A8785A" w:rsidRDefault="00A8785A" w:rsidP="00A8785A">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8785A">
        <w:rPr>
          <w:rFonts w:ascii="Times New Roman" w:eastAsia="Times New Roman" w:hAnsi="Times New Roman" w:cs="Times New Roman"/>
          <w:color w:val="auto"/>
          <w:sz w:val="24"/>
          <w:szCs w:val="24"/>
          <w:lang w:eastAsia="en-GB"/>
        </w:rPr>
        <w:t>Certified Data Scientist (CDS)</w:t>
      </w:r>
    </w:p>
    <w:p w14:paraId="1146BA9A" w14:textId="77777777" w:rsidR="00A8785A" w:rsidRPr="00A8785A" w:rsidRDefault="00A8785A" w:rsidP="00A8785A">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8785A">
        <w:rPr>
          <w:rFonts w:ascii="Times New Roman" w:eastAsia="Times New Roman" w:hAnsi="Times New Roman" w:cs="Times New Roman"/>
          <w:color w:val="auto"/>
          <w:sz w:val="24"/>
          <w:szCs w:val="24"/>
          <w:lang w:eastAsia="en-GB"/>
        </w:rPr>
        <w:t>Professional Certificate in Data Analytics</w:t>
      </w:r>
    </w:p>
    <w:p w14:paraId="61716EC6" w14:textId="77777777" w:rsidR="00A8785A" w:rsidRPr="00A8785A" w:rsidRDefault="00A8785A" w:rsidP="00A8785A">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8785A">
        <w:rPr>
          <w:rFonts w:ascii="Times New Roman" w:eastAsia="Times New Roman" w:hAnsi="Times New Roman" w:cs="Times New Roman"/>
          <w:color w:val="auto"/>
          <w:sz w:val="24"/>
          <w:szCs w:val="24"/>
          <w:lang w:eastAsia="en-GB"/>
        </w:rPr>
        <w:t>Certified Machine Learning Expert (CMLE)</w:t>
      </w:r>
    </w:p>
    <w:p w14:paraId="5148B42F" w14:textId="77777777" w:rsidR="005E7F95" w:rsidRPr="001F2337" w:rsidRDefault="005E7F95" w:rsidP="00DD02F9">
      <w:pPr>
        <w:pStyle w:val="AMSBoxText"/>
        <w:rPr>
          <w:color w:val="2D1946" w:themeColor="text1"/>
        </w:rPr>
      </w:pPr>
    </w:p>
    <w:sectPr w:rsidR="005E7F95" w:rsidRPr="001F2337" w:rsidSect="00107C95">
      <w:headerReference w:type="default" r:id="rId11"/>
      <w:footerReference w:type="even" r:id="rId12"/>
      <w:footerReference w:type="default" r:id="rId13"/>
      <w:footerReference w:type="first" r:id="rId14"/>
      <w:pgSz w:w="11906" w:h="16838" w:code="9"/>
      <w:pgMar w:top="1703" w:right="1152" w:bottom="1440" w:left="1152" w:header="567" w:footer="4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F5658" w14:textId="77777777" w:rsidR="00B831AC" w:rsidRDefault="00B831AC" w:rsidP="00397406">
      <w:pPr>
        <w:spacing w:line="240" w:lineRule="auto"/>
      </w:pPr>
      <w:r>
        <w:separator/>
      </w:r>
    </w:p>
  </w:endnote>
  <w:endnote w:type="continuationSeparator" w:id="0">
    <w:p w14:paraId="52863503" w14:textId="77777777" w:rsidR="00B831AC" w:rsidRDefault="00B831AC" w:rsidP="003974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16365" w14:textId="77777777" w:rsidR="00A17DC7" w:rsidRDefault="00266BC6">
    <w:pPr>
      <w:pStyle w:val="Footer"/>
    </w:pPr>
    <w:r>
      <w:rPr>
        <w:noProof/>
      </w:rPr>
      <mc:AlternateContent>
        <mc:Choice Requires="wps">
          <w:drawing>
            <wp:anchor distT="0" distB="0" distL="0" distR="0" simplePos="0" relativeHeight="251661312" behindDoc="0" locked="0" layoutInCell="1" allowOverlap="1" wp14:anchorId="6E659CBF" wp14:editId="4B3B4E36">
              <wp:simplePos x="635" y="635"/>
              <wp:positionH relativeFrom="page">
                <wp:align>left</wp:align>
              </wp:positionH>
              <wp:positionV relativeFrom="page">
                <wp:align>bottom</wp:align>
              </wp:positionV>
              <wp:extent cx="443865" cy="443865"/>
              <wp:effectExtent l="0" t="0" r="17145" b="0"/>
              <wp:wrapNone/>
              <wp:docPr id="18" name="Text Box 18"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9A2A843"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E659CBF" id="_x0000_t202" coordsize="21600,21600" o:spt="202" path="m,l,21600r21600,l21600,xe">
              <v:stroke joinstyle="miter"/>
              <v:path gradientshapeok="t" o:connecttype="rect"/>
            </v:shapetype>
            <v:shape id="Text Box 18" o:spid="_x0000_s1026" type="#_x0000_t202" alt="AMS - Confidential" style="position:absolute;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39A2A843"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FF8A5" w14:textId="77777777" w:rsidR="0047493D" w:rsidRDefault="00266BC6" w:rsidP="003C2409">
    <w:pPr>
      <w:pStyle w:val="Footer"/>
      <w:jc w:val="right"/>
    </w:pPr>
    <w:r>
      <w:rPr>
        <w:noProof/>
      </w:rPr>
      <mc:AlternateContent>
        <mc:Choice Requires="wps">
          <w:drawing>
            <wp:anchor distT="0" distB="0" distL="0" distR="0" simplePos="0" relativeHeight="251662336" behindDoc="0" locked="0" layoutInCell="1" allowOverlap="1" wp14:anchorId="3D344D27" wp14:editId="1A809B59">
              <wp:simplePos x="733425" y="10220325"/>
              <wp:positionH relativeFrom="page">
                <wp:align>right</wp:align>
              </wp:positionH>
              <wp:positionV relativeFrom="page">
                <wp:align>bottom</wp:align>
              </wp:positionV>
              <wp:extent cx="7553325" cy="443865"/>
              <wp:effectExtent l="0" t="0" r="9525" b="0"/>
              <wp:wrapNone/>
              <wp:docPr id="19" name="Text Box 19"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53325" cy="443865"/>
                      </a:xfrm>
                      <a:prstGeom prst="rect">
                        <a:avLst/>
                      </a:prstGeom>
                      <a:noFill/>
                      <a:ln>
                        <a:noFill/>
                      </a:ln>
                    </wps:spPr>
                    <wps:txbx>
                      <w:txbxContent>
                        <w:p w14:paraId="05EF1E6A"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wps:txbx>
                    <wps:bodyPr rot="0" spcFirstLastPara="0" vertOverflow="overflow" horzOverflow="overflow" vert="horz" wrap="square" lIns="254000" tIns="0" rIns="0" bIns="190500" numCol="1" spcCol="0" rtlCol="0" fromWordArt="0" anchor="b" anchorCtr="0" forceAA="0" compatLnSpc="1">
                      <a:prstTxWarp prst="textNoShape">
                        <a:avLst/>
                      </a:prstTxWarp>
                      <a:spAutoFit/>
                    </wps:bodyPr>
                  </wps:wsp>
                </a:graphicData>
              </a:graphic>
              <wp14:sizeRelH relativeFrom="margin">
                <wp14:pctWidth>0</wp14:pctWidth>
              </wp14:sizeRelH>
            </wp:anchor>
          </w:drawing>
        </mc:Choice>
        <mc:Fallback>
          <w:pict>
            <v:shapetype w14:anchorId="3D344D27" id="_x0000_t202" coordsize="21600,21600" o:spt="202" path="m,l,21600r21600,l21600,xe">
              <v:stroke joinstyle="miter"/>
              <v:path gradientshapeok="t" o:connecttype="rect"/>
            </v:shapetype>
            <v:shape id="Text Box 19" o:spid="_x0000_s1027" type="#_x0000_t202" alt="AMS - Confidential" style="position:absolute;left:0;text-align:left;margin-left:543.55pt;margin-top:0;width:594.75pt;height:34.95pt;z-index:251662336;visibility:visible;mso-wrap-style:square;mso-width-percent:0;mso-wrap-distance-left:0;mso-wrap-distance-top:0;mso-wrap-distance-right:0;mso-wrap-distance-bottom:0;mso-position-horizontal:right;mso-position-horizontal-relative:page;mso-position-vertical:bottom;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" filled="f" stroked="f">
              <v:textbox style="mso-fit-shape-to-text:t" inset="20pt,0,0,15pt">
                <w:txbxContent>
                  <w:p w14:paraId="05EF1E6A"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v:textbox>
              <w10:wrap anchorx="page" anchory="page"/>
            </v:shape>
          </w:pict>
        </mc:Fallback>
      </mc:AlternateContent>
    </w:r>
    <w:r w:rsidR="003C2409">
      <w:t xml:space="preserve">Page </w:t>
    </w:r>
    <w:r w:rsidR="003C2409">
      <w:fldChar w:fldCharType="begin"/>
    </w:r>
    <w:r w:rsidR="003C2409">
      <w:instrText xml:space="preserve"> PAGE   \* MERGEFORMAT </w:instrText>
    </w:r>
    <w:r w:rsidR="003C2409">
      <w:fldChar w:fldCharType="separate"/>
    </w:r>
    <w:r w:rsidR="003C2409">
      <w:t>2</w:t>
    </w:r>
    <w:r w:rsidR="003C2409">
      <w:fldChar w:fldCharType="end"/>
    </w:r>
    <w:r w:rsidR="003C2409">
      <w:t xml:space="preserve"> of </w:t>
    </w:r>
    <w:fldSimple w:instr=" NUMPAGES   \* MERGEFORMAT ">
      <w:r w:rsidR="003C2409">
        <w:t>8</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8C3DA" w14:textId="77777777" w:rsidR="00A17DC7" w:rsidRDefault="00266BC6">
    <w:pPr>
      <w:pStyle w:val="Footer"/>
    </w:pPr>
    <w:r>
      <w:rPr>
        <w:noProof/>
      </w:rPr>
      <mc:AlternateContent>
        <mc:Choice Requires="wps">
          <w:drawing>
            <wp:anchor distT="0" distB="0" distL="0" distR="0" simplePos="0" relativeHeight="251660288" behindDoc="0" locked="0" layoutInCell="1" allowOverlap="1" wp14:anchorId="52D4786D" wp14:editId="3C1CD84C">
              <wp:simplePos x="635" y="635"/>
              <wp:positionH relativeFrom="page">
                <wp:align>left</wp:align>
              </wp:positionH>
              <wp:positionV relativeFrom="page">
                <wp:align>bottom</wp:align>
              </wp:positionV>
              <wp:extent cx="443865" cy="443865"/>
              <wp:effectExtent l="0" t="0" r="17145" b="0"/>
              <wp:wrapNone/>
              <wp:docPr id="17" name="Text Box 17"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677A5A4"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2D4786D" id="_x0000_t202" coordsize="21600,21600" o:spt="202" path="m,l,21600r21600,l21600,xe">
              <v:stroke joinstyle="miter"/>
              <v:path gradientshapeok="t" o:connecttype="rect"/>
            </v:shapetype>
            <v:shape id="Text Box 17" o:spid="_x0000_s1028" type="#_x0000_t202" alt="AMS - Confidenti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4677A5A4"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968F3" w14:textId="77777777" w:rsidR="00B831AC" w:rsidRDefault="00B831AC" w:rsidP="00397406">
      <w:pPr>
        <w:spacing w:line="240" w:lineRule="auto"/>
      </w:pPr>
      <w:r>
        <w:separator/>
      </w:r>
    </w:p>
  </w:footnote>
  <w:footnote w:type="continuationSeparator" w:id="0">
    <w:p w14:paraId="3C1CB7F4" w14:textId="77777777" w:rsidR="00B831AC" w:rsidRDefault="00B831AC" w:rsidP="003974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EB5B1" w14:textId="77777777" w:rsidR="00107C95" w:rsidRDefault="009510C6">
    <w:pPr>
      <w:pStyle w:val="Header"/>
    </w:pPr>
    <w:r>
      <w:rPr>
        <w:noProof/>
        <w:lang w:eastAsia="zh-TW"/>
      </w:rPr>
      <w:drawing>
        <wp:anchor distT="0" distB="0" distL="114300" distR="114300" simplePos="0" relativeHeight="251659264" behindDoc="0" locked="0" layoutInCell="1" allowOverlap="1" wp14:anchorId="2DD5FEA1" wp14:editId="0596346B">
          <wp:simplePos x="0" y="0"/>
          <wp:positionH relativeFrom="margin">
            <wp:posOffset>-731992</wp:posOffset>
          </wp:positionH>
          <wp:positionV relativeFrom="paragraph">
            <wp:posOffset>-360680</wp:posOffset>
          </wp:positionV>
          <wp:extent cx="7859395" cy="1360170"/>
          <wp:effectExtent l="0" t="0" r="1905" b="0"/>
          <wp:wrapThrough wrapText="bothSides">
            <wp:wrapPolygon edited="0">
              <wp:start x="0" y="0"/>
              <wp:lineTo x="0" y="21378"/>
              <wp:lineTo x="21570" y="21378"/>
              <wp:lineTo x="21570" y="0"/>
              <wp:lineTo x="0" y="0"/>
            </wp:wrapPolygon>
          </wp:wrapThrough>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859395" cy="13601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7D08462"/>
    <w:lvl w:ilvl="0">
      <w:start w:val="1"/>
      <w:numFmt w:val="bullet"/>
      <w:pStyle w:val="ListBullet"/>
      <w:lvlText w:val=""/>
      <w:lvlJc w:val="left"/>
      <w:pPr>
        <w:tabs>
          <w:tab w:val="num" w:pos="1277"/>
        </w:tabs>
        <w:ind w:left="1277" w:hanging="360"/>
      </w:pPr>
      <w:rPr>
        <w:rFonts w:ascii="Symbol" w:hAnsi="Symbol" w:hint="default"/>
      </w:rPr>
    </w:lvl>
  </w:abstractNum>
  <w:abstractNum w:abstractNumId="1" w15:restartNumberingAfterBreak="0">
    <w:nsid w:val="04654D49"/>
    <w:multiLevelType w:val="hybridMultilevel"/>
    <w:tmpl w:val="1CA66FB2"/>
    <w:lvl w:ilvl="0" w:tplc="779C347C">
      <w:start w:val="1"/>
      <w:numFmt w:val="bullet"/>
      <w:pStyle w:val="AMSSubBullet"/>
      <w:lvlText w:val=""/>
      <w:lvlJc w:val="left"/>
      <w:pPr>
        <w:ind w:left="1443" w:hanging="360"/>
      </w:pPr>
      <w:rPr>
        <w:rFonts w:ascii="Symbol" w:hAnsi="Symbol" w:hint="default"/>
        <w:color w:val="CD0F69" w:themeColor="accent6"/>
        <w:u w:color="2D1946"/>
      </w:rPr>
    </w:lvl>
    <w:lvl w:ilvl="1" w:tplc="08090003" w:tentative="1">
      <w:start w:val="1"/>
      <w:numFmt w:val="bullet"/>
      <w:lvlText w:val="o"/>
      <w:lvlJc w:val="left"/>
      <w:pPr>
        <w:ind w:left="2163" w:hanging="360"/>
      </w:pPr>
      <w:rPr>
        <w:rFonts w:ascii="Courier New" w:hAnsi="Courier New" w:cs="Courier New" w:hint="default"/>
      </w:rPr>
    </w:lvl>
    <w:lvl w:ilvl="2" w:tplc="08090005" w:tentative="1">
      <w:start w:val="1"/>
      <w:numFmt w:val="bullet"/>
      <w:lvlText w:val=""/>
      <w:lvlJc w:val="left"/>
      <w:pPr>
        <w:ind w:left="2883" w:hanging="360"/>
      </w:pPr>
      <w:rPr>
        <w:rFonts w:ascii="Wingdings" w:hAnsi="Wingdings" w:hint="default"/>
      </w:rPr>
    </w:lvl>
    <w:lvl w:ilvl="3" w:tplc="08090001" w:tentative="1">
      <w:start w:val="1"/>
      <w:numFmt w:val="bullet"/>
      <w:lvlText w:val=""/>
      <w:lvlJc w:val="left"/>
      <w:pPr>
        <w:ind w:left="3603" w:hanging="360"/>
      </w:pPr>
      <w:rPr>
        <w:rFonts w:ascii="Symbol" w:hAnsi="Symbol" w:hint="default"/>
      </w:rPr>
    </w:lvl>
    <w:lvl w:ilvl="4" w:tplc="08090003" w:tentative="1">
      <w:start w:val="1"/>
      <w:numFmt w:val="bullet"/>
      <w:lvlText w:val="o"/>
      <w:lvlJc w:val="left"/>
      <w:pPr>
        <w:ind w:left="4323" w:hanging="360"/>
      </w:pPr>
      <w:rPr>
        <w:rFonts w:ascii="Courier New" w:hAnsi="Courier New" w:cs="Courier New" w:hint="default"/>
      </w:rPr>
    </w:lvl>
    <w:lvl w:ilvl="5" w:tplc="08090005" w:tentative="1">
      <w:start w:val="1"/>
      <w:numFmt w:val="bullet"/>
      <w:lvlText w:val=""/>
      <w:lvlJc w:val="left"/>
      <w:pPr>
        <w:ind w:left="5043" w:hanging="360"/>
      </w:pPr>
      <w:rPr>
        <w:rFonts w:ascii="Wingdings" w:hAnsi="Wingdings" w:hint="default"/>
      </w:rPr>
    </w:lvl>
    <w:lvl w:ilvl="6" w:tplc="08090001" w:tentative="1">
      <w:start w:val="1"/>
      <w:numFmt w:val="bullet"/>
      <w:lvlText w:val=""/>
      <w:lvlJc w:val="left"/>
      <w:pPr>
        <w:ind w:left="5763" w:hanging="360"/>
      </w:pPr>
      <w:rPr>
        <w:rFonts w:ascii="Symbol" w:hAnsi="Symbol" w:hint="default"/>
      </w:rPr>
    </w:lvl>
    <w:lvl w:ilvl="7" w:tplc="08090003" w:tentative="1">
      <w:start w:val="1"/>
      <w:numFmt w:val="bullet"/>
      <w:lvlText w:val="o"/>
      <w:lvlJc w:val="left"/>
      <w:pPr>
        <w:ind w:left="6483" w:hanging="360"/>
      </w:pPr>
      <w:rPr>
        <w:rFonts w:ascii="Courier New" w:hAnsi="Courier New" w:cs="Courier New" w:hint="default"/>
      </w:rPr>
    </w:lvl>
    <w:lvl w:ilvl="8" w:tplc="08090005" w:tentative="1">
      <w:start w:val="1"/>
      <w:numFmt w:val="bullet"/>
      <w:lvlText w:val=""/>
      <w:lvlJc w:val="left"/>
      <w:pPr>
        <w:ind w:left="7203" w:hanging="360"/>
      </w:pPr>
      <w:rPr>
        <w:rFonts w:ascii="Wingdings" w:hAnsi="Wingdings" w:hint="default"/>
      </w:rPr>
    </w:lvl>
  </w:abstractNum>
  <w:abstractNum w:abstractNumId="2" w15:restartNumberingAfterBreak="0">
    <w:nsid w:val="06395E0A"/>
    <w:multiLevelType w:val="multilevel"/>
    <w:tmpl w:val="F692E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F746CC"/>
    <w:multiLevelType w:val="multilevel"/>
    <w:tmpl w:val="944C9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23651E"/>
    <w:multiLevelType w:val="multilevel"/>
    <w:tmpl w:val="E6444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BC026D"/>
    <w:multiLevelType w:val="hybridMultilevel"/>
    <w:tmpl w:val="7994B3BC"/>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061D93"/>
    <w:multiLevelType w:val="multilevel"/>
    <w:tmpl w:val="9B327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BE3A49"/>
    <w:multiLevelType w:val="multilevel"/>
    <w:tmpl w:val="86BE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FC2817"/>
    <w:multiLevelType w:val="multilevel"/>
    <w:tmpl w:val="74E03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A23BDF"/>
    <w:multiLevelType w:val="multilevel"/>
    <w:tmpl w:val="50C8982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567" w:hanging="56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1E887960"/>
    <w:multiLevelType w:val="hybridMultilevel"/>
    <w:tmpl w:val="5B88D0C6"/>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E8E6884"/>
    <w:multiLevelType w:val="multilevel"/>
    <w:tmpl w:val="96A8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0D452E"/>
    <w:multiLevelType w:val="hybridMultilevel"/>
    <w:tmpl w:val="C3785E7A"/>
    <w:lvl w:ilvl="0" w:tplc="B32A03D8">
      <w:start w:val="1"/>
      <w:numFmt w:val="bullet"/>
      <w:pStyle w:val="AMSSubBullet2"/>
      <w:lvlText w:val=""/>
      <w:lvlJc w:val="left"/>
      <w:pPr>
        <w:ind w:left="1445" w:hanging="360"/>
      </w:pPr>
      <w:rPr>
        <w:rFonts w:ascii="Symbol" w:hAnsi="Symbol" w:hint="default"/>
        <w:color w:val="FFA019" w:themeColor="accent4"/>
        <w:u w:color="2D1946"/>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15:restartNumberingAfterBreak="0">
    <w:nsid w:val="41395991"/>
    <w:multiLevelType w:val="multilevel"/>
    <w:tmpl w:val="B1FE0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687B68"/>
    <w:multiLevelType w:val="hybridMultilevel"/>
    <w:tmpl w:val="21668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1E21696"/>
    <w:multiLevelType w:val="multilevel"/>
    <w:tmpl w:val="B59EEFAC"/>
    <w:lvl w:ilvl="0">
      <w:start w:val="1"/>
      <w:numFmt w:val="decimal"/>
      <w:lvlText w:val="%1.1"/>
      <w:lvlJc w:val="righ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56FB1567"/>
    <w:multiLevelType w:val="multilevel"/>
    <w:tmpl w:val="7FA8C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E22CD0"/>
    <w:multiLevelType w:val="multilevel"/>
    <w:tmpl w:val="BF34C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193352"/>
    <w:multiLevelType w:val="hybridMultilevel"/>
    <w:tmpl w:val="3280C7B6"/>
    <w:lvl w:ilvl="0" w:tplc="A722763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5F1178E"/>
    <w:multiLevelType w:val="multilevel"/>
    <w:tmpl w:val="D0D4F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7C0A21"/>
    <w:multiLevelType w:val="hybridMultilevel"/>
    <w:tmpl w:val="9DECCFD2"/>
    <w:lvl w:ilvl="0" w:tplc="381CF552">
      <w:start w:val="1"/>
      <w:numFmt w:val="bullet"/>
      <w:pStyle w:val="AMSBulletPoin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5199961">
    <w:abstractNumId w:val="0"/>
  </w:num>
  <w:num w:numId="2" w16cid:durableId="1127166774">
    <w:abstractNumId w:val="14"/>
  </w:num>
  <w:num w:numId="3" w16cid:durableId="1098871517">
    <w:abstractNumId w:val="5"/>
  </w:num>
  <w:num w:numId="4" w16cid:durableId="1801879054">
    <w:abstractNumId w:val="10"/>
  </w:num>
  <w:num w:numId="5" w16cid:durableId="734399106">
    <w:abstractNumId w:val="18"/>
  </w:num>
  <w:num w:numId="6" w16cid:durableId="1012150773">
    <w:abstractNumId w:val="20"/>
  </w:num>
  <w:num w:numId="7" w16cid:durableId="2129666832">
    <w:abstractNumId w:val="12"/>
  </w:num>
  <w:num w:numId="8" w16cid:durableId="1858929399">
    <w:abstractNumId w:val="9"/>
  </w:num>
  <w:num w:numId="9" w16cid:durableId="124853334">
    <w:abstractNumId w:val="15"/>
  </w:num>
  <w:num w:numId="10" w16cid:durableId="919102231">
    <w:abstractNumId w:val="9"/>
    <w:lvlOverride w:ilvl="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1" w16cid:durableId="839807215">
    <w:abstractNumId w:val="1"/>
  </w:num>
  <w:num w:numId="12" w16cid:durableId="153420324">
    <w:abstractNumId w:val="9"/>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3" w16cid:durableId="1565867854">
    <w:abstractNumId w:val="9"/>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4" w16cid:durableId="1619290611">
    <w:abstractNumId w:val="7"/>
  </w:num>
  <w:num w:numId="15" w16cid:durableId="1659765188">
    <w:abstractNumId w:val="17"/>
  </w:num>
  <w:num w:numId="16" w16cid:durableId="1479686697">
    <w:abstractNumId w:val="13"/>
  </w:num>
  <w:num w:numId="17" w16cid:durableId="2134666503">
    <w:abstractNumId w:val="16"/>
  </w:num>
  <w:num w:numId="18" w16cid:durableId="1701779104">
    <w:abstractNumId w:val="4"/>
  </w:num>
  <w:num w:numId="19" w16cid:durableId="605120805">
    <w:abstractNumId w:val="2"/>
  </w:num>
  <w:num w:numId="20" w16cid:durableId="1889534773">
    <w:abstractNumId w:val="11"/>
  </w:num>
  <w:num w:numId="21" w16cid:durableId="1162158339">
    <w:abstractNumId w:val="19"/>
  </w:num>
  <w:num w:numId="22" w16cid:durableId="662202476">
    <w:abstractNumId w:val="3"/>
  </w:num>
  <w:num w:numId="23" w16cid:durableId="1159538170">
    <w:abstractNumId w:val="6"/>
  </w:num>
  <w:num w:numId="24" w16cid:durableId="4243084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85A"/>
    <w:rsid w:val="000106C2"/>
    <w:rsid w:val="00017E66"/>
    <w:rsid w:val="00036932"/>
    <w:rsid w:val="0004074D"/>
    <w:rsid w:val="000800A7"/>
    <w:rsid w:val="00082973"/>
    <w:rsid w:val="000A558D"/>
    <w:rsid w:val="000B17AD"/>
    <w:rsid w:val="000B2FF5"/>
    <w:rsid w:val="000B6284"/>
    <w:rsid w:val="000C7E2B"/>
    <w:rsid w:val="000D10CE"/>
    <w:rsid w:val="00107C95"/>
    <w:rsid w:val="00133F64"/>
    <w:rsid w:val="0017218F"/>
    <w:rsid w:val="001845B8"/>
    <w:rsid w:val="001B06DC"/>
    <w:rsid w:val="001D3DF1"/>
    <w:rsid w:val="001E3A04"/>
    <w:rsid w:val="001F0DCC"/>
    <w:rsid w:val="001F2337"/>
    <w:rsid w:val="001F4AFB"/>
    <w:rsid w:val="001F4B90"/>
    <w:rsid w:val="0021459B"/>
    <w:rsid w:val="002541B7"/>
    <w:rsid w:val="00265D0F"/>
    <w:rsid w:val="00266BC6"/>
    <w:rsid w:val="00274414"/>
    <w:rsid w:val="002C4E5D"/>
    <w:rsid w:val="002D0EB2"/>
    <w:rsid w:val="002F3885"/>
    <w:rsid w:val="00320B4A"/>
    <w:rsid w:val="003307D8"/>
    <w:rsid w:val="00335BD1"/>
    <w:rsid w:val="00372AEC"/>
    <w:rsid w:val="00376D1D"/>
    <w:rsid w:val="00387FDB"/>
    <w:rsid w:val="0039304E"/>
    <w:rsid w:val="00397406"/>
    <w:rsid w:val="003B46EB"/>
    <w:rsid w:val="003C2409"/>
    <w:rsid w:val="003F6A08"/>
    <w:rsid w:val="0041757D"/>
    <w:rsid w:val="0047493D"/>
    <w:rsid w:val="00480124"/>
    <w:rsid w:val="00496F9A"/>
    <w:rsid w:val="004A65E5"/>
    <w:rsid w:val="004C217D"/>
    <w:rsid w:val="004D7E2D"/>
    <w:rsid w:val="004F4459"/>
    <w:rsid w:val="004F77C5"/>
    <w:rsid w:val="00534EAB"/>
    <w:rsid w:val="00573B07"/>
    <w:rsid w:val="0059300C"/>
    <w:rsid w:val="005A1A8F"/>
    <w:rsid w:val="005C1341"/>
    <w:rsid w:val="005E3172"/>
    <w:rsid w:val="005E7F95"/>
    <w:rsid w:val="00620302"/>
    <w:rsid w:val="006204DD"/>
    <w:rsid w:val="0063105A"/>
    <w:rsid w:val="00634487"/>
    <w:rsid w:val="00636F7B"/>
    <w:rsid w:val="006454EE"/>
    <w:rsid w:val="00673C25"/>
    <w:rsid w:val="00674DE6"/>
    <w:rsid w:val="00677E4D"/>
    <w:rsid w:val="006C05F1"/>
    <w:rsid w:val="006D45B0"/>
    <w:rsid w:val="00702E31"/>
    <w:rsid w:val="00793D77"/>
    <w:rsid w:val="007B2344"/>
    <w:rsid w:val="007B30DE"/>
    <w:rsid w:val="007B4C90"/>
    <w:rsid w:val="007F097A"/>
    <w:rsid w:val="008021F8"/>
    <w:rsid w:val="00803DC9"/>
    <w:rsid w:val="00814CBC"/>
    <w:rsid w:val="00823C68"/>
    <w:rsid w:val="00832E8C"/>
    <w:rsid w:val="008369E5"/>
    <w:rsid w:val="00854157"/>
    <w:rsid w:val="00870CFA"/>
    <w:rsid w:val="008B1ECE"/>
    <w:rsid w:val="008B5D59"/>
    <w:rsid w:val="00931DCA"/>
    <w:rsid w:val="00941E14"/>
    <w:rsid w:val="009510C6"/>
    <w:rsid w:val="00954CF7"/>
    <w:rsid w:val="009747FF"/>
    <w:rsid w:val="009A18F1"/>
    <w:rsid w:val="009A616D"/>
    <w:rsid w:val="009B60C7"/>
    <w:rsid w:val="009B786C"/>
    <w:rsid w:val="009C268F"/>
    <w:rsid w:val="009D06FC"/>
    <w:rsid w:val="009E637B"/>
    <w:rsid w:val="009E73DF"/>
    <w:rsid w:val="00A02DB0"/>
    <w:rsid w:val="00A10EFD"/>
    <w:rsid w:val="00A17DC7"/>
    <w:rsid w:val="00A30042"/>
    <w:rsid w:val="00A34519"/>
    <w:rsid w:val="00A42410"/>
    <w:rsid w:val="00A424D3"/>
    <w:rsid w:val="00A47D17"/>
    <w:rsid w:val="00A57A0F"/>
    <w:rsid w:val="00A72F7D"/>
    <w:rsid w:val="00A80D1D"/>
    <w:rsid w:val="00A8785A"/>
    <w:rsid w:val="00AA2441"/>
    <w:rsid w:val="00AA560F"/>
    <w:rsid w:val="00AC2992"/>
    <w:rsid w:val="00AC5D84"/>
    <w:rsid w:val="00AF0228"/>
    <w:rsid w:val="00B04353"/>
    <w:rsid w:val="00B05881"/>
    <w:rsid w:val="00B108BA"/>
    <w:rsid w:val="00B14ADA"/>
    <w:rsid w:val="00B275A1"/>
    <w:rsid w:val="00B376F6"/>
    <w:rsid w:val="00B67FA2"/>
    <w:rsid w:val="00B711DF"/>
    <w:rsid w:val="00B831AC"/>
    <w:rsid w:val="00B8366C"/>
    <w:rsid w:val="00BA2053"/>
    <w:rsid w:val="00BA2DC7"/>
    <w:rsid w:val="00BF3D1E"/>
    <w:rsid w:val="00C12FAD"/>
    <w:rsid w:val="00C3581B"/>
    <w:rsid w:val="00C50DC9"/>
    <w:rsid w:val="00C53794"/>
    <w:rsid w:val="00C76A4A"/>
    <w:rsid w:val="00C81013"/>
    <w:rsid w:val="00C86A2B"/>
    <w:rsid w:val="00C9271D"/>
    <w:rsid w:val="00CA0DC0"/>
    <w:rsid w:val="00CA3C37"/>
    <w:rsid w:val="00CB21C0"/>
    <w:rsid w:val="00CD7C53"/>
    <w:rsid w:val="00D01F23"/>
    <w:rsid w:val="00D12FE0"/>
    <w:rsid w:val="00D35B82"/>
    <w:rsid w:val="00D37FE4"/>
    <w:rsid w:val="00D44C94"/>
    <w:rsid w:val="00D67487"/>
    <w:rsid w:val="00D71F3E"/>
    <w:rsid w:val="00DD02F9"/>
    <w:rsid w:val="00DD3946"/>
    <w:rsid w:val="00E033C3"/>
    <w:rsid w:val="00E04F6A"/>
    <w:rsid w:val="00E17D8F"/>
    <w:rsid w:val="00E3322F"/>
    <w:rsid w:val="00E43E3E"/>
    <w:rsid w:val="00E745BF"/>
    <w:rsid w:val="00E84019"/>
    <w:rsid w:val="00ED4DE7"/>
    <w:rsid w:val="00EE0069"/>
    <w:rsid w:val="00F2278F"/>
    <w:rsid w:val="00F45C9D"/>
    <w:rsid w:val="00F6540A"/>
    <w:rsid w:val="00F710E5"/>
    <w:rsid w:val="00F72883"/>
    <w:rsid w:val="00FA6385"/>
    <w:rsid w:val="00FB08F0"/>
    <w:rsid w:val="00FB6132"/>
    <w:rsid w:val="00FC0888"/>
    <w:rsid w:val="00FD66A2"/>
    <w:rsid w:val="00FE7571"/>
    <w:rsid w:val="00FF455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97CD34"/>
  <w15:chartTrackingRefBased/>
  <w15:docId w15:val="{5AA7AAF6-66A6-479F-94FC-9E3901227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color w:val="2D1946"/>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rsid w:val="00DD02F9"/>
    <w:rPr>
      <w:rFonts w:ascii="Calibri" w:hAnsi="Calibri"/>
      <w:color w:val="4191E1" w:themeColor="accent1"/>
    </w:rPr>
  </w:style>
  <w:style w:type="paragraph" w:styleId="Heading1">
    <w:name w:val="heading 1"/>
    <w:aliases w:val="AMS Heading 1 Numbered"/>
    <w:basedOn w:val="Normal"/>
    <w:next w:val="AMSProposalText"/>
    <w:link w:val="Heading1Char"/>
    <w:uiPriority w:val="9"/>
    <w:qFormat/>
    <w:rsid w:val="00DD02F9"/>
    <w:pPr>
      <w:keepNext/>
      <w:keepLines/>
      <w:numPr>
        <w:numId w:val="8"/>
      </w:numPr>
      <w:spacing w:before="240" w:after="240" w:line="288" w:lineRule="auto"/>
      <w:ind w:left="1699" w:hanging="1699"/>
      <w:outlineLvl w:val="0"/>
    </w:pPr>
    <w:rPr>
      <w:rFonts w:eastAsiaTheme="majorEastAsia" w:cstheme="majorBidi"/>
      <w:b/>
      <w:sz w:val="32"/>
      <w:szCs w:val="28"/>
    </w:rPr>
  </w:style>
  <w:style w:type="paragraph" w:styleId="Heading2">
    <w:name w:val="heading 2"/>
    <w:aliases w:val="Heading 2 Numbered"/>
    <w:basedOn w:val="Normal"/>
    <w:next w:val="Normal"/>
    <w:link w:val="Heading2Char"/>
    <w:uiPriority w:val="9"/>
    <w:unhideWhenUsed/>
    <w:qFormat/>
    <w:rsid w:val="00DD02F9"/>
    <w:pPr>
      <w:numPr>
        <w:ilvl w:val="1"/>
        <w:numId w:val="8"/>
      </w:numPr>
      <w:spacing w:before="200" w:after="200"/>
      <w:outlineLvl w:val="1"/>
    </w:pPr>
    <w:rPr>
      <w:b/>
      <w:sz w:val="24"/>
    </w:rPr>
  </w:style>
  <w:style w:type="paragraph" w:styleId="Heading3">
    <w:name w:val="heading 3"/>
    <w:aliases w:val="AMS Heading 3"/>
    <w:basedOn w:val="Normal"/>
    <w:next w:val="AMSProposalText"/>
    <w:link w:val="Heading3Char"/>
    <w:uiPriority w:val="9"/>
    <w:qFormat/>
    <w:rsid w:val="00FA6385"/>
    <w:pPr>
      <w:keepNext/>
      <w:keepLines/>
      <w:spacing w:before="40"/>
      <w:outlineLvl w:val="2"/>
    </w:pPr>
    <w:rPr>
      <w:rFonts w:eastAsiaTheme="majorEastAsia" w:cstheme="majorBidi"/>
      <w:sz w:val="24"/>
      <w:szCs w:val="24"/>
    </w:rPr>
  </w:style>
  <w:style w:type="paragraph" w:styleId="Heading4">
    <w:name w:val="heading 4"/>
    <w:basedOn w:val="Normal"/>
    <w:link w:val="Heading4Char"/>
    <w:uiPriority w:val="9"/>
    <w:qFormat/>
    <w:rsid w:val="00A8785A"/>
    <w:pPr>
      <w:spacing w:before="100" w:beforeAutospacing="1" w:after="100" w:afterAutospacing="1" w:line="240" w:lineRule="auto"/>
      <w:outlineLvl w:val="3"/>
    </w:pPr>
    <w:rPr>
      <w:rFonts w:ascii="Times New Roman" w:eastAsia="Times New Roman" w:hAnsi="Times New Roman" w:cs="Times New Roman"/>
      <w:b/>
      <w:bCs/>
      <w:color w:val="auto"/>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97406"/>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9E73DF"/>
  </w:style>
  <w:style w:type="paragraph" w:styleId="Footer">
    <w:name w:val="footer"/>
    <w:basedOn w:val="Normal"/>
    <w:link w:val="FooterChar"/>
    <w:uiPriority w:val="99"/>
    <w:semiHidden/>
    <w:rsid w:val="00397406"/>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9E73DF"/>
  </w:style>
  <w:style w:type="character" w:customStyle="1" w:styleId="Heading1Char">
    <w:name w:val="Heading 1 Char"/>
    <w:aliases w:val="AMS Heading 1 Numbered Char"/>
    <w:basedOn w:val="DefaultParagraphFont"/>
    <w:link w:val="Heading1"/>
    <w:uiPriority w:val="9"/>
    <w:rsid w:val="00DD02F9"/>
    <w:rPr>
      <w:rFonts w:ascii="Calibri" w:eastAsiaTheme="majorEastAsia" w:hAnsi="Calibri" w:cstheme="majorBidi"/>
      <w:b/>
      <w:color w:val="4191E1" w:themeColor="accent1"/>
      <w:sz w:val="32"/>
      <w:szCs w:val="28"/>
    </w:rPr>
  </w:style>
  <w:style w:type="character" w:customStyle="1" w:styleId="Heading2Char">
    <w:name w:val="Heading 2 Char"/>
    <w:aliases w:val="Heading 2 Numbered Char"/>
    <w:basedOn w:val="DefaultParagraphFont"/>
    <w:link w:val="Heading2"/>
    <w:uiPriority w:val="9"/>
    <w:rsid w:val="00DD02F9"/>
    <w:rPr>
      <w:rFonts w:ascii="Calibri" w:hAnsi="Calibri"/>
      <w:b/>
      <w:color w:val="4191E1" w:themeColor="accent1"/>
      <w:sz w:val="24"/>
    </w:rPr>
  </w:style>
  <w:style w:type="character" w:customStyle="1" w:styleId="Heading3Char">
    <w:name w:val="Heading 3 Char"/>
    <w:aliases w:val="AMS Heading 3 Char"/>
    <w:basedOn w:val="DefaultParagraphFont"/>
    <w:link w:val="Heading3"/>
    <w:uiPriority w:val="9"/>
    <w:rsid w:val="009E73DF"/>
    <w:rPr>
      <w:rFonts w:eastAsiaTheme="majorEastAsia" w:cstheme="majorBidi"/>
      <w:sz w:val="24"/>
      <w:szCs w:val="24"/>
    </w:rPr>
  </w:style>
  <w:style w:type="paragraph" w:styleId="TOC1">
    <w:name w:val="toc 1"/>
    <w:basedOn w:val="Normal"/>
    <w:next w:val="Normal"/>
    <w:autoRedefine/>
    <w:uiPriority w:val="39"/>
    <w:rsid w:val="00DD02F9"/>
    <w:pPr>
      <w:spacing w:after="100"/>
    </w:pPr>
    <w:rPr>
      <w:b/>
      <w:noProof/>
      <w:sz w:val="24"/>
    </w:rPr>
  </w:style>
  <w:style w:type="paragraph" w:styleId="TOC2">
    <w:name w:val="toc 2"/>
    <w:basedOn w:val="Normal"/>
    <w:next w:val="Normal"/>
    <w:autoRedefine/>
    <w:uiPriority w:val="39"/>
    <w:rsid w:val="00DD02F9"/>
    <w:pPr>
      <w:spacing w:after="100"/>
    </w:pPr>
    <w:rPr>
      <w:sz w:val="24"/>
    </w:rPr>
  </w:style>
  <w:style w:type="paragraph" w:styleId="TOC3">
    <w:name w:val="toc 3"/>
    <w:basedOn w:val="Normal"/>
    <w:next w:val="Normal"/>
    <w:autoRedefine/>
    <w:uiPriority w:val="39"/>
    <w:semiHidden/>
    <w:rsid w:val="00C53794"/>
    <w:pPr>
      <w:spacing w:after="100"/>
    </w:pPr>
  </w:style>
  <w:style w:type="character" w:styleId="Hyperlink">
    <w:name w:val="Hyperlink"/>
    <w:basedOn w:val="DefaultParagraphFont"/>
    <w:uiPriority w:val="99"/>
    <w:rsid w:val="00DD02F9"/>
    <w:rPr>
      <w:rFonts w:ascii="Calibri" w:hAnsi="Calibri"/>
      <w:color w:val="47A8A2" w:themeColor="accent2"/>
      <w:u w:val="single"/>
    </w:rPr>
  </w:style>
  <w:style w:type="paragraph" w:customStyle="1" w:styleId="AMSBulletPoint">
    <w:name w:val="AMS Bullet Point"/>
    <w:basedOn w:val="Normal"/>
    <w:next w:val="ListBullet"/>
    <w:qFormat/>
    <w:rsid w:val="00DD02F9"/>
    <w:pPr>
      <w:numPr>
        <w:numId w:val="6"/>
      </w:numPr>
      <w:spacing w:before="120" w:after="120" w:line="312" w:lineRule="auto"/>
      <w:contextualSpacing/>
    </w:pPr>
    <w:rPr>
      <w:sz w:val="24"/>
    </w:rPr>
  </w:style>
  <w:style w:type="paragraph" w:styleId="ListParagraph">
    <w:name w:val="List Paragraph"/>
    <w:basedOn w:val="Normal"/>
    <w:uiPriority w:val="34"/>
    <w:semiHidden/>
    <w:rsid w:val="00FE7571"/>
    <w:pPr>
      <w:ind w:left="720"/>
      <w:contextualSpacing/>
    </w:pPr>
  </w:style>
  <w:style w:type="paragraph" w:styleId="ListBullet">
    <w:name w:val="List Bullet"/>
    <w:basedOn w:val="Normal"/>
    <w:uiPriority w:val="99"/>
    <w:semiHidden/>
    <w:unhideWhenUsed/>
    <w:rsid w:val="004F77C5"/>
    <w:pPr>
      <w:numPr>
        <w:numId w:val="1"/>
      </w:numPr>
      <w:contextualSpacing/>
    </w:pPr>
  </w:style>
  <w:style w:type="paragraph" w:customStyle="1" w:styleId="AMSSubBullet2">
    <w:name w:val="AMS Sub Bullet 2"/>
    <w:basedOn w:val="AMSSubBullet"/>
    <w:qFormat/>
    <w:rsid w:val="00E745BF"/>
    <w:pPr>
      <w:numPr>
        <w:numId w:val="7"/>
      </w:numPr>
      <w:ind w:left="1440"/>
    </w:pPr>
  </w:style>
  <w:style w:type="paragraph" w:customStyle="1" w:styleId="AMSSubBullet">
    <w:name w:val="AMS Sub Bullet"/>
    <w:basedOn w:val="AMSBulletPoint"/>
    <w:qFormat/>
    <w:rsid w:val="00DD02F9"/>
    <w:pPr>
      <w:numPr>
        <w:numId w:val="11"/>
      </w:numPr>
      <w:ind w:left="1080"/>
    </w:pPr>
  </w:style>
  <w:style w:type="paragraph" w:customStyle="1" w:styleId="AMSQuestionBox">
    <w:name w:val="AMS Question Box"/>
    <w:basedOn w:val="Normal"/>
    <w:link w:val="AMSQuestionBoxChar"/>
    <w:qFormat/>
    <w:rsid w:val="00DD02F9"/>
    <w:pPr>
      <w:shd w:val="clear" w:color="auto" w:fill="EBEBEB" w:themeFill="background2"/>
      <w:adjustRightInd w:val="0"/>
      <w:spacing w:before="200" w:after="200" w:line="312" w:lineRule="auto"/>
    </w:pPr>
    <w:rPr>
      <w:bCs/>
      <w:sz w:val="24"/>
      <w:szCs w:val="24"/>
      <w:lang w:val="en-SG"/>
    </w:rPr>
  </w:style>
  <w:style w:type="paragraph" w:customStyle="1" w:styleId="AMSTabletext">
    <w:name w:val="AMS Table text"/>
    <w:basedOn w:val="Normal"/>
    <w:link w:val="AMSTabletextChar"/>
    <w:rsid w:val="00DD02F9"/>
    <w:pPr>
      <w:spacing w:before="60" w:after="60"/>
    </w:pPr>
    <w:rPr>
      <w:rFonts w:eastAsiaTheme="majorEastAsia" w:cstheme="majorBidi"/>
      <w:b/>
      <w:sz w:val="40"/>
      <w:szCs w:val="26"/>
      <w:lang w:val="en"/>
    </w:rPr>
  </w:style>
  <w:style w:type="character" w:customStyle="1" w:styleId="AMSQuestionBoxChar">
    <w:name w:val="AMS Question Box Char"/>
    <w:basedOn w:val="DefaultParagraphFont"/>
    <w:link w:val="AMSQuestionBox"/>
    <w:rsid w:val="00DD02F9"/>
    <w:rPr>
      <w:rFonts w:ascii="Calibri" w:hAnsi="Calibri"/>
      <w:bCs/>
      <w:color w:val="4191E1" w:themeColor="accent1"/>
      <w:sz w:val="24"/>
      <w:szCs w:val="24"/>
      <w:shd w:val="clear" w:color="auto" w:fill="EBEBEB" w:themeFill="background2"/>
      <w:lang w:val="en-SG"/>
    </w:rPr>
  </w:style>
  <w:style w:type="character" w:customStyle="1" w:styleId="AMSTabletextChar">
    <w:name w:val="AMS Table text Char"/>
    <w:basedOn w:val="DefaultParagraphFont"/>
    <w:link w:val="AMSTabletext"/>
    <w:rsid w:val="00DD02F9"/>
    <w:rPr>
      <w:rFonts w:ascii="Calibri" w:eastAsiaTheme="majorEastAsia" w:hAnsi="Calibri" w:cstheme="majorBidi"/>
      <w:b/>
      <w:color w:val="4191E1" w:themeColor="accent1"/>
      <w:sz w:val="40"/>
      <w:szCs w:val="26"/>
      <w:lang w:val="en"/>
    </w:rPr>
  </w:style>
  <w:style w:type="table" w:customStyle="1" w:styleId="TableGrid1">
    <w:name w:val="Table Grid1"/>
    <w:basedOn w:val="TableNormal"/>
    <w:next w:val="TableGrid"/>
    <w:uiPriority w:val="59"/>
    <w:rsid w:val="00B108BA"/>
    <w:pPr>
      <w:spacing w:before="200"/>
    </w:pPr>
    <w:rPr>
      <w:rFonts w:eastAsia="Times New Roman"/>
      <w:color w:val="auto"/>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B108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51">
    <w:name w:val="List Table 3 - Accent 51"/>
    <w:basedOn w:val="TableNormal"/>
    <w:next w:val="ListTable3-Accent5"/>
    <w:uiPriority w:val="48"/>
    <w:rsid w:val="009747FF"/>
    <w:pPr>
      <w:adjustRightInd w:val="0"/>
      <w:spacing w:before="200"/>
    </w:pPr>
    <w:rPr>
      <w:color w:val="CD0F69" w:themeColor="accent6"/>
      <w:szCs w:val="24"/>
      <w:lang w:val="en-SG"/>
    </w:rPr>
    <w:tblPr>
      <w:tblStyleRowBandSize w:val="1"/>
      <w:tblStyleColBandSize w:val="1"/>
      <w:tblBorders>
        <w:top w:val="single" w:sz="4" w:space="0" w:color="CD0F69" w:themeColor="accent6"/>
        <w:left w:val="single" w:sz="4" w:space="0" w:color="CD0F69" w:themeColor="accent6"/>
        <w:bottom w:val="single" w:sz="4" w:space="0" w:color="CD0F69" w:themeColor="accent6"/>
        <w:right w:val="single" w:sz="4" w:space="0" w:color="CD0F69" w:themeColor="accent6"/>
        <w:insideH w:val="single" w:sz="4" w:space="0" w:color="CD0F69" w:themeColor="accent6"/>
        <w:insideV w:val="single" w:sz="4" w:space="0" w:color="CD0F69" w:themeColor="accent6"/>
      </w:tblBorders>
    </w:tblPr>
    <w:tblStylePr w:type="firstRow">
      <w:rPr>
        <w:b/>
        <w:bCs/>
        <w:color w:val="FFFFFF"/>
      </w:rPr>
      <w:tblPr/>
      <w:tcPr>
        <w:shd w:val="clear" w:color="auto" w:fill="FF5A5F"/>
      </w:tcPr>
    </w:tblStylePr>
    <w:tblStylePr w:type="lastRow">
      <w:rPr>
        <w:b/>
        <w:bCs/>
      </w:rPr>
      <w:tblPr/>
      <w:tcPr>
        <w:tcBorders>
          <w:top w:val="double" w:sz="4" w:space="0" w:color="FF5A5F"/>
        </w:tcBorders>
        <w:shd w:val="clear" w:color="auto" w:fill="FFFFFF"/>
      </w:tcPr>
    </w:tblStylePr>
    <w:tblStylePr w:type="firstCol">
      <w:rPr>
        <w:b/>
        <w:bCs/>
      </w:rPr>
    </w:tblStylePr>
    <w:tblStylePr w:type="lastCol">
      <w:rPr>
        <w:b/>
        <w:bCs/>
      </w:rPr>
    </w:tblStylePr>
    <w:tblStylePr w:type="band1Vert">
      <w:tblPr/>
      <w:tcPr>
        <w:tcBorders>
          <w:left w:val="single" w:sz="4" w:space="0" w:color="FF5A5F"/>
          <w:right w:val="single" w:sz="4" w:space="0" w:color="FF5A5F"/>
        </w:tcBorders>
      </w:tcPr>
    </w:tblStylePr>
    <w:tblStylePr w:type="band2Horz">
      <w:tblPr/>
      <w:tcPr>
        <w:shd w:val="clear" w:color="auto" w:fill="FFDEDE"/>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left w:val="nil"/>
        </w:tcBorders>
      </w:tcPr>
    </w:tblStylePr>
    <w:tblStylePr w:type="swCell">
      <w:tblPr/>
      <w:tcPr>
        <w:tcBorders>
          <w:top w:val="double" w:sz="4" w:space="0" w:color="FF5A5F"/>
          <w:right w:val="nil"/>
        </w:tcBorders>
      </w:tcPr>
    </w:tblStylePr>
  </w:style>
  <w:style w:type="table" w:styleId="ListTable3-Accent5">
    <w:name w:val="List Table 3 Accent 5"/>
    <w:basedOn w:val="TableNormal"/>
    <w:uiPriority w:val="48"/>
    <w:rsid w:val="00B275A1"/>
    <w:pPr>
      <w:spacing w:line="240" w:lineRule="auto"/>
    </w:pPr>
    <w:tblPr>
      <w:tblStyleRowBandSize w:val="1"/>
      <w:tblStyleColBandSize w:val="1"/>
      <w:tblBorders>
        <w:top w:val="single" w:sz="4" w:space="0" w:color="FF5A5F" w:themeColor="accent5"/>
        <w:left w:val="single" w:sz="4" w:space="0" w:color="FF5A5F" w:themeColor="accent5"/>
        <w:bottom w:val="single" w:sz="4" w:space="0" w:color="FF5A5F" w:themeColor="accent5"/>
        <w:right w:val="single" w:sz="4" w:space="0" w:color="FF5A5F" w:themeColor="accent5"/>
      </w:tblBorders>
    </w:tblPr>
    <w:tblStylePr w:type="firstRow">
      <w:rPr>
        <w:b/>
        <w:bCs/>
        <w:color w:val="FFFFFF" w:themeColor="background1"/>
      </w:rPr>
      <w:tblPr/>
      <w:tcPr>
        <w:shd w:val="clear" w:color="auto" w:fill="FF5A5F" w:themeFill="accent5"/>
      </w:tcPr>
    </w:tblStylePr>
    <w:tblStylePr w:type="lastRow">
      <w:rPr>
        <w:b/>
        <w:bCs/>
      </w:rPr>
      <w:tblPr/>
      <w:tcPr>
        <w:tcBorders>
          <w:top w:val="double" w:sz="4" w:space="0" w:color="FF5A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5A5F" w:themeColor="accent5"/>
          <w:right w:val="single" w:sz="4" w:space="0" w:color="FF5A5F" w:themeColor="accent5"/>
        </w:tcBorders>
      </w:tcPr>
    </w:tblStylePr>
    <w:tblStylePr w:type="band1Horz">
      <w:tblPr/>
      <w:tcPr>
        <w:tcBorders>
          <w:top w:val="single" w:sz="4" w:space="0" w:color="FF5A5F" w:themeColor="accent5"/>
          <w:bottom w:val="single" w:sz="4" w:space="0" w:color="FF5A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themeColor="accent5"/>
          <w:left w:val="nil"/>
        </w:tcBorders>
      </w:tcPr>
    </w:tblStylePr>
    <w:tblStylePr w:type="swCell">
      <w:tblPr/>
      <w:tcPr>
        <w:tcBorders>
          <w:top w:val="double" w:sz="4" w:space="0" w:color="FF5A5F" w:themeColor="accent5"/>
          <w:right w:val="nil"/>
        </w:tcBorders>
      </w:tcPr>
    </w:tblStylePr>
  </w:style>
  <w:style w:type="table" w:customStyle="1" w:styleId="ListTable3-Accent11">
    <w:name w:val="List Table 3 - Accent 11"/>
    <w:basedOn w:val="TableNormal"/>
    <w:next w:val="ListTable3-Accent1"/>
    <w:uiPriority w:val="48"/>
    <w:rsid w:val="009747FF"/>
    <w:pPr>
      <w:spacing w:before="200"/>
    </w:pPr>
    <w:rPr>
      <w:color w:val="47A8A2" w:themeColor="accent2"/>
      <w:szCs w:val="24"/>
      <w:lang w:val="en-SG"/>
    </w:rPr>
    <w:tblPr>
      <w:tblStyleRowBandSize w:val="1"/>
      <w:tblStyleColBandSize w:val="1"/>
      <w:tblBorders>
        <w:top w:val="single" w:sz="4" w:space="0" w:color="47A8A2" w:themeColor="accent2"/>
        <w:left w:val="single" w:sz="4" w:space="0" w:color="47A8A2" w:themeColor="accent2"/>
        <w:bottom w:val="single" w:sz="4" w:space="0" w:color="47A8A2" w:themeColor="accent2"/>
        <w:right w:val="single" w:sz="4" w:space="0" w:color="47A8A2" w:themeColor="accent2"/>
        <w:insideH w:val="single" w:sz="4" w:space="0" w:color="47A8A2" w:themeColor="accent2"/>
        <w:insideV w:val="single" w:sz="4" w:space="0" w:color="47A8A2" w:themeColor="accent2"/>
      </w:tblBorders>
    </w:tblPr>
    <w:tblStylePr w:type="firstRow">
      <w:rPr>
        <w:b/>
        <w:bCs/>
        <w:color w:val="FFFFFF"/>
      </w:rPr>
      <w:tblPr/>
      <w:tcPr>
        <w:shd w:val="clear" w:color="auto" w:fill="4191E1"/>
      </w:tcPr>
    </w:tblStylePr>
    <w:tblStylePr w:type="lastRow">
      <w:rPr>
        <w:b/>
        <w:bCs/>
      </w:rPr>
      <w:tblPr/>
      <w:tcPr>
        <w:tcBorders>
          <w:top w:val="double" w:sz="4" w:space="0" w:color="4191E1"/>
        </w:tcBorders>
        <w:shd w:val="clear" w:color="auto" w:fill="FFFFFF"/>
      </w:tcPr>
    </w:tblStylePr>
    <w:tblStylePr w:type="firstCol">
      <w:rPr>
        <w:b/>
        <w:bCs/>
      </w:rPr>
    </w:tblStylePr>
    <w:tblStylePr w:type="lastCol">
      <w:rPr>
        <w:b/>
        <w:bCs/>
      </w:rPr>
    </w:tblStylePr>
    <w:tblStylePr w:type="band1Vert">
      <w:tblPr/>
      <w:tcPr>
        <w:tcBorders>
          <w:left w:val="single" w:sz="4" w:space="0" w:color="4191E1"/>
          <w:right w:val="single" w:sz="4" w:space="0" w:color="4191E1"/>
        </w:tcBorders>
      </w:tcPr>
    </w:tblStylePr>
    <w:tblStylePr w:type="band1Horz">
      <w:tblPr/>
      <w:tcPr>
        <w:tcBorders>
          <w:top w:val="single" w:sz="4" w:space="0" w:color="4191E1"/>
          <w:bottom w:val="single" w:sz="4" w:space="0" w:color="4191E1"/>
          <w:insideH w:val="nil"/>
        </w:tcBorders>
      </w:tcPr>
    </w:tblStylePr>
    <w:tblStylePr w:type="band2Horz">
      <w:tblPr/>
      <w:tcPr>
        <w:shd w:val="clear" w:color="auto" w:fill="D9E8F9"/>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left w:val="nil"/>
        </w:tcBorders>
      </w:tcPr>
    </w:tblStylePr>
    <w:tblStylePr w:type="swCell">
      <w:tblPr/>
      <w:tcPr>
        <w:tcBorders>
          <w:top w:val="double" w:sz="4" w:space="0" w:color="4191E1"/>
          <w:right w:val="nil"/>
        </w:tcBorders>
      </w:tcPr>
    </w:tblStylePr>
  </w:style>
  <w:style w:type="table" w:styleId="ListTable3-Accent1">
    <w:name w:val="List Table 3 Accent 1"/>
    <w:basedOn w:val="TableNormal"/>
    <w:uiPriority w:val="48"/>
    <w:rsid w:val="00B275A1"/>
    <w:pPr>
      <w:spacing w:line="240" w:lineRule="auto"/>
    </w:pPr>
    <w:tblPr>
      <w:tblStyleRowBandSize w:val="1"/>
      <w:tblStyleColBandSize w:val="1"/>
      <w:tblBorders>
        <w:top w:val="single" w:sz="4" w:space="0" w:color="4191E1" w:themeColor="accent1"/>
        <w:left w:val="single" w:sz="4" w:space="0" w:color="4191E1" w:themeColor="accent1"/>
        <w:bottom w:val="single" w:sz="4" w:space="0" w:color="4191E1" w:themeColor="accent1"/>
        <w:right w:val="single" w:sz="4" w:space="0" w:color="4191E1" w:themeColor="accent1"/>
      </w:tblBorders>
    </w:tblPr>
    <w:tblStylePr w:type="firstRow">
      <w:rPr>
        <w:b/>
        <w:bCs/>
        <w:color w:val="FFFFFF" w:themeColor="background1"/>
      </w:rPr>
      <w:tblPr/>
      <w:tcPr>
        <w:shd w:val="clear" w:color="auto" w:fill="4191E1" w:themeFill="accent1"/>
      </w:tcPr>
    </w:tblStylePr>
    <w:tblStylePr w:type="lastRow">
      <w:rPr>
        <w:b/>
        <w:bCs/>
      </w:rPr>
      <w:tblPr/>
      <w:tcPr>
        <w:tcBorders>
          <w:top w:val="double" w:sz="4" w:space="0" w:color="4191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91E1" w:themeColor="accent1"/>
          <w:right w:val="single" w:sz="4" w:space="0" w:color="4191E1" w:themeColor="accent1"/>
        </w:tcBorders>
      </w:tcPr>
    </w:tblStylePr>
    <w:tblStylePr w:type="band1Horz">
      <w:tblPr/>
      <w:tcPr>
        <w:tcBorders>
          <w:top w:val="single" w:sz="4" w:space="0" w:color="4191E1" w:themeColor="accent1"/>
          <w:bottom w:val="single" w:sz="4" w:space="0" w:color="4191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themeColor="accent1"/>
          <w:left w:val="nil"/>
        </w:tcBorders>
      </w:tcPr>
    </w:tblStylePr>
    <w:tblStylePr w:type="swCell">
      <w:tblPr/>
      <w:tcPr>
        <w:tcBorders>
          <w:top w:val="double" w:sz="4" w:space="0" w:color="4191E1" w:themeColor="accent1"/>
          <w:right w:val="nil"/>
        </w:tcBorders>
      </w:tcPr>
    </w:tblStylePr>
  </w:style>
  <w:style w:type="paragraph" w:styleId="BalloonText">
    <w:name w:val="Balloon Text"/>
    <w:basedOn w:val="Normal"/>
    <w:link w:val="BalloonTextChar"/>
    <w:uiPriority w:val="99"/>
    <w:semiHidden/>
    <w:unhideWhenUsed/>
    <w:rsid w:val="00A72F7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F7D"/>
    <w:rPr>
      <w:rFonts w:ascii="Segoe UI" w:hAnsi="Segoe UI" w:cs="Segoe UI"/>
      <w:sz w:val="18"/>
      <w:szCs w:val="18"/>
    </w:rPr>
  </w:style>
  <w:style w:type="paragraph" w:customStyle="1" w:styleId="AMSHeading1">
    <w:name w:val="AMS Heading 1"/>
    <w:basedOn w:val="Normal"/>
    <w:next w:val="AMSProposalText"/>
    <w:rsid w:val="00DD02F9"/>
    <w:rPr>
      <w:b/>
      <w:sz w:val="32"/>
    </w:rPr>
  </w:style>
  <w:style w:type="paragraph" w:customStyle="1" w:styleId="AMSFooter">
    <w:name w:val="AMS Footer"/>
    <w:basedOn w:val="Normal"/>
    <w:rsid w:val="00DD02F9"/>
    <w:rPr>
      <w:b/>
      <w:bCs/>
      <w:szCs w:val="21"/>
    </w:rPr>
  </w:style>
  <w:style w:type="paragraph" w:customStyle="1" w:styleId="PageNumberAMS">
    <w:name w:val="Page Number_AMS"/>
    <w:basedOn w:val="Normal"/>
    <w:semiHidden/>
    <w:rsid w:val="001F4B90"/>
    <w:pPr>
      <w:jc w:val="right"/>
    </w:pPr>
    <w:rPr>
      <w:b/>
      <w:bCs/>
      <w:sz w:val="21"/>
      <w:szCs w:val="21"/>
    </w:rPr>
  </w:style>
  <w:style w:type="paragraph" w:customStyle="1" w:styleId="AMSNormal">
    <w:name w:val="AMS Normal"/>
    <w:basedOn w:val="Normal"/>
    <w:rsid w:val="00DD02F9"/>
    <w:pPr>
      <w:spacing w:line="312" w:lineRule="auto"/>
    </w:pPr>
    <w:rPr>
      <w:sz w:val="24"/>
    </w:rPr>
  </w:style>
  <w:style w:type="paragraph" w:customStyle="1" w:styleId="AMSProposalText">
    <w:name w:val="AMS Proposal Text"/>
    <w:basedOn w:val="AMSNormal"/>
    <w:qFormat/>
    <w:rsid w:val="00DD02F9"/>
    <w:pPr>
      <w:spacing w:before="200" w:after="200"/>
    </w:pPr>
  </w:style>
  <w:style w:type="paragraph" w:customStyle="1" w:styleId="Heading2NumberedHeading2">
    <w:name w:val="Heading 2 Numbered  (Heading 2)"/>
    <w:basedOn w:val="Normal"/>
    <w:semiHidden/>
    <w:rsid w:val="001E3A04"/>
  </w:style>
  <w:style w:type="paragraph" w:customStyle="1" w:styleId="AMSHeading2">
    <w:name w:val="AMS Heading 2"/>
    <w:basedOn w:val="AMSNormal"/>
    <w:next w:val="AMSProposalText"/>
    <w:qFormat/>
    <w:rsid w:val="00DD02F9"/>
    <w:pPr>
      <w:spacing w:before="200" w:after="200"/>
    </w:pPr>
    <w:rPr>
      <w:b/>
    </w:rPr>
  </w:style>
  <w:style w:type="paragraph" w:customStyle="1" w:styleId="AMSBoxTextWhite">
    <w:name w:val="AMS Box Text White"/>
    <w:basedOn w:val="AMSNormal"/>
    <w:rsid w:val="00DD02F9"/>
    <w:pPr>
      <w:spacing w:after="200"/>
    </w:pPr>
    <w:rPr>
      <w:color w:val="FFFFFF" w:themeColor="background1"/>
      <w:lang w:val="en-SG"/>
    </w:rPr>
  </w:style>
  <w:style w:type="paragraph" w:customStyle="1" w:styleId="AMSBoxText">
    <w:name w:val="AMS Box Text"/>
    <w:basedOn w:val="AMSBoxTextWhite"/>
    <w:rsid w:val="00DD02F9"/>
    <w:rPr>
      <w:color w:val="4191E1" w:themeColor="accent1"/>
    </w:rPr>
  </w:style>
  <w:style w:type="character" w:customStyle="1" w:styleId="AMSBold">
    <w:name w:val="AMS Bold"/>
    <w:basedOn w:val="DefaultParagraphFont"/>
    <w:uiPriority w:val="1"/>
    <w:rsid w:val="00DD02F9"/>
    <w:rPr>
      <w:rFonts w:ascii="Calibri" w:hAnsi="Calibri"/>
      <w:b/>
      <w:i w:val="0"/>
      <w:color w:val="4191E1" w:themeColor="accent1"/>
    </w:rPr>
  </w:style>
  <w:style w:type="paragraph" w:customStyle="1" w:styleId="AMSBoxNumber">
    <w:name w:val="AMS Box Number"/>
    <w:basedOn w:val="AMSBoxText"/>
    <w:next w:val="AMSBoxText"/>
    <w:rsid w:val="00DD02F9"/>
    <w:pPr>
      <w:spacing w:after="0"/>
    </w:pPr>
    <w:rPr>
      <w:kern w:val="24"/>
      <w:sz w:val="56"/>
      <w:szCs w:val="56"/>
      <w:lang w:val="en-US"/>
    </w:rPr>
  </w:style>
  <w:style w:type="character" w:styleId="CommentReference">
    <w:name w:val="annotation reference"/>
    <w:basedOn w:val="DefaultParagraphFont"/>
    <w:uiPriority w:val="99"/>
    <w:semiHidden/>
    <w:unhideWhenUsed/>
    <w:rsid w:val="001D3DF1"/>
    <w:rPr>
      <w:sz w:val="16"/>
      <w:szCs w:val="16"/>
    </w:rPr>
  </w:style>
  <w:style w:type="paragraph" w:styleId="CommentText">
    <w:name w:val="annotation text"/>
    <w:basedOn w:val="Normal"/>
    <w:link w:val="CommentTextChar"/>
    <w:uiPriority w:val="99"/>
    <w:semiHidden/>
    <w:unhideWhenUsed/>
    <w:rsid w:val="001D3DF1"/>
    <w:pPr>
      <w:spacing w:line="240" w:lineRule="auto"/>
    </w:pPr>
    <w:rPr>
      <w:sz w:val="20"/>
      <w:szCs w:val="20"/>
    </w:rPr>
  </w:style>
  <w:style w:type="character" w:customStyle="1" w:styleId="CommentTextChar">
    <w:name w:val="Comment Text Char"/>
    <w:basedOn w:val="DefaultParagraphFont"/>
    <w:link w:val="CommentText"/>
    <w:uiPriority w:val="99"/>
    <w:semiHidden/>
    <w:rsid w:val="001D3DF1"/>
    <w:rPr>
      <w:sz w:val="20"/>
      <w:szCs w:val="20"/>
    </w:rPr>
  </w:style>
  <w:style w:type="paragraph" w:styleId="CommentSubject">
    <w:name w:val="annotation subject"/>
    <w:basedOn w:val="CommentText"/>
    <w:next w:val="CommentText"/>
    <w:link w:val="CommentSubjectChar"/>
    <w:uiPriority w:val="99"/>
    <w:semiHidden/>
    <w:unhideWhenUsed/>
    <w:rsid w:val="001D3DF1"/>
    <w:rPr>
      <w:b/>
      <w:bCs/>
    </w:rPr>
  </w:style>
  <w:style w:type="character" w:customStyle="1" w:styleId="CommentSubjectChar">
    <w:name w:val="Comment Subject Char"/>
    <w:basedOn w:val="CommentTextChar"/>
    <w:link w:val="CommentSubject"/>
    <w:uiPriority w:val="99"/>
    <w:semiHidden/>
    <w:rsid w:val="001D3DF1"/>
    <w:rPr>
      <w:b/>
      <w:bCs/>
      <w:sz w:val="20"/>
      <w:szCs w:val="20"/>
    </w:rPr>
  </w:style>
  <w:style w:type="paragraph" w:customStyle="1" w:styleId="AMSQuoteWhite">
    <w:name w:val="AMS Quote White"/>
    <w:basedOn w:val="AMSNormal"/>
    <w:rsid w:val="00C81013"/>
    <w:pPr>
      <w:spacing w:before="200" w:after="200"/>
      <w:ind w:left="98" w:hanging="98"/>
    </w:pPr>
    <w:rPr>
      <w:color w:val="FFFFFF" w:themeColor="background1"/>
    </w:rPr>
  </w:style>
  <w:style w:type="paragraph" w:customStyle="1" w:styleId="AMSName">
    <w:name w:val="AMS Name"/>
    <w:basedOn w:val="AMSNormal"/>
    <w:next w:val="AMSDesignation"/>
    <w:rsid w:val="00DD02F9"/>
    <w:rPr>
      <w:b/>
      <w:bCs/>
      <w:kern w:val="24"/>
      <w:sz w:val="32"/>
      <w:szCs w:val="32"/>
      <w:lang w:val="en-US"/>
    </w:rPr>
  </w:style>
  <w:style w:type="paragraph" w:customStyle="1" w:styleId="AMSDesignation">
    <w:name w:val="AMS Designation"/>
    <w:basedOn w:val="AMSNormal"/>
    <w:rsid w:val="00DD02F9"/>
    <w:rPr>
      <w:kern w:val="24"/>
      <w:sz w:val="32"/>
      <w:szCs w:val="32"/>
      <w:lang w:val="en-US"/>
    </w:rPr>
  </w:style>
  <w:style w:type="paragraph" w:customStyle="1" w:styleId="AMSContact">
    <w:name w:val="AMS Contact"/>
    <w:basedOn w:val="AMSNormal"/>
    <w:rsid w:val="00DD02F9"/>
    <w:pPr>
      <w:spacing w:before="120"/>
    </w:pPr>
    <w:rPr>
      <w:kern w:val="24"/>
      <w:lang w:val="en-US"/>
    </w:rPr>
  </w:style>
  <w:style w:type="paragraph" w:customStyle="1" w:styleId="AMSBoxNumberWhite">
    <w:name w:val="AMS Box Number White"/>
    <w:basedOn w:val="AMSBoxNumber"/>
    <w:rsid w:val="00674DE6"/>
    <w:rPr>
      <w:color w:val="FFFFFF" w:themeColor="background1"/>
    </w:rPr>
  </w:style>
  <w:style w:type="paragraph" w:customStyle="1" w:styleId="AMSTitle">
    <w:name w:val="AMS Title"/>
    <w:basedOn w:val="AMSNormal"/>
    <w:rsid w:val="00DD02F9"/>
    <w:pPr>
      <w:spacing w:before="240" w:after="240"/>
    </w:pPr>
    <w:rPr>
      <w:b/>
      <w:sz w:val="32"/>
      <w:lang w:val="en-US"/>
    </w:rPr>
  </w:style>
  <w:style w:type="paragraph" w:customStyle="1" w:styleId="AMSSubtitle">
    <w:name w:val="AMS Subtitle"/>
    <w:basedOn w:val="AMSNormal"/>
    <w:rsid w:val="00DD02F9"/>
    <w:pPr>
      <w:spacing w:after="200"/>
    </w:pPr>
    <w:rPr>
      <w:lang w:val="en-US"/>
    </w:rPr>
  </w:style>
  <w:style w:type="paragraph" w:customStyle="1" w:styleId="AMSDate">
    <w:name w:val="AMS Date"/>
    <w:basedOn w:val="AMSNormal"/>
    <w:rsid w:val="00DD02F9"/>
    <w:rPr>
      <w:lang w:val="en-US"/>
    </w:rPr>
  </w:style>
  <w:style w:type="table" w:customStyle="1" w:styleId="AMSQuestion">
    <w:name w:val="AMS Question"/>
    <w:basedOn w:val="TableNormal"/>
    <w:uiPriority w:val="99"/>
    <w:rsid w:val="00FB08F0"/>
    <w:pPr>
      <w:spacing w:line="240" w:lineRule="auto"/>
    </w:pPr>
    <w:rPr>
      <w:b/>
    </w:rPr>
    <w:tblPr/>
  </w:style>
  <w:style w:type="character" w:customStyle="1" w:styleId="Heading4Char">
    <w:name w:val="Heading 4 Char"/>
    <w:basedOn w:val="DefaultParagraphFont"/>
    <w:link w:val="Heading4"/>
    <w:uiPriority w:val="9"/>
    <w:rsid w:val="00A8785A"/>
    <w:rPr>
      <w:rFonts w:ascii="Times New Roman" w:eastAsia="Times New Roman" w:hAnsi="Times New Roman" w:cs="Times New Roman"/>
      <w:b/>
      <w:bCs/>
      <w:color w:val="auto"/>
      <w:sz w:val="24"/>
      <w:szCs w:val="24"/>
      <w:lang w:eastAsia="en-GB"/>
    </w:rPr>
  </w:style>
  <w:style w:type="character" w:styleId="Strong">
    <w:name w:val="Strong"/>
    <w:basedOn w:val="DefaultParagraphFont"/>
    <w:uiPriority w:val="22"/>
    <w:qFormat/>
    <w:rsid w:val="00A8785A"/>
    <w:rPr>
      <w:b/>
      <w:bCs/>
    </w:rPr>
  </w:style>
  <w:style w:type="paragraph" w:styleId="NormalWeb">
    <w:name w:val="Normal (Web)"/>
    <w:basedOn w:val="Normal"/>
    <w:uiPriority w:val="99"/>
    <w:semiHidden/>
    <w:unhideWhenUsed/>
    <w:rsid w:val="00A8785A"/>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styleId="Emphasis">
    <w:name w:val="Emphasis"/>
    <w:basedOn w:val="DefaultParagraphFont"/>
    <w:uiPriority w:val="20"/>
    <w:qFormat/>
    <w:rsid w:val="00A8785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285316">
      <w:bodyDiv w:val="1"/>
      <w:marLeft w:val="0"/>
      <w:marRight w:val="0"/>
      <w:marTop w:val="0"/>
      <w:marBottom w:val="0"/>
      <w:divBdr>
        <w:top w:val="none" w:sz="0" w:space="0" w:color="auto"/>
        <w:left w:val="none" w:sz="0" w:space="0" w:color="auto"/>
        <w:bottom w:val="none" w:sz="0" w:space="0" w:color="auto"/>
        <w:right w:val="none" w:sz="0" w:space="0" w:color="auto"/>
      </w:divBdr>
    </w:div>
    <w:div w:id="1232346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eme1">
  <a:themeElements>
    <a:clrScheme name="AMS Palette">
      <a:dk1>
        <a:srgbClr val="2D1946"/>
      </a:dk1>
      <a:lt1>
        <a:srgbClr val="FFFFFF"/>
      </a:lt1>
      <a:dk2>
        <a:srgbClr val="2D1946"/>
      </a:dk2>
      <a:lt2>
        <a:srgbClr val="EBEBEB"/>
      </a:lt2>
      <a:accent1>
        <a:srgbClr val="4191E1"/>
      </a:accent1>
      <a:accent2>
        <a:srgbClr val="47A8A2"/>
      </a:accent2>
      <a:accent3>
        <a:srgbClr val="47D7AC"/>
      </a:accent3>
      <a:accent4>
        <a:srgbClr val="FFA019"/>
      </a:accent4>
      <a:accent5>
        <a:srgbClr val="FF5A5F"/>
      </a:accent5>
      <a:accent6>
        <a:srgbClr val="CD0F69"/>
      </a:accent6>
      <a:hlink>
        <a:srgbClr val="0563C1"/>
      </a:hlink>
      <a:folHlink>
        <a:srgbClr val="954F72"/>
      </a:folHlink>
    </a:clrScheme>
    <a:fontScheme name="Custom 25">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53258297A17844E8A398FA8726FE47E" ma:contentTypeVersion="3" ma:contentTypeDescription="Create a new document." ma:contentTypeScope="" ma:versionID="f63883441c3f06b0eaddeb7f26981be2">
  <xsd:schema xmlns:xsd="http://www.w3.org/2001/XMLSchema" xmlns:xs="http://www.w3.org/2001/XMLSchema" xmlns:p="http://schemas.microsoft.com/office/2006/metadata/properties" xmlns:ns2="2b9d2f5b-3ff8-461b-b232-234b1277c096" targetNamespace="http://schemas.microsoft.com/office/2006/metadata/properties" ma:root="true" ma:fieldsID="c70c6f107bfe34160b2ba68cd7bba0fb" ns2:_="">
    <xsd:import namespace="2b9d2f5b-3ff8-461b-b232-234b1277c0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d2f5b-3ff8-461b-b232-234b1277c0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462CF9-2F41-4835-B768-92D3EF9B590B}">
  <ds:schemaRefs>
    <ds:schemaRef ds:uri="http://schemas.openxmlformats.org/officeDocument/2006/bibliography"/>
  </ds:schemaRefs>
</ds:datastoreItem>
</file>

<file path=customXml/itemProps2.xml><?xml version="1.0" encoding="utf-8"?>
<ds:datastoreItem xmlns:ds="http://schemas.openxmlformats.org/officeDocument/2006/customXml" ds:itemID="{9AF3BD0E-9BB7-4781-83E2-D02E9C33F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9d2f5b-3ff8-461b-b232-234b1277c0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207D7F-03DD-46AB-924B-FE412551C296}">
  <ds:schemaRefs>
    <ds:schemaRef ds:uri="http://schemas.microsoft.com/sharepoint/v3/contenttype/forms"/>
  </ds:schemaRefs>
</ds:datastoreItem>
</file>

<file path=customXml/itemProps4.xml><?xml version="1.0" encoding="utf-8"?>
<ds:datastoreItem xmlns:ds="http://schemas.openxmlformats.org/officeDocument/2006/customXml" ds:itemID="{84C678E3-820C-417D-95B2-079B72ED296C}">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9b8b62e5-9d1d-4645-98ca-59eeb3571692}" enabled="1" method="Privileged" siteId="{cd6282b3-8a1b-40f0-9992-593dec57dd10}" contentBits="2"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484</Words>
  <Characters>2765</Characters>
  <Application>Microsoft Office Word</Application>
  <DocSecurity>0</DocSecurity>
  <Lines>23</Lines>
  <Paragraphs>6</Paragraphs>
  <ScaleCrop>false</ScaleCrop>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Wray</dc:creator>
  <cp:keywords/>
  <dc:description/>
  <cp:lastModifiedBy>Daniel Wray</cp:lastModifiedBy>
  <cp:revision>1</cp:revision>
  <dcterms:created xsi:type="dcterms:W3CDTF">2024-07-05T11:54:00Z</dcterms:created>
  <dcterms:modified xsi:type="dcterms:W3CDTF">2024-07-05T11:57:00Z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-2025916744</vt:i4>
  </property>
  <property fmtid="{D5CDD505-2E9C-101B-9397-08002B2CF9AE}" pid="3" name="_NewReviewCycle">
    <vt:lpwstr/>
  </property>
  <property fmtid="{D5CDD505-2E9C-101B-9397-08002B2CF9AE}" pid="4" name="_EmailSubject">
    <vt:lpwstr>Data Scientist x 10</vt:lpwstr>
  </property>
  <property fmtid="{D5CDD505-2E9C-101B-9397-08002B2CF9AE}" pid="5" name="_AuthorEmail">
    <vt:lpwstr>Daniel.Wray@weareams.com</vt:lpwstr>
  </property>
  <property fmtid="{D5CDD505-2E9C-101B-9397-08002B2CF9AE}" pid="6" name="_AuthorEmailDisplayName">
    <vt:lpwstr>Daniel Wray</vt:lpwstr>
  </property>
</Properties>
</file>