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6cdce636043aedc5170e1391cd38f43c0db412a"/>
    <w:p>
      <w:pPr>
        <w:pStyle w:val="Heading1"/>
      </w:pPr>
      <w:r>
        <w:t xml:space="preserve">DMVA Delta/Incremental Loading for Iceberg Tables</w:t>
      </w:r>
    </w:p>
    <w:p>
      <w:pPr>
        <w:pStyle w:val="FirstParagraph"/>
      </w:pPr>
      <w:r>
        <w:rPr>
          <w:b/>
          <w:bCs/>
        </w:rPr>
        <w:t xml:space="preserve">Data Migration Validation Accelerator (DMVA) - Delta Loading Guide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DMVA supports</w:t>
      </w:r>
      <w:r>
        <w:t xml:space="preserve"> </w:t>
      </w:r>
      <w:r>
        <w:rPr>
          <w:b/>
          <w:bCs/>
        </w:rPr>
        <w:t xml:space="preserve">incremental/delta loading patterns</w:t>
      </w:r>
      <w:r>
        <w:t xml:space="preserve"> </w:t>
      </w:r>
      <w:r>
        <w:t xml:space="preserve">from Teradata to Snowflake Iceberg tables through a sophisticated</w:t>
      </w:r>
      <w:r>
        <w:t xml:space="preserve"> </w:t>
      </w:r>
      <w:r>
        <w:rPr>
          <w:b/>
          <w:bCs/>
        </w:rPr>
        <w:t xml:space="preserve">checkpointing and partitioning mechanism</w:t>
      </w:r>
      <w:r>
        <w:t xml:space="preserve">. This enables efficient synchronization of only changed data rather than full table reloads.</w:t>
      </w:r>
    </w:p>
    <w:p>
      <w:r>
        <w:pict>
          <v:rect style="width:0;height:1.5pt" o:hralign="center" o:hrstd="t" o:hr="t"/>
        </w:pict>
      </w:r>
    </w:p>
    <w:bookmarkEnd w:id="9"/>
    <w:bookmarkStart w:id="12" w:name="key-concepts"/>
    <w:p>
      <w:pPr>
        <w:pStyle w:val="Heading2"/>
      </w:pPr>
      <w:r>
        <w:t xml:space="preserve">Key Concepts</w:t>
      </w:r>
    </w:p>
    <w:bookmarkStart w:id="10" w:name="checksum-based-checkpointing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Checksum-Based Checkpointing</w:t>
      </w:r>
    </w:p>
    <w:p>
      <w:pPr>
        <w:pStyle w:val="FirstParagraph"/>
      </w:pPr>
      <w:r>
        <w:t xml:space="preserve">DMVA uses the</w:t>
      </w:r>
      <w:r>
        <w:t xml:space="preserve"> </w:t>
      </w:r>
      <w:r>
        <w:rPr>
          <w:rStyle w:val="VerbatimChar"/>
        </w:rPr>
        <w:t xml:space="preserve">dmva_checksums</w:t>
      </w:r>
      <w:r>
        <w:t xml:space="preserve"> </w:t>
      </w:r>
      <w:r>
        <w:t xml:space="preserve">table as the</w:t>
      </w:r>
      <w:r>
        <w:t xml:space="preserve"> </w:t>
      </w:r>
      <w:r>
        <w:rPr>
          <w:b/>
          <w:bCs/>
        </w:rPr>
        <w:t xml:space="preserve">checkpoint registry</w:t>
      </w:r>
      <w:r>
        <w:t xml:space="preserve"> </w:t>
      </w:r>
      <w:r>
        <w:t xml:space="preserve">to track what data has been loaded:</w:t>
      </w:r>
    </w:p>
    <w:p>
      <w:pPr>
        <w:pStyle w:val="SourceCode"/>
      </w:pPr>
      <w:r>
        <w:rPr>
          <w:rStyle w:val="CommentTok"/>
        </w:rPr>
        <w:t xml:space="preserve">-- Core checkpoint structure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dmva_checksums (</w:t>
      </w:r>
      <w:r>
        <w:br/>
      </w:r>
      <w:r>
        <w:rPr>
          <w:rStyle w:val="NormalTok"/>
        </w:rPr>
        <w:t xml:space="preserve">    checksum_id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object_id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-- Links to source table</w:t>
      </w:r>
      <w:r>
        <w:br/>
      </w:r>
      <w:r>
        <w:rPr>
          <w:rStyle w:val="NormalTok"/>
        </w:rPr>
        <w:t xml:space="preserve">    extract_group_id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-- Checkpoint identifier (partition)</w:t>
      </w:r>
      <w:r>
        <w:br/>
      </w:r>
      <w:r>
        <w:rPr>
          <w:rStyle w:val="NormalTok"/>
        </w:rPr>
        <w:t xml:space="preserve">    checksum_method VARIANT,                </w:t>
      </w:r>
      <w:r>
        <w:rPr>
          <w:rStyle w:val="CommentTok"/>
        </w:rPr>
        <w:t xml:space="preserve">-- How data is partitioned</w:t>
      </w:r>
      <w:r>
        <w:br/>
      </w:r>
      <w:r>
        <w:rPr>
          <w:rStyle w:val="NormalTok"/>
        </w:rPr>
        <w:t xml:space="preserve">    source_filter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-- WHERE clause for source</w:t>
      </w:r>
      <w:r>
        <w:br/>
      </w:r>
      <w:r>
        <w:rPr>
          <w:rStyle w:val="NormalTok"/>
        </w:rPr>
        <w:t xml:space="preserve">    target_filter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-- WHERE clause for target</w:t>
      </w:r>
      <w:r>
        <w:br/>
      </w:r>
      <w:r>
        <w:rPr>
          <w:rStyle w:val="NormalTok"/>
        </w:rPr>
        <w:t xml:space="preserve">    partition_checksum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-- Data signature</w:t>
      </w:r>
      <w:r>
        <w:br/>
      </w:r>
      <w:r>
        <w:rPr>
          <w:rStyle w:val="NormalTok"/>
        </w:rPr>
        <w:t xml:space="preserve">    partition_row_count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-- Rows in this partition</w:t>
      </w:r>
      <w:r>
        <w:br/>
      </w:r>
      <w:r>
        <w:rPr>
          <w:rStyle w:val="NormalTok"/>
        </w:rPr>
        <w:t xml:space="preserve">    created_ts TIMESTAMP_NTZ(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          </w:t>
      </w:r>
      <w:r>
        <w:rPr>
          <w:rStyle w:val="CommentTok"/>
        </w:rPr>
        <w:t xml:space="preserve">-- When checkpoint created</w:t>
      </w:r>
      <w:r>
        <w:br/>
      </w:r>
      <w:r>
        <w:rPr>
          <w:rStyle w:val="NormalTok"/>
        </w:rPr>
        <w:t xml:space="preserve">    updated_ts TIMESTAMP_NTZ(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-- When checkpoint updated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Key Fields: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extract_group_id</w:t>
      </w:r>
      <w:r>
        <w:t xml:space="preserve">: Acts as the checkpoint - identifies which data partition has been loaded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partition_checksum</w:t>
      </w:r>
      <w:r>
        <w:t xml:space="preserve">: Hash of the data in this partition - detects changes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source_filter</w:t>
      </w:r>
      <w:r>
        <w:rPr>
          <w:b/>
          <w:bCs/>
        </w:rPr>
        <w:t xml:space="preserve"> </w:t>
      </w:r>
      <w:r>
        <w:rPr>
          <w:b/>
          <w:bCs/>
        </w:rPr>
        <w:t xml:space="preserve">/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target_filter</w:t>
      </w:r>
      <w:r>
        <w:t xml:space="preserve">: SQL WHERE clauses defining the partition boundaries</w:t>
      </w:r>
    </w:p>
    <w:p>
      <w:r>
        <w:pict>
          <v:rect style="width:0;height:1.5pt" o:hralign="center" o:hrstd="t" o:hr="t"/>
        </w:pict>
      </w:r>
    </w:p>
    <w:bookmarkEnd w:id="10"/>
    <w:bookmarkStart w:id="11" w:name="checksum-methods-partitioning-strategies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Checksum Methods</w:t>
      </w:r>
      <w:r>
        <w:t xml:space="preserve"> </w:t>
      </w:r>
      <w:r>
        <w:t xml:space="preserve">(Partitioning Strategies)</w:t>
      </w:r>
    </w:p>
    <w:p>
      <w:pPr>
        <w:pStyle w:val="FirstParagraph"/>
      </w:pPr>
      <w:r>
        <w:t xml:space="preserve">DMVA offers</w:t>
      </w:r>
      <w:r>
        <w:t xml:space="preserve"> </w:t>
      </w:r>
      <w:r>
        <w:rPr>
          <w:b/>
          <w:bCs/>
        </w:rPr>
        <w:t xml:space="preserve">4 checksum methods</w:t>
      </w:r>
      <w:r>
        <w:t xml:space="preserve"> </w:t>
      </w:r>
      <w:r>
        <w:t xml:space="preserve">to partition data and enable incremental loads: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220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Checkpoint Logic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WHOLE TABLE</w:t>
            </w:r>
          </w:p>
        </w:tc>
        <w:tc>
          <w:tcPr/>
          <w:p>
            <w:pPr>
              <w:pStyle w:val="Compact"/>
            </w:pPr>
            <w:r>
              <w:t xml:space="preserve">Small tables, one-time full loads</w:t>
            </w:r>
          </w:p>
        </w:tc>
        <w:tc>
          <w:tcPr/>
          <w:p>
            <w:pPr>
              <w:pStyle w:val="Compact"/>
            </w:pPr>
            <w:r>
              <w:t xml:space="preserve">No partitioning, entire table = 1 checkpoint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by_integer</w:t>
            </w:r>
          </w:p>
        </w:tc>
        <w:tc>
          <w:tcPr/>
          <w:p>
            <w:pPr>
              <w:pStyle w:val="Compact"/>
            </w:pPr>
            <w:r>
              <w:t xml:space="preserve">Integer column (ID, sequence)</w:t>
            </w:r>
          </w:p>
        </w:tc>
        <w:tc>
          <w:tcPr/>
          <w:p>
            <w:pPr>
              <w:pStyle w:val="Compact"/>
            </w:pPr>
            <w:r>
              <w:t xml:space="preserve">Partition by ranges:</w:t>
            </w:r>
            <w:r>
              <w:t xml:space="preserve"> </w:t>
            </w:r>
            <w:r>
              <w:rPr>
                <w:rStyle w:val="VerbatimChar"/>
              </w:rPr>
              <w:t xml:space="preserve">ID &gt;= i * modulus AND ID &lt; (i+1) * modulus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by_date</w:t>
            </w:r>
          </w:p>
        </w:tc>
        <w:tc>
          <w:tcPr/>
          <w:p>
            <w:pPr>
              <w:pStyle w:val="Compact"/>
            </w:pPr>
            <w:r>
              <w:t xml:space="preserve">Date/timestamp column</w:t>
            </w:r>
          </w:p>
        </w:tc>
        <w:tc>
          <w:tcPr/>
          <w:p>
            <w:pPr>
              <w:pStyle w:val="Compact"/>
            </w:pPr>
            <w:r>
              <w:t xml:space="preserve">Partition by time periods:</w:t>
            </w:r>
            <w:r>
              <w:t xml:space="preserve"> </w:t>
            </w:r>
            <w:r>
              <w:rPr>
                <w:rStyle w:val="VerbatimChar"/>
              </w:rPr>
              <w:t xml:space="preserve">DATE &gt;= '2024-01-01' AND DATE &lt; '2024-02-01'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by_substr</w:t>
            </w:r>
          </w:p>
        </w:tc>
        <w:tc>
          <w:tcPr/>
          <w:p>
            <w:pPr>
              <w:pStyle w:val="Compact"/>
            </w:pPr>
            <w:r>
              <w:t xml:space="preserve">String column (account ID prefix)</w:t>
            </w:r>
          </w:p>
        </w:tc>
        <w:tc>
          <w:tcPr/>
          <w:p>
            <w:pPr>
              <w:pStyle w:val="Compact"/>
            </w:pPr>
            <w:r>
              <w:t xml:space="preserve">Partition by string prefix:</w:t>
            </w:r>
            <w:r>
              <w:t xml:space="preserve"> </w:t>
            </w:r>
            <w:r>
              <w:rPr>
                <w:rStyle w:val="VerbatimChar"/>
              </w:rPr>
              <w:t xml:space="preserve">SUBSTR(COLUMN, 1, 6) = 'ABC123'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End w:id="12"/>
    <w:bookmarkStart w:id="18" w:name="X64f55c27d5923a2d3902f766a194fa08a0c8865"/>
    <w:p>
      <w:pPr>
        <w:pStyle w:val="Heading2"/>
      </w:pPr>
      <w:r>
        <w:t xml:space="preserve">Delta Loading Workflow - Executive Overview</w:t>
      </w:r>
    </w:p>
    <w:p>
      <w:pPr>
        <w:pStyle w:val="FirstParagraph"/>
      </w:pPr>
      <w:r>
        <w:rPr>
          <w:b/>
          <w:bCs/>
        </w:rPr>
        <w:t xml:space="preserve">For executive and high-level audiences</w:t>
      </w:r>
    </w:p>
    <w:p>
      <w:pPr>
        <w:pStyle w:val="BodyText"/>
      </w:pPr>
      <w:r>
        <w:t xml:space="preserve">DMVA’s delta loading capability enables</w:t>
      </w:r>
      <w:r>
        <w:t xml:space="preserve"> </w:t>
      </w:r>
      <w:r>
        <w:rPr>
          <w:b/>
          <w:bCs/>
        </w:rPr>
        <w:t xml:space="preserve">smart, efficient data synchronization</w:t>
      </w:r>
      <w:r>
        <w:t xml:space="preserve"> </w:t>
      </w:r>
      <w:r>
        <w:t xml:space="preserve">from Teradata to Snowflake Iceberg tables by loading only what has changed, rather than reprocessing entire tables repeatedly. Think of it as an intelligent</w:t>
      </w:r>
      <w:r>
        <w:t xml:space="preserve"> </w:t>
      </w:r>
      <w:r>
        <w:t xml:space="preserve">“sync”</w:t>
      </w:r>
      <w:r>
        <w:t xml:space="preserve"> </w:t>
      </w:r>
      <w:r>
        <w:t xml:space="preserve">mechanism, similar to how cloud storage services sync only modified files rather than re-uploading everything.</w:t>
      </w:r>
    </w:p>
    <w:bookmarkStart w:id="13" w:name="how-it-works-high-level"/>
    <w:p>
      <w:pPr>
        <w:pStyle w:val="Heading3"/>
      </w:pPr>
      <w:r>
        <w:t xml:space="preserve">How It Works (High-Level)</w:t>
      </w:r>
    </w:p>
    <w:p>
      <w:pPr>
        <w:pStyle w:val="FirstParagraph"/>
      </w:pPr>
      <w:r>
        <w:rPr>
          <w:b/>
          <w:bCs/>
        </w:rPr>
        <w:t xml:space="preserve">1. Initial Setup - Taking a Snapshot</w:t>
      </w:r>
      <w:r>
        <w:t xml:space="preserve"> </w:t>
      </w:r>
      <w:r>
        <w:t xml:space="preserve">- DMVA divides your data into logical chunks (like chapters in a book)</w:t>
      </w:r>
      <w:r>
        <w:t xml:space="preserve"> </w:t>
      </w:r>
      <w:r>
        <w:t xml:space="preserve">- Each chunk gets a unique</w:t>
      </w:r>
      <w:r>
        <w:t xml:space="preserve"> </w:t>
      </w:r>
      <w:r>
        <w:t xml:space="preserve">“fingerprint”</w:t>
      </w:r>
      <w:r>
        <w:t xml:space="preserve"> </w:t>
      </w:r>
      <w:r>
        <w:t xml:space="preserve">(checksum) that identifies its contents</w:t>
      </w:r>
      <w:r>
        <w:t xml:space="preserve"> </w:t>
      </w:r>
      <w:r>
        <w:t xml:space="preserve">- These fingerprints are stored as checkpoints in a tracking registry</w:t>
      </w:r>
    </w:p>
    <w:p>
      <w:pPr>
        <w:pStyle w:val="BodyText"/>
      </w:pPr>
      <w:r>
        <w:rPr>
          <w:b/>
          <w:bCs/>
        </w:rPr>
        <w:t xml:space="preserve">2. Ongoing Synchronization - Smart Updates</w:t>
      </w:r>
      <w:r>
        <w:t xml:space="preserve"> </w:t>
      </w:r>
      <w:r>
        <w:t xml:space="preserve">- On subsequent runs, DMVA checks only the chunks you’re interested in (based on your lookback period)</w:t>
      </w:r>
      <w:r>
        <w:t xml:space="preserve"> </w:t>
      </w:r>
      <w:r>
        <w:t xml:space="preserve">- For each chunk, it compares the current fingerprint with the stored checkpoint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If fingerprints match</w:t>
      </w:r>
      <w:r>
        <w:t xml:space="preserve">: Data hasn’t changed → Skip (saves time and cost)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If fingerprints differ</w:t>
      </w:r>
      <w:r>
        <w:t xml:space="preserve">: Data has changed → Reload that chunk only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If new chunks exist</w:t>
      </w:r>
      <w:r>
        <w:t xml:space="preserve">: New data → Load these chunks</w:t>
      </w:r>
    </w:p>
    <w:p>
      <w:pPr>
        <w:pStyle w:val="BodyText"/>
      </w:pPr>
      <w:r>
        <w:rPr>
          <w:b/>
          <w:bCs/>
        </w:rPr>
        <w:t xml:space="preserve">3. Efficiency Gains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Time Savings</w:t>
      </w:r>
      <w:r>
        <w:t xml:space="preserve">: Process hours or days of data changes instead of months/years of historical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 Reduction</w:t>
      </w:r>
      <w:r>
        <w:t xml:space="preserve">: Use less compute power and storage bandwidth by moving only changed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Flexibility</w:t>
      </w:r>
      <w:r>
        <w:t xml:space="preserve">: Handle late-arriving data by reprocessing recent time periods with a lookback window</w:t>
      </w:r>
    </w:p>
    <w:bookmarkEnd w:id="13"/>
    <w:bookmarkStart w:id="14" w:name="business-benefits"/>
    <w:p>
      <w:pPr>
        <w:pStyle w:val="Heading3"/>
      </w:pPr>
      <w:r>
        <w:t xml:space="preserve">Business Benefits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192"/>
        <w:gridCol w:w="37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Benefit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Reduced Processing Time</w:t>
            </w:r>
          </w:p>
        </w:tc>
        <w:tc>
          <w:tcPr/>
          <w:p>
            <w:pPr>
              <w:pStyle w:val="Compact"/>
            </w:pPr>
            <w:r>
              <w:t xml:space="preserve">Daily updates complete in minutes instead of hours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Lower Cloud Costs</w:t>
            </w:r>
          </w:p>
        </w:tc>
        <w:tc>
          <w:tcPr/>
          <w:p>
            <w:pPr>
              <w:pStyle w:val="Compact"/>
            </w:pPr>
            <w:r>
              <w:t xml:space="preserve">Pay only for processing changed data, not entire tables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Near Real-Time Data</w:t>
            </w:r>
          </w:p>
        </w:tc>
        <w:tc>
          <w:tcPr/>
          <w:p>
            <w:pPr>
              <w:pStyle w:val="Compact"/>
            </w:pPr>
            <w:r>
              <w:t xml:space="preserve">More frequent updates possible due to reduced load times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Automatic Change Detection</w:t>
            </w:r>
          </w:p>
        </w:tc>
        <w:tc>
          <w:tcPr/>
          <w:p>
            <w:pPr>
              <w:pStyle w:val="Compact"/>
            </w:pPr>
            <w:r>
              <w:t xml:space="preserve">System identifies changes without manual intervention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Audit Trail</w:t>
            </w:r>
          </w:p>
        </w:tc>
        <w:tc>
          <w:tcPr/>
          <w:p>
            <w:pPr>
              <w:pStyle w:val="Compact"/>
            </w:pPr>
            <w:r>
              <w:t xml:space="preserve">Complete logging of what was loaded, when, and why</w:t>
            </w:r>
          </w:p>
        </w:tc>
      </w:tr>
    </w:tbl>
    <w:bookmarkEnd w:id="14"/>
    <w:bookmarkStart w:id="15" w:name="real-world-example"/>
    <w:p>
      <w:pPr>
        <w:pStyle w:val="Heading3"/>
      </w:pPr>
      <w:r>
        <w:t xml:space="preserve">Real-World Example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A retail company with 500 million historical transactions, growing by 5 million new transactions daily.</w:t>
      </w:r>
    </w:p>
    <w:p>
      <w:pPr>
        <w:pStyle w:val="BodyText"/>
      </w:pPr>
      <w:r>
        <w:rPr>
          <w:b/>
          <w:bCs/>
        </w:rPr>
        <w:t xml:space="preserve">Without Delta Loading (Full Reload):</w:t>
      </w:r>
      <w:r>
        <w:t xml:space="preserve"> </w:t>
      </w:r>
      <w:r>
        <w:t xml:space="preserve">- Process all 500M rows daily</w:t>
      </w:r>
      <w:r>
        <w:t xml:space="preserve"> </w:t>
      </w:r>
      <w:r>
        <w:t xml:space="preserve">- 2-3 hours per run</w:t>
      </w:r>
      <w:r>
        <w:t xml:space="preserve"> </w:t>
      </w:r>
      <w:r>
        <w:t xml:space="preserve">- High compute costs</w:t>
      </w:r>
    </w:p>
    <w:p>
      <w:pPr>
        <w:pStyle w:val="BodyText"/>
      </w:pPr>
      <w:r>
        <w:rPr>
          <w:b/>
          <w:bCs/>
        </w:rPr>
        <w:t xml:space="preserve">With DMVA Delta Loading:</w:t>
      </w:r>
      <w:r>
        <w:t xml:space="preserve"> </w:t>
      </w:r>
      <w:r>
        <w:t xml:space="preserve">- Process only changed partitions (typically 1-7 days of data)</w:t>
      </w:r>
      <w:r>
        <w:t xml:space="preserve"> </w:t>
      </w:r>
      <w:r>
        <w:t xml:space="preserve">- 5-15 minutes per run</w:t>
      </w:r>
      <w:r>
        <w:t xml:space="preserve"> </w:t>
      </w:r>
      <w:r>
        <w:t xml:space="preserve">- 90% cost reduction</w:t>
      </w:r>
      <w:r>
        <w:t xml:space="preserve"> </w:t>
      </w:r>
      <w:r>
        <w:t xml:space="preserve">- Can run multiple times per day if needed</w:t>
      </w:r>
    </w:p>
    <w:bookmarkEnd w:id="15"/>
    <w:bookmarkStart w:id="16" w:name="key-capabilities"/>
    <w:p>
      <w:pPr>
        <w:pStyle w:val="Heading3"/>
      </w:pPr>
      <w:r>
        <w:t xml:space="preserve">Key Capabilities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Incremental Loading</w:t>
      </w:r>
      <w:r>
        <w:t xml:space="preserve">: Only process data from a specific point forward (e.g.,</w:t>
      </w:r>
      <w:r>
        <w:t xml:space="preserve"> </w:t>
      </w:r>
      <w:r>
        <w:t xml:space="preserve">“last 7 days”</w:t>
      </w:r>
      <w:r>
        <w:t xml:space="preserve">)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Change Detection</w:t>
      </w:r>
      <w:r>
        <w:t xml:space="preserve">: Automatically identify which data partitions have changed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Late-Arriving Data</w:t>
      </w:r>
      <w:r>
        <w:t xml:space="preserve">: Detect and reload historical partitions if late data arrives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Parallel Processing</w:t>
      </w:r>
      <w:r>
        <w:t xml:space="preserve">: Multiple data chunks processed simultaneously for speed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Full Monitoring</w:t>
      </w:r>
      <w:r>
        <w:t xml:space="preserve">: Complete visibility into what’s being loaded and its status</w:t>
      </w:r>
    </w:p>
    <w:bookmarkEnd w:id="16"/>
    <w:bookmarkStart w:id="17" w:name="when-to-use-delta-loading"/>
    <w:p>
      <w:pPr>
        <w:pStyle w:val="Heading3"/>
      </w:pPr>
      <w:r>
        <w:t xml:space="preserve">When to Use Delta Loading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46"/>
        <w:gridCol w:w="48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Scenario</w:t>
            </w:r>
          </w:p>
        </w:tc>
        <w:tc>
          <w:tcPr/>
          <w:p>
            <w:pPr>
              <w:pStyle w:val="Compact"/>
            </w:pPr>
            <w:r>
              <w:t xml:space="preserve">Recommendation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Large tables (100M+ rows) with regular updates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Strongly Recommended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Daily/hourly incremental data feeds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Ideal Use Case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Historical tables with occasional backfills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Beneficial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Small tables (&lt;10M rows)</w:t>
            </w:r>
          </w:p>
        </w:tc>
        <w:tc>
          <w:tcPr/>
          <w:p>
            <w:pPr>
              <w:pStyle w:val="Compact"/>
            </w:pPr>
            <w:r>
              <w:t xml:space="preserve">Full reload may be simpler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One-time migrations</w:t>
            </w:r>
          </w:p>
        </w:tc>
        <w:tc>
          <w:tcPr/>
          <w:p>
            <w:pPr>
              <w:pStyle w:val="Compact"/>
            </w:pPr>
            <w:r>
              <w:t xml:space="preserve">Full load sufficient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7"/>
    <w:bookmarkEnd w:id="18"/>
    <w:bookmarkStart w:id="22" w:name="X1bb4e9f67e3da4ac53c7ead2f414ace62a10376"/>
    <w:p>
      <w:pPr>
        <w:pStyle w:val="Heading2"/>
      </w:pPr>
      <w:r>
        <w:t xml:space="preserve">Delta Loading Workflow - Technical Details</w:t>
      </w:r>
    </w:p>
    <w:p>
      <w:pPr>
        <w:pStyle w:val="FirstParagraph"/>
      </w:pPr>
      <w:r>
        <w:rPr>
          <w:b/>
          <w:bCs/>
        </w:rPr>
        <w:t xml:space="preserve">For technical and implementation teams</w:t>
      </w:r>
    </w:p>
    <w:p>
      <w:pPr>
        <w:pStyle w:val="BodyText"/>
      </w:pPr>
      <w:r>
        <w:t xml:space="preserve">The following sections provide detailed technical implementation guidance for data engineers and developers.</w:t>
      </w:r>
    </w:p>
    <w:p>
      <w:r>
        <w:pict>
          <v:rect style="width:0;height:1.5pt" o:hralign="center" o:hrstd="t" o:hr="t"/>
        </w:pict>
      </w:r>
    </w:p>
    <w:bookmarkStart w:id="19" w:name="phase-1-initial-full-load"/>
    <w:p>
      <w:pPr>
        <w:pStyle w:val="Heading3"/>
      </w:pPr>
      <w:r>
        <w:t xml:space="preserve">Phase 1: Initial Full Load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1: Discover Table Partitions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Teradata:                                                    │</w:t>
      </w:r>
      <w:r>
        <w:br/>
      </w:r>
      <w:r>
        <w:rPr>
          <w:rStyle w:val="VerbatimChar"/>
        </w:rPr>
        <w:t xml:space="preserve">│   SELECT FLOOR(transaction_id / 1000000) AS extract_group_id│</w:t>
      </w:r>
      <w:r>
        <w:br/>
      </w:r>
      <w:r>
        <w:rPr>
          <w:rStyle w:val="VerbatimChar"/>
        </w:rPr>
        <w:t xml:space="preserve">│        , HASH_AGG(*) AS partition_checksum                   │</w:t>
      </w:r>
      <w:r>
        <w:br/>
      </w:r>
      <w:r>
        <w:rPr>
          <w:rStyle w:val="VerbatimChar"/>
        </w:rPr>
        <w:t xml:space="preserve">│        , COUNT(*) AS partition_row_count                     │</w:t>
      </w:r>
      <w:r>
        <w:br/>
      </w:r>
      <w:r>
        <w:rPr>
          <w:rStyle w:val="VerbatimChar"/>
        </w:rPr>
        <w:t xml:space="preserve">│   FROM source_table                                          │</w:t>
      </w:r>
      <w:r>
        <w:br/>
      </w:r>
      <w:r>
        <w:rPr>
          <w:rStyle w:val="VerbatimChar"/>
        </w:rPr>
        <w:t xml:space="preserve">│   GROUP BY extract_group_id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Result: Discovers partitions 0, 1, 2, ..., N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2: Store Checkpoints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INSERT INTO dmva_checksums:                                  │</w:t>
      </w:r>
      <w:r>
        <w:br/>
      </w:r>
      <w:r>
        <w:rPr>
          <w:rStyle w:val="VerbatimChar"/>
        </w:rPr>
        <w:t xml:space="preserve">│   extract_group_id: '0'                                      │</w:t>
      </w:r>
      <w:r>
        <w:br/>
      </w:r>
      <w:r>
        <w:rPr>
          <w:rStyle w:val="VerbatimChar"/>
        </w:rPr>
        <w:t xml:space="preserve">│   source_filter: 'transaction_id &gt;= 0 AND &lt; 1000000'        │</w:t>
      </w:r>
      <w:r>
        <w:br/>
      </w:r>
      <w:r>
        <w:rPr>
          <w:rStyle w:val="VerbatimChar"/>
        </w:rPr>
        <w:t xml:space="preserve">│   target_filter: 'transaction_id &gt;= 0 AND &lt; 1000000'        │</w:t>
      </w:r>
      <w:r>
        <w:br/>
      </w:r>
      <w:r>
        <w:rPr>
          <w:rStyle w:val="VerbatimChar"/>
        </w:rPr>
        <w:t xml:space="preserve">│   partition_checksum: 'ABC123...'                            │</w:t>
      </w:r>
      <w:r>
        <w:br/>
      </w:r>
      <w:r>
        <w:rPr>
          <w:rStyle w:val="VerbatimChar"/>
        </w:rPr>
        <w:t xml:space="preserve">│   partition_row_count: 999500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 extract_group_id: '1'                                      │</w:t>
      </w:r>
      <w:r>
        <w:br/>
      </w:r>
      <w:r>
        <w:rPr>
          <w:rStyle w:val="VerbatimChar"/>
        </w:rPr>
        <w:t xml:space="preserve">│   source_filter: 'transaction_id &gt;= 1000000 AND &lt; 2000000'  │</w:t>
      </w:r>
      <w:r>
        <w:br/>
      </w:r>
      <w:r>
        <w:rPr>
          <w:rStyle w:val="VerbatimChar"/>
        </w:rPr>
        <w:t xml:space="preserve">│   ...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3: Extract &amp; Load Each Partition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For EACH partition:                                          │</w:t>
      </w:r>
      <w:r>
        <w:br/>
      </w:r>
      <w:r>
        <w:rPr>
          <w:rStyle w:val="VerbatimChar"/>
        </w:rPr>
        <w:t xml:space="preserve">│   1. Unload from Teradata (using source_filter)             │</w:t>
      </w:r>
      <w:r>
        <w:br/>
      </w:r>
      <w:r>
        <w:rPr>
          <w:rStyle w:val="VerbatimChar"/>
        </w:rPr>
        <w:t xml:space="preserve">│   2. Upload to Snowflake stage                               │</w:t>
      </w:r>
      <w:r>
        <w:br/>
      </w:r>
      <w:r>
        <w:rPr>
          <w:rStyle w:val="VerbatimChar"/>
        </w:rPr>
        <w:t xml:space="preserve">│   3. Load into Iceberg table (using target_filter)           │</w:t>
      </w:r>
      <w:r>
        <w:br/>
      </w:r>
      <w:r>
        <w:rPr>
          <w:rStyle w:val="VerbatimChar"/>
        </w:rPr>
        <w:t xml:space="preserve">│   4. Validate checksums match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9"/>
    <w:bookmarkStart w:id="21" w:name="phase-2-incrementaldelta-load"/>
    <w:p>
      <w:pPr>
        <w:pStyle w:val="Heading3"/>
      </w:pPr>
      <w:r>
        <w:t xml:space="preserve">Phase 2: Incremental/Delta Load</w:t>
      </w:r>
    </w:p>
    <w:bookmarkStart w:id="20" w:name="with-lookback-parameter-recommended"/>
    <w:p>
      <w:pPr>
        <w:pStyle w:val="Heading4"/>
      </w:pPr>
      <w:r>
        <w:rPr>
          <w:b/>
          <w:bCs/>
        </w:rPr>
        <w:t xml:space="preserve">With Lookback Parameter</w:t>
      </w:r>
      <w:r>
        <w:t xml:space="preserve"> </w:t>
      </w:r>
      <w:r>
        <w:t xml:space="preserve">(Recommended)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  <w:b/>
          <w:bCs/>
        </w:rPr>
        <w:t xml:space="preserve">lookback</w:t>
      </w:r>
      <w:r>
        <w:t xml:space="preserve"> </w:t>
      </w:r>
      <w:r>
        <w:t xml:space="preserve">parameter enables incremental loading by defining a starting checkpoint:</w:t>
      </w:r>
    </w:p>
    <w:p>
      <w:pPr>
        <w:pStyle w:val="BodyText"/>
      </w:pPr>
      <w:r>
        <w:rPr>
          <w:b/>
          <w:bCs/>
        </w:rPr>
        <w:t xml:space="preserve">Example Configuration: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"column_name"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"transaction_date"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"by_date"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"lookback"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"20241201"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Incremental Load Logic:</w:t>
      </w:r>
    </w:p>
    <w:p>
      <w:pPr>
        <w:pStyle w:val="SourceCode"/>
      </w:pPr>
      <w:r>
        <w:rPr>
          <w:rStyle w:val="CommentTok"/>
        </w:rPr>
        <w:t xml:space="preserve">-- DMVA generates extract_group_ids ONLY from the lookback point forward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partitions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DATE_TRUNC(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transaction_date)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extract_group_id</w:t>
      </w:r>
      <w:r>
        <w:br/>
      </w:r>
      <w:r>
        <w:rPr>
          <w:rStyle w:val="NormalTok"/>
        </w:rPr>
        <w:t xml:space="preserve">         , HASH_AGG(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partition_checksum</w:t>
      </w:r>
      <w:r>
        <w:br/>
      </w:r>
      <w:r>
        <w:rPr>
          <w:rStyle w:val="NormalTok"/>
        </w:rPr>
        <w:t xml:space="preserve">         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partition_row_count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source_table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transaction_date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'20241201'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'YYYYMMDD'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-- ← LOOKBACK FILTER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extract_group_id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TO_CHAR</w:t>
      </w:r>
      <w:r>
        <w:rPr>
          <w:rStyle w:val="NormalTok"/>
        </w:rPr>
        <w:t xml:space="preserve">(extract_group_id, </w:t>
      </w:r>
      <w:r>
        <w:rPr>
          <w:rStyle w:val="StringTok"/>
        </w:rPr>
        <w:t xml:space="preserve">'YYYYMMDD'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extract_group_id</w:t>
      </w:r>
      <w:r>
        <w:br/>
      </w:r>
      <w:r>
        <w:rPr>
          <w:rStyle w:val="NormalTok"/>
        </w:rPr>
        <w:t xml:space="preserve">     ,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partitions</w:t>
      </w:r>
    </w:p>
    <w:p>
      <w:pPr>
        <w:pStyle w:val="FirstParagraph"/>
      </w:pPr>
      <w:r>
        <w:rPr>
          <w:b/>
          <w:bCs/>
        </w:rPr>
        <w:t xml:space="preserve">Checkpoint Behavior: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New Partitions</w:t>
      </w:r>
      <w:r>
        <w:t xml:space="preserve"> </w:t>
      </w:r>
      <w:r>
        <w:t xml:space="preserve">(not in</w:t>
      </w:r>
      <w:r>
        <w:t xml:space="preserve"> </w:t>
      </w:r>
      <w:r>
        <w:rPr>
          <w:rStyle w:val="VerbatimChar"/>
        </w:rPr>
        <w:t xml:space="preserve">dmva_checksums</w:t>
      </w:r>
      <w:r>
        <w:t xml:space="preserve">): Loaded as NEW data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Existing Partitions</w:t>
      </w:r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dmva_checksums</w:t>
      </w:r>
      <w:r>
        <w:t xml:space="preserve">):</w:t>
      </w:r>
      <w:r>
        <w:t xml:space="preserve"> </w:t>
      </w:r>
      <w:r>
        <w:t xml:space="preserve">- Compare</w:t>
      </w:r>
      <w:r>
        <w:t xml:space="preserve"> </w:t>
      </w:r>
      <w:r>
        <w:rPr>
          <w:rStyle w:val="VerbatimChar"/>
        </w:rPr>
        <w:t xml:space="preserve">partition_checksum</w:t>
      </w:r>
      <w:r>
        <w:t xml:space="preserve"> </w:t>
      </w:r>
      <w:r>
        <w:t xml:space="preserve">(hash)</w:t>
      </w:r>
      <w:r>
        <w:t xml:space="preserve"> </w:t>
      </w:r>
      <w:r>
        <w:t xml:space="preserve">- If</w:t>
      </w:r>
      <w:r>
        <w:t xml:space="preserve"> </w:t>
      </w:r>
      <w:r>
        <w:rPr>
          <w:b/>
          <w:bCs/>
        </w:rPr>
        <w:t xml:space="preserve">checksums differ</w:t>
      </w:r>
      <w:r>
        <w:t xml:space="preserve"> </w:t>
      </w:r>
      <w:r>
        <w:t xml:space="preserve">→ Data changed → RELOAD partition</w:t>
      </w:r>
      <w:r>
        <w:t xml:space="preserve"> </w:t>
      </w:r>
      <w:r>
        <w:t xml:space="preserve">- If</w:t>
      </w:r>
      <w:r>
        <w:t xml:space="preserve"> </w:t>
      </w:r>
      <w:r>
        <w:rPr>
          <w:b/>
          <w:bCs/>
        </w:rPr>
        <w:t xml:space="preserve">checksums match</w:t>
      </w:r>
      <w:r>
        <w:t xml:space="preserve"> </w:t>
      </w:r>
      <w:r>
        <w:t xml:space="preserve">→ Skip (already synchronized)</w:t>
      </w:r>
    </w:p>
    <w:p>
      <w:pPr>
        <w:pStyle w:val="BodyText"/>
      </w:pPr>
      <w:r>
        <w:rPr>
          <w:b/>
          <w:bCs/>
        </w:rPr>
        <w:t xml:space="preserve">Delta Load Workflow: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1: Query Teradata for Partitions Since Lookback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Teradata discovers partitions: Dec-2024, Jan-2025, Feb-2025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2: Compare with Existing Checkpoints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Dec-2024: EXISTS in dmva_checksums                           │</w:t>
      </w:r>
      <w:r>
        <w:br/>
      </w:r>
      <w:r>
        <w:rPr>
          <w:rStyle w:val="VerbatimChar"/>
        </w:rPr>
        <w:t xml:space="preserve">│   Old checksum: 'ABC123'                                     │</w:t>
      </w:r>
      <w:r>
        <w:br/>
      </w:r>
      <w:r>
        <w:rPr>
          <w:rStyle w:val="VerbatimChar"/>
        </w:rPr>
        <w:t xml:space="preserve">│   New checksum: 'ABC123' → MATCH → SKIP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Jan-2025: EXISTS in dmva_checksums                           │</w:t>
      </w:r>
      <w:r>
        <w:br/>
      </w:r>
      <w:r>
        <w:rPr>
          <w:rStyle w:val="VerbatimChar"/>
        </w:rPr>
        <w:t xml:space="preserve">│   Old checksum: 'DEF456'                                     │</w:t>
      </w:r>
      <w:r>
        <w:br/>
      </w:r>
      <w:r>
        <w:rPr>
          <w:rStyle w:val="VerbatimChar"/>
        </w:rPr>
        <w:t xml:space="preserve">│   New checksum: 'DEF789' → CHANGED → RELOAD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Feb-2025: NOT EXISTS in dmva_checksums → NEW → LOAD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3: Process Only Changed/New Partitions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Jan-2025: DELETE + INSERT (REPLACE pattern)                 │</w:t>
      </w:r>
      <w:r>
        <w:br/>
      </w:r>
      <w:r>
        <w:rPr>
          <w:rStyle w:val="VerbatimChar"/>
        </w:rPr>
        <w:t xml:space="preserve">│ Feb-2025: INSERT (APPEND pattern)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0"/>
    <w:bookmarkEnd w:id="21"/>
    <w:bookmarkEnd w:id="22"/>
    <w:bookmarkStart w:id="28" w:name="load-patterns-supported"/>
    <w:p>
      <w:pPr>
        <w:pStyle w:val="Heading2"/>
      </w:pPr>
      <w:r>
        <w:t xml:space="preserve">Load Patterns Supported</w:t>
      </w:r>
    </w:p>
    <w:p>
      <w:pPr>
        <w:pStyle w:val="FirstParagraph"/>
      </w:pPr>
      <w:r>
        <w:t xml:space="preserve">DMVA supports multiple load patterns through its</w:t>
      </w:r>
      <w:r>
        <w:t xml:space="preserve"> </w:t>
      </w:r>
      <w:r>
        <w:rPr>
          <w:b/>
          <w:bCs/>
        </w:rPr>
        <w:t xml:space="preserve">load process</w:t>
      </w:r>
      <w:r>
        <w:t xml:space="preserve">:</w:t>
      </w:r>
    </w:p>
    <w:bookmarkStart w:id="23" w:name="replace-truncate-load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REPLACE (Truncate &amp; Load)</w:t>
      </w:r>
    </w:p>
    <w:p>
      <w:pPr>
        <w:pStyle w:val="FirstParagraph"/>
      </w:pPr>
      <w:r>
        <w:rPr>
          <w:b/>
          <w:bCs/>
        </w:rPr>
        <w:t xml:space="preserve">Pattern:</w:t>
      </w:r>
      <w:r>
        <w:t xml:space="preserve"> </w:t>
      </w:r>
      <w:r>
        <w:t xml:space="preserve">Delete existing partition data, then insert new data</w:t>
      </w:r>
    </w:p>
    <w:p>
      <w:pPr>
        <w:pStyle w:val="BodyText"/>
      </w:pPr>
      <w:r>
        <w:rPr>
          <w:b/>
          <w:bCs/>
        </w:rPr>
        <w:t xml:space="preserve">Implementation:</w:t>
      </w:r>
    </w:p>
    <w:p>
      <w:pPr>
        <w:pStyle w:val="SourceCode"/>
      </w:pPr>
      <w:r>
        <w:rPr>
          <w:rStyle w:val="CommentTok"/>
        </w:rPr>
        <w:t xml:space="preserve"># From system_snowflake.py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get_delete_sql(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object_identifier, target_filter):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f'delete from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object_identifier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where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target_filter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get_copy_sql(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object_identifier, ...):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f'copy into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object_identifier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from (...)'</w:t>
      </w:r>
    </w:p>
    <w:p>
      <w:pPr>
        <w:pStyle w:val="FirstParagraph"/>
      </w:pPr>
      <w:r>
        <w:rPr>
          <w:b/>
          <w:bCs/>
        </w:rPr>
        <w:t xml:space="preserve">Execution Flow:</w:t>
      </w:r>
    </w:p>
    <w:p>
      <w:pPr>
        <w:pStyle w:val="SourceCode"/>
      </w:pPr>
      <w:r>
        <w:rPr>
          <w:rStyle w:val="CommentTok"/>
        </w:rPr>
        <w:t xml:space="preserve">-- Step 1: Delete old partition data</w:t>
      </w:r>
      <w:r>
        <w:br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iceberg_table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transaction_date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'2025-01-01'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transaction_date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'2025-02-01'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Step 2: Load new partition data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iceberg_table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@stage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partition_0001</w:t>
      </w:r>
      <w:r>
        <w:rPr>
          <w:rStyle w:val="OperatorTok"/>
        </w:rPr>
        <w:t xml:space="preserve">/</w:t>
      </w:r>
      <w:r>
        <w:br/>
      </w:r>
      <w:r>
        <w:rPr>
          <w:rStyle w:val="OperatorTok"/>
        </w:rPr>
        <w:t xml:space="preserve">..</w:t>
      </w:r>
      <w:r>
        <w:rPr>
          <w:rStyle w:val="NormalTok"/>
        </w:rPr>
        <w:t xml:space="preserve">.;</w:t>
      </w:r>
    </w:p>
    <w:p>
      <w:pPr>
        <w:pStyle w:val="FirstParagraph"/>
      </w:pPr>
      <w:r>
        <w:rPr>
          <w:b/>
          <w:bCs/>
        </w:rPr>
        <w:t xml:space="preserve">When Used:</w:t>
      </w:r>
      <w:r>
        <w:t xml:space="preserve"> </w:t>
      </w:r>
      <w:r>
        <w:t xml:space="preserve">- Data in source partition has changed (checksum mismatch)</w:t>
      </w:r>
      <w:r>
        <w:t xml:space="preserve"> </w:t>
      </w:r>
      <w:r>
        <w:t xml:space="preserve">- Ensures Iceberg table is</w:t>
      </w:r>
      <w:r>
        <w:t xml:space="preserve"> </w:t>
      </w:r>
      <w:r>
        <w:rPr>
          <w:b/>
          <w:bCs/>
        </w:rPr>
        <w:t xml:space="preserve">exactly synchronized</w:t>
      </w:r>
      <w:r>
        <w:t xml:space="preserve"> </w:t>
      </w:r>
      <w:r>
        <w:t xml:space="preserve">with source</w:t>
      </w:r>
    </w:p>
    <w:p>
      <w:r>
        <w:pict>
          <v:rect style="width:0;height:1.5pt" o:hralign="center" o:hrstd="t" o:hr="t"/>
        </w:pict>
      </w:r>
    </w:p>
    <w:bookmarkEnd w:id="23"/>
    <w:bookmarkStart w:id="24" w:name="append-insert-only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APPEND (Insert Only)</w:t>
      </w:r>
    </w:p>
    <w:p>
      <w:pPr>
        <w:pStyle w:val="FirstParagraph"/>
      </w:pPr>
      <w:r>
        <w:rPr>
          <w:b/>
          <w:bCs/>
        </w:rPr>
        <w:t xml:space="preserve">Pattern:</w:t>
      </w:r>
      <w:r>
        <w:t xml:space="preserve"> </w:t>
      </w:r>
      <w:r>
        <w:t xml:space="preserve">Insert new data without deleting existing data</w:t>
      </w:r>
    </w:p>
    <w:p>
      <w:pPr>
        <w:pStyle w:val="BodyText"/>
      </w:pPr>
      <w:r>
        <w:rPr>
          <w:b/>
          <w:bCs/>
        </w:rPr>
        <w:t xml:space="preserve">When Used:</w:t>
      </w:r>
      <w:r>
        <w:t xml:space="preserve"> </w:t>
      </w:r>
      <w:r>
        <w:t xml:space="preserve">- New partition (extract_group_id not in dmva_checksums)</w:t>
      </w:r>
      <w:r>
        <w:t xml:space="preserve"> </w:t>
      </w:r>
      <w:r>
        <w:t xml:space="preserve">- Source data is append-only (no updates/deletes)</w:t>
      </w:r>
    </w:p>
    <w:p>
      <w:pPr>
        <w:pStyle w:val="BodyText"/>
      </w:pPr>
      <w:r>
        <w:rPr>
          <w:b/>
          <w:bCs/>
        </w:rPr>
        <w:t xml:space="preserve">Execution Flow:</w:t>
      </w:r>
    </w:p>
    <w:p>
      <w:pPr>
        <w:pStyle w:val="SourceCode"/>
      </w:pPr>
      <w:r>
        <w:rPr>
          <w:rStyle w:val="CommentTok"/>
        </w:rPr>
        <w:t xml:space="preserve">-- Only load step (no delete)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iceberg_table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@stage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partition_new</w:t>
      </w:r>
      <w:r>
        <w:rPr>
          <w:rStyle w:val="OperatorTok"/>
        </w:rPr>
        <w:t xml:space="preserve">/</w:t>
      </w:r>
      <w:r>
        <w:br/>
      </w:r>
      <w:r>
        <w:rPr>
          <w:rStyle w:val="OperatorTok"/>
        </w:rPr>
        <w:t xml:space="preserve">..</w:t>
      </w:r>
      <w:r>
        <w:rPr>
          <w:rStyle w:val="NormalTok"/>
        </w:rPr>
        <w:t xml:space="preserve">.;</w:t>
      </w:r>
    </w:p>
    <w:p>
      <w:r>
        <w:pict>
          <v:rect style="width:0;height:1.5pt" o:hralign="center" o:hrstd="t" o:hr="t"/>
        </w:pict>
      </w:r>
    </w:p>
    <w:bookmarkEnd w:id="24"/>
    <w:bookmarkStart w:id="27" w:name="mergescd2-not-directly-supported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MERGE/SCD2</w:t>
      </w:r>
      <w:r>
        <w:t xml:space="preserve"> </w:t>
      </w:r>
      <w:r>
        <w:t xml:space="preserve">(NOT Directly Supported)</w:t>
      </w:r>
    </w:p>
    <w:p>
      <w:pPr>
        <w:pStyle w:val="FirstParagraph"/>
      </w:pPr>
      <w:r>
        <w:rPr>
          <w:b/>
          <w:bCs/>
        </w:rPr>
        <w:t xml:space="preserve">Current State:</w:t>
      </w:r>
      <w:r>
        <w:t xml:space="preserve"> </w:t>
      </w:r>
      <w:r>
        <w:t xml:space="preserve">DMVA does</w:t>
      </w:r>
      <w:r>
        <w:t xml:space="preserve"> </w:t>
      </w:r>
      <w:r>
        <w:rPr>
          <w:b/>
          <w:bCs/>
        </w:rPr>
        <w:t xml:space="preserve">not natively support MERGE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SCD Type 2</w:t>
      </w:r>
      <w:r>
        <w:t xml:space="preserve"> </w:t>
      </w:r>
      <w:r>
        <w:t xml:space="preserve">patterns.</w:t>
      </w:r>
    </w:p>
    <w:p>
      <w:pPr>
        <w:pStyle w:val="BodyText"/>
      </w:pPr>
      <w:r>
        <w:rPr>
          <w:b/>
          <w:bCs/>
        </w:rPr>
        <w:t xml:space="preserve">Workaround Options:</w:t>
      </w:r>
    </w:p>
    <w:bookmarkStart w:id="25" w:name="option-a-post-load-merge-recommended"/>
    <w:p>
      <w:pPr>
        <w:pStyle w:val="Heading4"/>
      </w:pPr>
      <w:r>
        <w:rPr>
          <w:b/>
          <w:bCs/>
        </w:rPr>
        <w:t xml:space="preserve">Option A: Post-Load MERGE (Recommended)</w:t>
      </w:r>
    </w:p>
    <w:p>
      <w:pPr>
        <w:pStyle w:val="FirstParagraph"/>
      </w:pPr>
      <w:r>
        <w:t xml:space="preserve">Use DMVA for data extraction, then apply custom MERGE logic:</w:t>
      </w:r>
    </w:p>
    <w:p>
      <w:pPr>
        <w:pStyle w:val="SourceCode"/>
      </w:pPr>
      <w:r>
        <w:rPr>
          <w:rStyle w:val="CommentTok"/>
        </w:rPr>
        <w:t xml:space="preserve">-- DMVA loads into staging table</w:t>
      </w:r>
      <w:r>
        <w:br/>
      </w:r>
      <w:r>
        <w:rPr>
          <w:rStyle w:val="CommentTok"/>
        </w:rPr>
        <w:t xml:space="preserve">-- Your custom procedure: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target_iceberg_table 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staging_table s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t.primary_key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s.primary_key</w:t>
      </w:r>
      <w:r>
        <w:br/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MATCHED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t.checksum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s.checksum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</w:t>
      </w:r>
      <w:r>
        <w:br/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MATCHED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.;</w:t>
      </w:r>
    </w:p>
    <w:bookmarkEnd w:id="25"/>
    <w:bookmarkStart w:id="26" w:name="option-b-external-tool"/>
    <w:p>
      <w:pPr>
        <w:pStyle w:val="Heading4"/>
      </w:pPr>
      <w:r>
        <w:rPr>
          <w:b/>
          <w:bCs/>
        </w:rPr>
        <w:t xml:space="preserve">Option B: External Tool</w:t>
      </w:r>
    </w:p>
    <w:p>
      <w:pPr>
        <w:pStyle w:val="FirstParagraph"/>
      </w:pPr>
      <w:r>
        <w:t xml:space="preserve">Use dbt or custom SQL for SCD2 transformations after DMVA load.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3" w:name="logging-monitoring"/>
    <w:p>
      <w:pPr>
        <w:pStyle w:val="Heading2"/>
      </w:pPr>
      <w:r>
        <w:t xml:space="preserve">Logging &amp; Monitoring</w:t>
      </w:r>
    </w:p>
    <w:p>
      <w:pPr>
        <w:pStyle w:val="FirstParagraph"/>
      </w:pPr>
      <w:r>
        <w:t xml:space="preserve">DMVA provides</w:t>
      </w:r>
      <w:r>
        <w:t xml:space="preserve"> </w:t>
      </w:r>
      <w:r>
        <w:rPr>
          <w:b/>
          <w:bCs/>
        </w:rPr>
        <w:t xml:space="preserve">comprehensive logging</w:t>
      </w:r>
      <w:r>
        <w:t xml:space="preserve"> </w:t>
      </w:r>
      <w:r>
        <w:t xml:space="preserve">at multiple levels:</w:t>
      </w:r>
    </w:p>
    <w:bookmarkStart w:id="29" w:name="task-level-logging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Task-Level Logging</w:t>
      </w:r>
    </w:p>
    <w:p>
      <w:pPr>
        <w:pStyle w:val="FirstParagraph"/>
      </w:pPr>
      <w:r>
        <w:rPr>
          <w:b/>
          <w:bCs/>
        </w:rPr>
        <w:t xml:space="preserve">Table: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dmva_tasks</w:t>
      </w:r>
      <w:r>
        <w:rPr>
          <w:b/>
          <w:bCs/>
        </w:rPr>
        <w:t xml:space="preserve"> </w:t>
      </w:r>
      <w:r>
        <w:rPr>
          <w:b/>
          <w:bCs/>
        </w:rPr>
        <w:t xml:space="preserve">/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dmva_ingested_all</w:t>
      </w:r>
    </w:p>
    <w:p>
      <w:pPr>
        <w:pStyle w:val="BodyText"/>
      </w:pPr>
      <w:r>
        <w:t xml:space="preserve">Tracks every task (checksum, unload, upload, load, measure):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task_id,</w:t>
      </w:r>
      <w:r>
        <w:br/>
      </w:r>
      <w:r>
        <w:rPr>
          <w:rStyle w:val="NormalTok"/>
        </w:rPr>
        <w:t xml:space="preserve">    task_type,              </w:t>
      </w:r>
      <w:r>
        <w:rPr>
          <w:rStyle w:val="CommentTok"/>
        </w:rPr>
        <w:t xml:space="preserve">-- 'checksum_partition', 'load_partition', etc.</w:t>
      </w:r>
      <w:r>
        <w:br/>
      </w:r>
      <w:r>
        <w:rPr>
          <w:rStyle w:val="NormalTok"/>
        </w:rPr>
        <w:t xml:space="preserve">    status_cd,              </w:t>
      </w:r>
      <w:r>
        <w:rPr>
          <w:rStyle w:val="CommentTok"/>
        </w:rPr>
        <w:t xml:space="preserve">-- 'OK', 'ERROR', 'RUNNING'</w:t>
      </w:r>
      <w:r>
        <w:br/>
      </w:r>
      <w:r>
        <w:rPr>
          <w:rStyle w:val="NormalTok"/>
        </w:rPr>
        <w:t xml:space="preserve">    start_ts,</w:t>
      </w:r>
      <w:r>
        <w:br/>
      </w:r>
      <w:r>
        <w:rPr>
          <w:rStyle w:val="NormalTok"/>
        </w:rPr>
        <w:t xml:space="preserve">    finish_ts,</w:t>
      </w:r>
      <w:r>
        <w:br/>
      </w:r>
      <w:r>
        <w:rPr>
          <w:rStyle w:val="NormalTok"/>
        </w:rPr>
        <w:t xml:space="preserve">    DATEDIFF(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, start_ts, finish_ts)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duration_sec,</w:t>
      </w:r>
      <w:r>
        <w:br/>
      </w:r>
      <w:r>
        <w:rPr>
          <w:rStyle w:val="NormalTok"/>
        </w:rPr>
        <w:t xml:space="preserve">    source_object_id,</w:t>
      </w:r>
      <w:r>
        <w:br/>
      </w:r>
      <w:r>
        <w:rPr>
          <w:rStyle w:val="NormalTok"/>
        </w:rPr>
        <w:t xml:space="preserve">    target_object_id,</w:t>
      </w:r>
      <w:r>
        <w:br/>
      </w:r>
      <w:r>
        <w:rPr>
          <w:rStyle w:val="NormalTok"/>
        </w:rPr>
        <w:t xml:space="preserve">    extract_group_id,       </w:t>
      </w:r>
      <w:r>
        <w:rPr>
          <w:rStyle w:val="CommentTok"/>
        </w:rPr>
        <w:t xml:space="preserve">-- Which partition was processed</w:t>
      </w:r>
      <w:r>
        <w:br/>
      </w:r>
      <w:r>
        <w:rPr>
          <w:rStyle w:val="NormalTok"/>
        </w:rPr>
        <w:t xml:space="preserve">    result_payload          </w:t>
      </w:r>
      <w:r>
        <w:rPr>
          <w:rStyle w:val="CommentTok"/>
        </w:rPr>
        <w:t xml:space="preserve">-- Detailed results (rows loaded, errors, etc.)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dmva_tasks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task_type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'load_partition'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start_ts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Example Output:</w:t>
      </w:r>
    </w:p>
    <w:p>
      <w:pPr>
        <w:pStyle w:val="SourceCode"/>
      </w:pPr>
      <w:r>
        <w:rPr>
          <w:rStyle w:val="VerbatimChar"/>
        </w:rPr>
        <w:t xml:space="preserve">task_id | task_type       | status_cd | duration | extract_group_id | result_payload</w:t>
      </w:r>
      <w:r>
        <w:br/>
      </w:r>
      <w:r>
        <w:rPr>
          <w:rStyle w:val="VerbatimChar"/>
        </w:rPr>
        <w:t xml:space="preserve">--------|-----------------|-----------|----------|------------------|----------------</w:t>
      </w:r>
      <w:r>
        <w:br/>
      </w:r>
      <w:r>
        <w:rPr>
          <w:rStyle w:val="VerbatimChar"/>
        </w:rPr>
        <w:t xml:space="preserve">12345   | load_partition  | OK        | 45s      | 202501          | {"rows": 1.2M}</w:t>
      </w:r>
      <w:r>
        <w:br/>
      </w:r>
      <w:r>
        <w:rPr>
          <w:rStyle w:val="VerbatimChar"/>
        </w:rPr>
        <w:t xml:space="preserve">12346   | load_partition  | OK        | 38s      | 202502          | {"rows": 1.1M}</w:t>
      </w:r>
      <w:r>
        <w:br/>
      </w:r>
      <w:r>
        <w:rPr>
          <w:rStyle w:val="VerbatimChar"/>
        </w:rPr>
        <w:t xml:space="preserve">12347   | load_partition  | ERROR     | 12s      | 202503          | {"error": "..."}</w:t>
      </w:r>
    </w:p>
    <w:p>
      <w:r>
        <w:pict>
          <v:rect style="width:0;height:1.5pt" o:hralign="center" o:hrstd="t" o:hr="t"/>
        </w:pict>
      </w:r>
    </w:p>
    <w:bookmarkEnd w:id="29"/>
    <w:bookmarkStart w:id="30" w:name="status-change-log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Status Change Log</w:t>
      </w:r>
    </w:p>
    <w:p>
      <w:pPr>
        <w:pStyle w:val="FirstParagraph"/>
      </w:pPr>
      <w:r>
        <w:rPr>
          <w:b/>
          <w:bCs/>
        </w:rPr>
        <w:t xml:space="preserve">Table: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dmva_status_change_log</w:t>
      </w:r>
    </w:p>
    <w:p>
      <w:pPr>
        <w:pStyle w:val="BodyText"/>
      </w:pPr>
      <w:r>
        <w:t xml:space="preserve">Tracks status transitions for auditability: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object_id,</w:t>
      </w:r>
      <w:r>
        <w:br/>
      </w:r>
      <w:r>
        <w:rPr>
          <w:rStyle w:val="NormalTok"/>
        </w:rPr>
        <w:t xml:space="preserve">    extract_group_id,</w:t>
      </w:r>
      <w:r>
        <w:br/>
      </w:r>
      <w:r>
        <w:rPr>
          <w:rStyle w:val="NormalTok"/>
        </w:rPr>
        <w:t xml:space="preserve">    old_status,</w:t>
      </w:r>
      <w:r>
        <w:br/>
      </w:r>
      <w:r>
        <w:rPr>
          <w:rStyle w:val="NormalTok"/>
        </w:rPr>
        <w:t xml:space="preserve">    new_status,</w:t>
      </w:r>
      <w:r>
        <w:br/>
      </w:r>
      <w:r>
        <w:rPr>
          <w:rStyle w:val="NormalTok"/>
        </w:rPr>
        <w:t xml:space="preserve">    changed_ts,</w:t>
      </w:r>
      <w:r>
        <w:br/>
      </w:r>
      <w:r>
        <w:rPr>
          <w:rStyle w:val="NormalTok"/>
        </w:rPr>
        <w:t xml:space="preserve">    changed_by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dmva_status_change_log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extract_group_id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'202501'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changed_ts;</w:t>
      </w:r>
    </w:p>
    <w:p>
      <w:r>
        <w:pict>
          <v:rect style="width:0;height:1.5pt" o:hralign="center" o:hrstd="t" o:hr="t"/>
        </w:pict>
      </w:r>
    </w:p>
    <w:bookmarkEnd w:id="30"/>
    <w:bookmarkStart w:id="31" w:name="checkpoint-history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Checkpoint History</w:t>
      </w:r>
    </w:p>
    <w:p>
      <w:pPr>
        <w:pStyle w:val="FirstParagraph"/>
      </w:pPr>
      <w:r>
        <w:rPr>
          <w:b/>
          <w:bCs/>
        </w:rPr>
        <w:t xml:space="preserve">Table: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dmva_checksums</w:t>
      </w:r>
    </w:p>
    <w:p>
      <w:pPr>
        <w:pStyle w:val="BodyText"/>
      </w:pPr>
      <w:r>
        <w:t xml:space="preserve">Every checkpoint update is logged with timestamps: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extract_group_id,</w:t>
      </w:r>
      <w:r>
        <w:br/>
      </w:r>
      <w:r>
        <w:rPr>
          <w:rStyle w:val="NormalTok"/>
        </w:rPr>
        <w:t xml:space="preserve">    partition_checksum,</w:t>
      </w:r>
      <w:r>
        <w:br/>
      </w:r>
      <w:r>
        <w:rPr>
          <w:rStyle w:val="NormalTok"/>
        </w:rPr>
        <w:t xml:space="preserve">    partition_row_count,</w:t>
      </w:r>
      <w:r>
        <w:br/>
      </w:r>
      <w:r>
        <w:rPr>
          <w:rStyle w:val="NormalTok"/>
        </w:rPr>
        <w:t xml:space="preserve">    created_ts,             </w:t>
      </w:r>
      <w:r>
        <w:rPr>
          <w:rStyle w:val="CommentTok"/>
        </w:rPr>
        <w:t xml:space="preserve">-- When first loaded</w:t>
      </w:r>
      <w:r>
        <w:br/>
      </w:r>
      <w:r>
        <w:rPr>
          <w:rStyle w:val="NormalTok"/>
        </w:rPr>
        <w:t xml:space="preserve">    updated_ts              </w:t>
      </w:r>
      <w:r>
        <w:rPr>
          <w:rStyle w:val="CommentTok"/>
        </w:rPr>
        <w:t xml:space="preserve">-- When last synchronized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dmva_checksums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object_id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object_id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dmva_object_info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object_name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'MY_TABLE'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extract_group_id;</w:t>
      </w:r>
    </w:p>
    <w:p>
      <w:pPr>
        <w:pStyle w:val="FirstParagraph"/>
      </w:pPr>
      <w:r>
        <w:rPr>
          <w:b/>
          <w:bCs/>
        </w:rPr>
        <w:t xml:space="preserve">Identify Changed Partitions:</w:t>
      </w:r>
    </w:p>
    <w:p>
      <w:pPr>
        <w:pStyle w:val="SourceCode"/>
      </w:pPr>
      <w:r>
        <w:rPr>
          <w:rStyle w:val="CommentTok"/>
        </w:rPr>
        <w:t xml:space="preserve">-- Find partitions that were reloaded (updated_ts != created_ts)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extract_group_id,</w:t>
      </w:r>
      <w:r>
        <w:br/>
      </w:r>
      <w:r>
        <w:rPr>
          <w:rStyle w:val="NormalTok"/>
        </w:rPr>
        <w:t xml:space="preserve">    partition_row_count,</w:t>
      </w:r>
      <w:r>
        <w:br/>
      </w:r>
      <w:r>
        <w:rPr>
          <w:rStyle w:val="NormalTok"/>
        </w:rPr>
        <w:t xml:space="preserve">    created_ts,</w:t>
      </w:r>
      <w:r>
        <w:br/>
      </w:r>
      <w:r>
        <w:rPr>
          <w:rStyle w:val="NormalTok"/>
        </w:rPr>
        <w:t xml:space="preserve">    updated_ts,</w:t>
      </w:r>
      <w:r>
        <w:br/>
      </w:r>
      <w:r>
        <w:rPr>
          <w:rStyle w:val="NormalTok"/>
        </w:rPr>
        <w:t xml:space="preserve">    DATEDIFF(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created_ts, updated_ts)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days_since_first_load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dmva_checksums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updated_ts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created_ts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updated_ts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1"/>
    <w:bookmarkStart w:id="32" w:name="monitoring-views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Monitoring Views</w:t>
      </w:r>
    </w:p>
    <w:p>
      <w:pPr>
        <w:pStyle w:val="FirstParagraph"/>
      </w:pPr>
      <w:r>
        <w:t xml:space="preserve">DMVA provides pre-built views for monitoring:</w:t>
      </w:r>
    </w:p>
    <w:p>
      <w:pPr>
        <w:pStyle w:val="SourceCode"/>
      </w:pPr>
      <w:r>
        <w:rPr>
          <w:rStyle w:val="CommentTok"/>
        </w:rPr>
        <w:t xml:space="preserve">-- Overall migration status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dmva_status_results_total;</w:t>
      </w:r>
      <w:r>
        <w:br/>
      </w:r>
      <w:r>
        <w:br/>
      </w:r>
      <w:r>
        <w:rPr>
          <w:rStyle w:val="CommentTok"/>
        </w:rPr>
        <w:t xml:space="preserve">-- Per-table status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dmva_status_results_detail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source_schema_name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'TERADATA_DB'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source_object_name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'MY_TABLE'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Active tasks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dmva_tasks_active;</w:t>
      </w:r>
      <w:r>
        <w:br/>
      </w:r>
      <w:r>
        <w:br/>
      </w:r>
      <w:r>
        <w:rPr>
          <w:rStyle w:val="CommentTok"/>
        </w:rPr>
        <w:t xml:space="preserve">-- Task statistics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dmva_task_stats_by_date;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9" w:name="complete-delta-load-example"/>
    <w:p>
      <w:pPr>
        <w:pStyle w:val="Heading2"/>
      </w:pPr>
      <w:r>
        <w:t xml:space="preserve">Complete Delta Load Example</w:t>
      </w:r>
    </w:p>
    <w:bookmarkStart w:id="34" w:name="X08ba02653b894a6e198f89272863c099318b9f6"/>
    <w:p>
      <w:pPr>
        <w:pStyle w:val="Heading3"/>
      </w:pPr>
      <w:r>
        <w:t xml:space="preserve">Scenario: Daily Incremental Load from Teradata to Snowflake Iceberg</w:t>
      </w:r>
    </w:p>
    <w:p>
      <w:pPr>
        <w:pStyle w:val="FirstParagraph"/>
      </w:pPr>
      <w:r>
        <w:rPr>
          <w:b/>
          <w:bCs/>
        </w:rPr>
        <w:t xml:space="preserve">Source Table: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teradata_db.transactions</w:t>
      </w:r>
      <w:r>
        <w:t xml:space="preserve"> </w:t>
      </w:r>
      <w:r>
        <w:t xml:space="preserve">(500M rows, growing by ~5M/day)</w:t>
      </w:r>
      <w:r>
        <w:t xml:space="preserve"> </w:t>
      </w:r>
      <w:r>
        <w:t xml:space="preserve">- Date column:</w:t>
      </w:r>
      <w:r>
        <w:t xml:space="preserve"> </w:t>
      </w:r>
      <w:r>
        <w:rPr>
          <w:rStyle w:val="VerbatimChar"/>
        </w:rPr>
        <w:t xml:space="preserve">transaction_date</w:t>
      </w:r>
    </w:p>
    <w:p>
      <w:pPr>
        <w:pStyle w:val="BodyText"/>
      </w:pPr>
      <w:r>
        <w:rPr>
          <w:b/>
          <w:bCs/>
        </w:rPr>
        <w:t xml:space="preserve">Target Table: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snowflake_db.iceberg_schema.transactions</w:t>
      </w:r>
      <w:r>
        <w:t xml:space="preserve"> </w:t>
      </w:r>
      <w:r>
        <w:t xml:space="preserve">(Iceberg table)</w:t>
      </w:r>
    </w:p>
    <w:p>
      <w:r>
        <w:pict>
          <v:rect style="width:0;height:1.5pt" o:hralign="center" o:hrstd="t" o:hr="t"/>
        </w:pict>
      </w:r>
    </w:p>
    <w:bookmarkEnd w:id="34"/>
    <w:bookmarkStart w:id="35" w:name="step-1-configure-checksum-method"/>
    <w:p>
      <w:pPr>
        <w:pStyle w:val="Heading3"/>
      </w:pPr>
      <w:r>
        <w:t xml:space="preserve">Step 1: Configure Checksum Method</w:t>
      </w:r>
    </w:p>
    <w:p>
      <w:pPr>
        <w:pStyle w:val="SourceCode"/>
      </w:pPr>
      <w:r>
        <w:rPr>
          <w:rStyle w:val="CommentTok"/>
        </w:rPr>
        <w:t xml:space="preserve">-- Set incremental checksum method with lookback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dmva_object_info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checksum_method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PARSE_JSON(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"column_name": "transaction_date",</w:t>
      </w:r>
      <w:r>
        <w:br/>
      </w:r>
      <w:r>
        <w:rPr>
          <w:rStyle w:val="StringTok"/>
        </w:rPr>
        <w:t xml:space="preserve">    "type": "by_date",</w:t>
      </w:r>
      <w:r>
        <w:br/>
      </w:r>
      <w:r>
        <w:rPr>
          <w:rStyle w:val="StringTok"/>
        </w:rPr>
        <w:t xml:space="preserve">    "period": "day",</w:t>
      </w:r>
      <w:r>
        <w:br/>
      </w:r>
      <w:r>
        <w:rPr>
          <w:rStyle w:val="StringTok"/>
        </w:rPr>
        <w:t xml:space="preserve">    "lookback": "20250101"</w:t>
      </w:r>
      <w:r>
        <w:br/>
      </w:r>
      <w:r>
        <w:rPr>
          <w:rStyle w:val="StringTok"/>
        </w:rPr>
        <w:t xml:space="preserve">}'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system_name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'teradata_source'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schema_name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'teradata_db'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object_name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'transactions'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type: by_date</w:t>
      </w:r>
      <w:r>
        <w:t xml:space="preserve">: Partition by date ranges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period: day</w:t>
      </w:r>
      <w:r>
        <w:t xml:space="preserve">: Each partition = 1 day of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lookback: 20250101</w:t>
      </w:r>
      <w:r>
        <w:t xml:space="preserve">: Only process data from Jan 1, 2025 forward</w:t>
      </w:r>
    </w:p>
    <w:p>
      <w:r>
        <w:pict>
          <v:rect style="width:0;height:1.5pt" o:hralign="center" o:hrstd="t" o:hr="t"/>
        </w:pict>
      </w:r>
    </w:p>
    <w:bookmarkEnd w:id="35"/>
    <w:bookmarkStart w:id="36" w:name="step-2-initial-load-day-1"/>
    <w:p>
      <w:pPr>
        <w:pStyle w:val="Heading3"/>
      </w:pPr>
      <w:r>
        <w:t xml:space="preserve">Step 2: Initial Load (Day 1)</w:t>
      </w:r>
    </w:p>
    <w:p>
      <w:pPr>
        <w:pStyle w:val="SourceCode"/>
      </w:pPr>
      <w:r>
        <w:rPr>
          <w:rStyle w:val="CommentTok"/>
        </w:rPr>
        <w:t xml:space="preserve">-- Execute checksum/load tasks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dmva_get_checksum_tasks(</w:t>
      </w:r>
      <w:r>
        <w:rPr>
          <w:rStyle w:val="StringTok"/>
        </w:rPr>
        <w:t xml:space="preserve">'teradata_source'</w:t>
      </w:r>
      <w:r>
        <w:rPr>
          <w:rStyle w:val="NormalTok"/>
        </w:rPr>
        <w:t xml:space="preserve">, PARSE_JSON(</w:t>
      </w:r>
      <w:r>
        <w:rPr>
          <w:rStyle w:val="StringTok"/>
        </w:rPr>
        <w:t xml:space="preserve">'{"teradata_db": ["transactions"]}'</w:t>
      </w:r>
      <w:r>
        <w:rPr>
          <w:rStyle w:val="NormalTok"/>
        </w:rPr>
        <w:t xml:space="preserve">));</w:t>
      </w:r>
    </w:p>
    <w:p>
      <w:pPr>
        <w:pStyle w:val="FirstParagraph"/>
      </w:pPr>
      <w:r>
        <w:rPr>
          <w:b/>
          <w:bCs/>
        </w:rPr>
        <w:t xml:space="preserve">What Happens: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Teradata</w:t>
      </w:r>
      <w:r>
        <w:t xml:space="preserve"> </w:t>
      </w:r>
      <w:r>
        <w:t xml:space="preserve">discovers partitions:</w:t>
      </w:r>
      <w:r>
        <w:t xml:space="preserve"> </w:t>
      </w:r>
      <w:r>
        <w:rPr>
          <w:rStyle w:val="VerbatimChar"/>
        </w:rPr>
        <w:t xml:space="preserve">20250101</w:t>
      </w:r>
      <w:r>
        <w:t xml:space="preserve">,</w:t>
      </w:r>
      <w:r>
        <w:t xml:space="preserve"> </w:t>
      </w:r>
      <w:r>
        <w:rPr>
          <w:rStyle w:val="VerbatimChar"/>
        </w:rPr>
        <w:t xml:space="preserve">20250102</w:t>
      </w:r>
      <w:r>
        <w:t xml:space="preserve">, …,</w:t>
      </w:r>
      <w:r>
        <w:t xml:space="preserve"> </w:t>
      </w:r>
      <w:r>
        <w:rPr>
          <w:rStyle w:val="VerbatimChar"/>
        </w:rPr>
        <w:t xml:space="preserve">20250108</w:t>
      </w:r>
      <w:r>
        <w:t xml:space="preserve"> </w:t>
      </w:r>
      <w:r>
        <w:t xml:space="preserve">(8 days)</w:t>
      </w:r>
      <w:r>
        <w:t xml:space="preserve"> </w:t>
      </w:r>
      <w:r>
        <w:t xml:space="preserve">2. Each partition becomes a checkpoint in</w:t>
      </w:r>
      <w:r>
        <w:t xml:space="preserve"> </w:t>
      </w:r>
      <w:r>
        <w:rPr>
          <w:rStyle w:val="VerbatimChar"/>
        </w:rPr>
        <w:t xml:space="preserve">dmva_checksums</w:t>
      </w:r>
      <w:r>
        <w:t xml:space="preserve"> </w:t>
      </w:r>
      <w:r>
        <w:t xml:space="preserve">3. Data for each day is unloaded, uploaded, and loaded into Iceberg table</w:t>
      </w:r>
      <w:r>
        <w:t xml:space="preserve"> </w:t>
      </w:r>
      <w:r>
        <w:t xml:space="preserve">4. Checksums stored for validation</w:t>
      </w:r>
    </w:p>
    <w:p>
      <w:pPr>
        <w:pStyle w:val="BodyText"/>
      </w:pPr>
      <w:r>
        <w:rPr>
          <w:b/>
          <w:bCs/>
        </w:rPr>
        <w:t xml:space="preserve">Result: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extract_group_id, partition_row_count, created_ts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dmva_checksums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object_id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object_id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dmva_object_info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object_name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'transactions'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extract_group_id;</w:t>
      </w:r>
      <w:r>
        <w:br/>
      </w:r>
      <w:r>
        <w:br/>
      </w:r>
      <w:r>
        <w:rPr>
          <w:rStyle w:val="CommentTok"/>
        </w:rPr>
        <w:t xml:space="preserve">-- Output:</w:t>
      </w:r>
      <w:r>
        <w:br/>
      </w:r>
      <w:r>
        <w:rPr>
          <w:rStyle w:val="CommentTok"/>
        </w:rPr>
        <w:t xml:space="preserve">-- 20250101 | 5,100,000 | 2025-01-08 10:00:00</w:t>
      </w:r>
      <w:r>
        <w:br/>
      </w:r>
      <w:r>
        <w:rPr>
          <w:rStyle w:val="CommentTok"/>
        </w:rPr>
        <w:t xml:space="preserve">-- 20250102 | 5,050,000 | 2025-01-08 10:12:00</w:t>
      </w:r>
      <w:r>
        <w:br/>
      </w:r>
      <w:r>
        <w:rPr>
          <w:rStyle w:val="CommentTok"/>
        </w:rPr>
        <w:t xml:space="preserve">-- 20250103 | 5,200,000 | 2025-01-08 10:24:00</w:t>
      </w:r>
      <w:r>
        <w:br/>
      </w:r>
      <w:r>
        <w:rPr>
          <w:rStyle w:val="CommentTok"/>
        </w:rPr>
        <w:t xml:space="preserve">-- ...</w:t>
      </w:r>
      <w:r>
        <w:br/>
      </w:r>
      <w:r>
        <w:rPr>
          <w:rStyle w:val="CommentTok"/>
        </w:rPr>
        <w:t xml:space="preserve">-- 20250108 | 5,150,000 | 2025-01-08 11:30:00</w:t>
      </w:r>
    </w:p>
    <w:p>
      <w:r>
        <w:pict>
          <v:rect style="width:0;height:1.5pt" o:hralign="center" o:hrstd="t" o:hr="t"/>
        </w:pict>
      </w:r>
    </w:p>
    <w:bookmarkEnd w:id="36"/>
    <w:bookmarkStart w:id="37" w:name="step-3-delta-load-day-2---next-day"/>
    <w:p>
      <w:pPr>
        <w:pStyle w:val="Heading3"/>
      </w:pPr>
      <w:r>
        <w:t xml:space="preserve">Step 3: Delta Load (Day 2 - Next Day)</w:t>
      </w:r>
    </w:p>
    <w:p>
      <w:pPr>
        <w:pStyle w:val="SourceCode"/>
      </w:pPr>
      <w:r>
        <w:rPr>
          <w:rStyle w:val="CommentTok"/>
        </w:rPr>
        <w:t xml:space="preserve">-- Update lookback to yesterday (or keep same lookback for a sliding window)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dmva_object_info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checksum_method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PARSE_JSON(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"column_name": "transaction_date",</w:t>
      </w:r>
      <w:r>
        <w:br/>
      </w:r>
      <w:r>
        <w:rPr>
          <w:rStyle w:val="StringTok"/>
        </w:rPr>
        <w:t xml:space="preserve">    "type": "by_date",</w:t>
      </w:r>
      <w:r>
        <w:br/>
      </w:r>
      <w:r>
        <w:rPr>
          <w:rStyle w:val="StringTok"/>
        </w:rPr>
        <w:t xml:space="preserve">    "period": "day",</w:t>
      </w:r>
      <w:r>
        <w:br/>
      </w:r>
      <w:r>
        <w:rPr>
          <w:rStyle w:val="StringTok"/>
        </w:rPr>
        <w:t xml:space="preserve">    "lookback": "20250108"</w:t>
      </w:r>
      <w:r>
        <w:br/>
      </w:r>
      <w:r>
        <w:rPr>
          <w:rStyle w:val="StringTok"/>
        </w:rPr>
        <w:t xml:space="preserve">}'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object_name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'transactions'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Execute delta load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dmva_get_checksum_tasks(</w:t>
      </w:r>
      <w:r>
        <w:rPr>
          <w:rStyle w:val="StringTok"/>
        </w:rPr>
        <w:t xml:space="preserve">'teradata_source'</w:t>
      </w:r>
      <w:r>
        <w:rPr>
          <w:rStyle w:val="NormalTok"/>
        </w:rPr>
        <w:t xml:space="preserve">, PARSE_JSON(</w:t>
      </w:r>
      <w:r>
        <w:rPr>
          <w:rStyle w:val="StringTok"/>
        </w:rPr>
        <w:t xml:space="preserve">'{"teradata_db": ["transactions"]}'</w:t>
      </w:r>
      <w:r>
        <w:rPr>
          <w:rStyle w:val="NormalTok"/>
        </w:rPr>
        <w:t xml:space="preserve">));</w:t>
      </w:r>
    </w:p>
    <w:p>
      <w:pPr>
        <w:pStyle w:val="FirstParagraph"/>
      </w:pPr>
      <w:r>
        <w:rPr>
          <w:b/>
          <w:bCs/>
        </w:rPr>
        <w:t xml:space="preserve">What Happens: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Teradata</w:t>
      </w:r>
      <w:r>
        <w:t xml:space="preserve"> </w:t>
      </w:r>
      <w:r>
        <w:t xml:space="preserve">discovers partitions from</w:t>
      </w:r>
      <w:r>
        <w:t xml:space="preserve"> </w:t>
      </w:r>
      <w:r>
        <w:rPr>
          <w:rStyle w:val="VerbatimChar"/>
        </w:rPr>
        <w:t xml:space="preserve">lookback</w:t>
      </w:r>
      <w:r>
        <w:t xml:space="preserve"> </w:t>
      </w:r>
      <w:r>
        <w:t xml:space="preserve">forward:</w:t>
      </w:r>
      <w:r>
        <w:t xml:space="preserve"> </w:t>
      </w:r>
      <w:r>
        <w:rPr>
          <w:rStyle w:val="VerbatimChar"/>
        </w:rPr>
        <w:t xml:space="preserve">20250108</w:t>
      </w:r>
      <w:r>
        <w:t xml:space="preserve">,</w:t>
      </w:r>
      <w:r>
        <w:t xml:space="preserve"> </w:t>
      </w:r>
      <w:r>
        <w:rPr>
          <w:rStyle w:val="VerbatimChar"/>
        </w:rPr>
        <w:t xml:space="preserve">20250109</w:t>
      </w:r>
      <w:r>
        <w:t xml:space="preserve"> </w:t>
      </w:r>
      <w:r>
        <w:t xml:space="preserve">(today)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Compare Checksums: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Partition 20250108:</w:t>
      </w:r>
      <w:r>
        <w:br/>
      </w:r>
      <w:r>
        <w:rPr>
          <w:rStyle w:val="VerbatimChar"/>
        </w:rPr>
        <w:t xml:space="preserve">  - Exists in dmva_checksums: YES</w:t>
      </w:r>
      <w:r>
        <w:br/>
      </w:r>
      <w:r>
        <w:rPr>
          <w:rStyle w:val="VerbatimChar"/>
        </w:rPr>
        <w:t xml:space="preserve">  - Old checksum: 'ABC123'</w:t>
      </w:r>
      <w:r>
        <w:br/>
      </w:r>
      <w:r>
        <w:rPr>
          <w:rStyle w:val="VerbatimChar"/>
        </w:rPr>
        <w:t xml:space="preserve">  - New checksum: 'ABC456' (late-arriving data added!)</w:t>
      </w:r>
      <w:r>
        <w:br/>
      </w:r>
      <w:r>
        <w:rPr>
          <w:rStyle w:val="VerbatimChar"/>
        </w:rPr>
        <w:t xml:space="preserve">  - Action: RELOAD (DELETE + INSERT)</w:t>
      </w:r>
      <w:r>
        <w:br/>
      </w:r>
      <w:r>
        <w:br/>
      </w:r>
      <w:r>
        <w:rPr>
          <w:rStyle w:val="VerbatimChar"/>
        </w:rPr>
        <w:t xml:space="preserve">Partition 20250109:</w:t>
      </w:r>
      <w:r>
        <w:br/>
      </w:r>
      <w:r>
        <w:rPr>
          <w:rStyle w:val="VerbatimChar"/>
        </w:rPr>
        <w:t xml:space="preserve">  - Exists in dmva_checksums: NO</w:t>
      </w:r>
      <w:r>
        <w:br/>
      </w:r>
      <w:r>
        <w:rPr>
          <w:rStyle w:val="VerbatimChar"/>
        </w:rPr>
        <w:t xml:space="preserve">  - Action: LOAD (INSERT only)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Execution: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Partition 20250108: DELETE + INSERT (REPLACE pattern)</w:t>
      </w:r>
      <w:r>
        <w:br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iceberg_schema.transactions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transaction_date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'2025-01-08'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transaction_date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'2025-01-09'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iceberg_schema.transactions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@stage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20250108</w:t>
      </w:r>
      <w:r>
        <w:rPr>
          <w:rStyle w:val="OperatorTok"/>
        </w:rPr>
        <w:t xml:space="preserve">/..</w:t>
      </w:r>
      <w:r>
        <w:rPr>
          <w:rStyle w:val="NormalTok"/>
        </w:rPr>
        <w:t xml:space="preserve">.;</w:t>
      </w:r>
      <w:r>
        <w:br/>
      </w:r>
      <w:r>
        <w:br/>
      </w:r>
      <w:r>
        <w:rPr>
          <w:rStyle w:val="CommentTok"/>
        </w:rPr>
        <w:t xml:space="preserve">-- Partition 20250109: INSERT (APPEND pattern)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iceberg_schema.transactions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@stage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20250109</w:t>
      </w:r>
      <w:r>
        <w:rPr>
          <w:rStyle w:val="OperatorTok"/>
        </w:rPr>
        <w:t xml:space="preserve">/..</w:t>
      </w:r>
      <w:r>
        <w:rPr>
          <w:rStyle w:val="NormalTok"/>
        </w:rPr>
        <w:t xml:space="preserve">.;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Update Checkpoints: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Partition 20250108: Update updated_ts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dmva_checksums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partition_checksum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'ABC456'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partition_row_count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Now includes late data</w:t>
      </w:r>
      <w:r>
        <w:br/>
      </w:r>
      <w:r>
        <w:rPr>
          <w:rStyle w:val="NormalTok"/>
        </w:rPr>
        <w:t xml:space="preserve">    updated_ts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extract_group_id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'20250108'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Partition 20250109: Insert new checkpoint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dmva_checksums (extract_group_id, partition_checksum,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'20250109'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'DEF789'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.);</w:t>
      </w:r>
    </w:p>
    <w:p>
      <w:r>
        <w:pict>
          <v:rect style="width:0;height:1.5pt" o:hralign="center" o:hrstd="t" o:hr="t"/>
        </w:pict>
      </w:r>
    </w:p>
    <w:bookmarkEnd w:id="37"/>
    <w:bookmarkStart w:id="38" w:name="step-4-monitor-delta-load"/>
    <w:p>
      <w:pPr>
        <w:pStyle w:val="Heading3"/>
      </w:pPr>
      <w:r>
        <w:t xml:space="preserve">Step 4: Monitor Delta Load</w:t>
      </w:r>
    </w:p>
    <w:p>
      <w:pPr>
        <w:pStyle w:val="SourceCode"/>
      </w:pPr>
      <w:r>
        <w:rPr>
          <w:rStyle w:val="CommentTok"/>
        </w:rPr>
        <w:t xml:space="preserve">-- Check which partitions were processed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t.extract_group_id,</w:t>
      </w:r>
      <w:r>
        <w:br/>
      </w:r>
      <w:r>
        <w:rPr>
          <w:rStyle w:val="NormalTok"/>
        </w:rPr>
        <w:t xml:space="preserve">    t.task_type,</w:t>
      </w:r>
      <w:r>
        <w:br/>
      </w:r>
      <w:r>
        <w:rPr>
          <w:rStyle w:val="NormalTok"/>
        </w:rPr>
        <w:t xml:space="preserve">    t.status_cd,</w:t>
      </w:r>
      <w:r>
        <w:br/>
      </w:r>
      <w:r>
        <w:rPr>
          <w:rStyle w:val="NormalTok"/>
        </w:rPr>
        <w:t xml:space="preserve">    t.start_ts,</w:t>
      </w:r>
      <w:r>
        <w:br/>
      </w:r>
      <w:r>
        <w:rPr>
          <w:rStyle w:val="NormalTok"/>
        </w:rPr>
        <w:t xml:space="preserve">    t.finish_ts,</w:t>
      </w:r>
      <w:r>
        <w:br/>
      </w:r>
      <w:r>
        <w:rPr>
          <w:rStyle w:val="NormalTok"/>
        </w:rPr>
        <w:t xml:space="preserve">    t.result_payload</w:t>
      </w:r>
      <w:r>
        <w:rPr>
          <w:rStyle w:val="CharTok"/>
        </w:rPr>
        <w:t xml:space="preserve">:rows_affected</w:t>
      </w:r>
      <w:r>
        <w:rPr>
          <w:rStyle w:val="NormalTok"/>
        </w:rPr>
        <w:t xml:space="preserve">:</w:t>
      </w:r>
      <w:r>
        <w:rPr>
          <w:rStyle w:val="CharTok"/>
        </w:rPr>
        <w:t xml:space="preserve">:NUMBER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rows_loaded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dmva_tasks 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t.source_object_id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object_id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dmva_object_info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object_name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'transactions'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t.start_ts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DATEADD(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t.start_ts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Output:</w:t>
      </w:r>
      <w:r>
        <w:br/>
      </w:r>
      <w:r>
        <w:rPr>
          <w:rStyle w:val="CommentTok"/>
        </w:rPr>
        <w:t xml:space="preserve">-- 20250109 | load_partition | OK | ... | 5,120,000 rows</w:t>
      </w:r>
      <w:r>
        <w:br/>
      </w:r>
      <w:r>
        <w:rPr>
          <w:rStyle w:val="CommentTok"/>
        </w:rPr>
        <w:t xml:space="preserve">-- 20250108 | load_partition | OK | ... | 5,155,000 rows (reloaded)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best-practices"/>
    <w:p>
      <w:pPr>
        <w:pStyle w:val="Heading2"/>
      </w:pPr>
      <w:r>
        <w:t xml:space="preserve">Best Practices</w:t>
      </w:r>
    </w:p>
    <w:bookmarkStart w:id="40" w:name="choose-the-right-checksum-method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Choose the Right Checksum Method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Data Pattern</w:t>
            </w:r>
          </w:p>
        </w:tc>
        <w:tc>
          <w:tcPr/>
          <w:p>
            <w:pPr>
              <w:pStyle w:val="Compact"/>
            </w:pPr>
            <w:r>
              <w:t xml:space="preserve">Recommended Method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Append-only with timestamps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by_date</w:t>
            </w:r>
            <w:r>
              <w:t xml:space="preserve"> </w:t>
            </w:r>
            <w:r>
              <w:t xml:space="preserve">(day/month)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Sequential IDs (auto-increment)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by_integer</w:t>
            </w:r>
            <w:r>
              <w:t xml:space="preserve"> </w:t>
            </w:r>
            <w:r>
              <w:t xml:space="preserve">(modulus = 1M-10M)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Partition key in source</w:t>
            </w:r>
          </w:p>
        </w:tc>
        <w:tc>
          <w:tcPr/>
          <w:p>
            <w:pPr>
              <w:pStyle w:val="Compact"/>
            </w:pPr>
            <w:r>
              <w:t xml:space="preserve">Match source partitioning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Small tables (&lt;10M rows)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WHOLE TABLE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Start w:id="41" w:name="set-appropriate-lookback-windows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Set Appropriate Lookback Windows</w:t>
      </w:r>
    </w:p>
    <w:p>
      <w:pPr>
        <w:pStyle w:val="FirstParagraph"/>
      </w:pPr>
      <w:r>
        <w:rPr>
          <w:b/>
          <w:bCs/>
        </w:rPr>
        <w:t xml:space="preserve">Sliding Window (Recommended):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"lookback"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"LAST_7_DAYS"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Reprocesses last 7 days to catch late-arriving data</w:t>
      </w:r>
    </w:p>
    <w:p>
      <w:pPr>
        <w:pStyle w:val="Compact"/>
        <w:numPr>
          <w:ilvl w:val="0"/>
          <w:numId w:val="1002"/>
        </w:numPr>
      </w:pPr>
      <w:r>
        <w:t xml:space="preserve">Balances data freshness vs. processing cost</w:t>
      </w:r>
    </w:p>
    <w:p>
      <w:pPr>
        <w:pStyle w:val="FirstParagraph"/>
      </w:pPr>
      <w:r>
        <w:rPr>
          <w:b/>
          <w:bCs/>
        </w:rPr>
        <w:t xml:space="preserve">Fixed Checkpoint: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"lookback"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"20250101"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3"/>
        </w:numPr>
      </w:pPr>
      <w:r>
        <w:t xml:space="preserve">Loads all data from a specific date forward</w:t>
      </w:r>
    </w:p>
    <w:p>
      <w:pPr>
        <w:pStyle w:val="Compact"/>
        <w:numPr>
          <w:ilvl w:val="0"/>
          <w:numId w:val="1003"/>
        </w:numPr>
      </w:pPr>
      <w:r>
        <w:t xml:space="preserve">Use for initial loads or backfills</w:t>
      </w:r>
    </w:p>
    <w:p>
      <w:r>
        <w:pict>
          <v:rect style="width:0;height:1.5pt" o:hralign="center" o:hrstd="t" o:hr="t"/>
        </w:pict>
      </w:r>
    </w:p>
    <w:bookmarkEnd w:id="41"/>
    <w:bookmarkStart w:id="42" w:name="partition-size-guidelines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Partition Size Guidelines</w:t>
      </w:r>
    </w:p>
    <w:p>
      <w:pPr>
        <w:pStyle w:val="FirstParagraph"/>
      </w:pPr>
      <w:r>
        <w:t xml:space="preserve">Target:</w:t>
      </w:r>
      <w:r>
        <w:t xml:space="preserve"> </w:t>
      </w:r>
      <w:r>
        <w:rPr>
          <w:b/>
          <w:bCs/>
        </w:rPr>
        <w:t xml:space="preserve">1M-10M rows per partition</w:t>
      </w:r>
    </w:p>
    <w:p>
      <w:pPr>
        <w:pStyle w:val="BodyText"/>
      </w:pPr>
      <w:r>
        <w:rPr>
          <w:b/>
          <w:bCs/>
        </w:rPr>
        <w:t xml:space="preserve">Too Large:</w:t>
      </w:r>
      <w:r>
        <w:t xml:space="preserve"> </w:t>
      </w:r>
      <w:r>
        <w:t xml:space="preserve">- Slow processing</w:t>
      </w:r>
      <w:r>
        <w:t xml:space="preserve"> </w:t>
      </w:r>
      <w:r>
        <w:t xml:space="preserve">- Memory issues</w:t>
      </w:r>
      <w:r>
        <w:t xml:space="preserve"> </w:t>
      </w:r>
      <w:r>
        <w:t xml:space="preserve">- Difficult to parallelize</w:t>
      </w:r>
    </w:p>
    <w:p>
      <w:pPr>
        <w:pStyle w:val="BodyText"/>
      </w:pPr>
      <w:r>
        <w:rPr>
          <w:b/>
          <w:bCs/>
        </w:rPr>
        <w:t xml:space="preserve">Too Small:</w:t>
      </w:r>
      <w:r>
        <w:t xml:space="preserve"> </w:t>
      </w:r>
      <w:r>
        <w:t xml:space="preserve">- Too many tasks</w:t>
      </w:r>
      <w:r>
        <w:t xml:space="preserve"> </w:t>
      </w:r>
      <w:r>
        <w:t xml:space="preserve">- Overhead dominates</w:t>
      </w:r>
      <w:r>
        <w:t xml:space="preserve"> </w:t>
      </w:r>
      <w:r>
        <w:t xml:space="preserve">- Poor performance</w:t>
      </w:r>
    </w:p>
    <w:p>
      <w:pPr>
        <w:pStyle w:val="BodyText"/>
      </w:pPr>
      <w:r>
        <w:rPr>
          <w:b/>
          <w:bCs/>
        </w:rPr>
        <w:t xml:space="preserve">Adjust modulus/period:</w:t>
      </w:r>
    </w:p>
    <w:p>
      <w:pPr>
        <w:pStyle w:val="SourceCode"/>
      </w:pP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partitions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too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large</w:t>
      </w:r>
      <w:r>
        <w:rPr>
          <w:rStyle w:val="NormalTok"/>
        </w:rPr>
        <w:t xml:space="preserve"> </w:t>
      </w:r>
      <w:r>
        <w:rPr>
          <w:rStyle w:val="ErrorTok"/>
        </w:rPr>
        <w:t xml:space="preserve">(&gt;</w:t>
      </w:r>
      <w:r>
        <w:rPr>
          <w:rStyle w:val="DecValTok"/>
        </w:rPr>
        <w:t xml:space="preserve">100</w:t>
      </w:r>
      <w:r>
        <w:rPr>
          <w:rStyle w:val="ErrorTok"/>
        </w:rPr>
        <w:t xml:space="preserve">M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rows):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"modulus"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Smaller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modulus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more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partitions</w:t>
      </w:r>
      <w:r>
        <w:br/>
      </w:r>
      <w:r>
        <w:br/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partitions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too</w:t>
      </w:r>
      <w:r>
        <w:rPr>
          <w:rStyle w:val="NormalTok"/>
        </w:rPr>
        <w:t xml:space="preserve"> </w:t>
      </w:r>
      <w:r>
        <w:rPr>
          <w:rStyle w:val="ErrorTok"/>
        </w:rPr>
        <w:t xml:space="preserve">small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(&lt;</w:t>
      </w:r>
      <w:r>
        <w:rPr>
          <w:rStyle w:val="DecValTok"/>
        </w:rPr>
        <w:t xml:space="preserve">100</w:t>
      </w:r>
      <w:r>
        <w:rPr>
          <w:rStyle w:val="ErrorTok"/>
        </w:rPr>
        <w:t xml:space="preserve">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rows):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"modulus"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Larger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modulus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fewer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partitions</w:t>
      </w:r>
    </w:p>
    <w:p>
      <w:r>
        <w:pict>
          <v:rect style="width:0;height:1.5pt" o:hralign="center" o:hrstd="t" o:hr="t"/>
        </w:pict>
      </w:r>
    </w:p>
    <w:bookmarkEnd w:id="42"/>
    <w:bookmarkStart w:id="43" w:name="monitor-alert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Monitor &amp; Alert</w:t>
      </w:r>
    </w:p>
    <w:p>
      <w:pPr>
        <w:pStyle w:val="SourceCode"/>
      </w:pPr>
      <w:r>
        <w:rPr>
          <w:rStyle w:val="CommentTok"/>
        </w:rPr>
        <w:t xml:space="preserve">-- Create alert for failed loads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ALERT delta_load_failures</w:t>
      </w:r>
      <w:r>
        <w:br/>
      </w:r>
      <w:r>
        <w:rPr>
          <w:rStyle w:val="NormalTok"/>
        </w:rPr>
        <w:t xml:space="preserve">WAREHOUSE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dmva_wh</w:t>
      </w:r>
      <w:r>
        <w:br/>
      </w:r>
      <w:r>
        <w:rPr>
          <w:rStyle w:val="NormalTok"/>
        </w:rPr>
        <w:t xml:space="preserve">SCHEDULE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 HOUR'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dmva_tasks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status_cd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task_type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'load_partition'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start_ts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DATEADD(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send_notification_sp(</w:t>
      </w:r>
      <w:r>
        <w:rPr>
          <w:rStyle w:val="StringTok"/>
        </w:rPr>
        <w:t xml:space="preserve">'Delta load failures detected!'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limitations-workarounds"/>
    <w:p>
      <w:pPr>
        <w:pStyle w:val="Heading2"/>
      </w:pPr>
      <w:r>
        <w:t xml:space="preserve">Limitations &amp; Workarounds</w:t>
      </w:r>
    </w:p>
    <w:bookmarkStart w:id="45" w:name="not-supported"/>
    <w:p>
      <w:pPr>
        <w:pStyle w:val="Heading3"/>
      </w:pPr>
      <w:r>
        <w:t xml:space="preserve">❌</w:t>
      </w:r>
      <w:r>
        <w:t xml:space="preserve"> </w:t>
      </w:r>
      <w:r>
        <w:rPr>
          <w:b/>
          <w:bCs/>
        </w:rPr>
        <w:t xml:space="preserve">NOT Supported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Native MERGE/UPSERT</w:t>
      </w:r>
    </w:p>
    <w:p>
      <w:pPr>
        <w:pStyle w:val="Compact"/>
        <w:numPr>
          <w:ilvl w:val="1"/>
          <w:numId w:val="1005"/>
        </w:numPr>
      </w:pPr>
      <w:r>
        <w:t xml:space="preserve">Workaround: Use REPLACE pattern + post-load MERGE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SCD Type 2 (Slowly Changing Dimensions)</w:t>
      </w:r>
    </w:p>
    <w:p>
      <w:pPr>
        <w:pStyle w:val="Compact"/>
        <w:numPr>
          <w:ilvl w:val="1"/>
          <w:numId w:val="1006"/>
        </w:numPr>
      </w:pPr>
      <w:r>
        <w:t xml:space="preserve">Workaround: Load to staging, apply SCD2 logic separately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Change Data Capture (CDC)</w:t>
      </w:r>
    </w:p>
    <w:p>
      <w:pPr>
        <w:pStyle w:val="Compact"/>
        <w:numPr>
          <w:ilvl w:val="1"/>
          <w:numId w:val="1007"/>
        </w:numPr>
      </w:pPr>
      <w:r>
        <w:t xml:space="preserve">Workaround: Use checksum method to detect changes at partition level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Cross-Partition Updates</w:t>
      </w:r>
    </w:p>
    <w:p>
      <w:pPr>
        <w:pStyle w:val="Compact"/>
        <w:numPr>
          <w:ilvl w:val="1"/>
          <w:numId w:val="1008"/>
        </w:numPr>
      </w:pPr>
      <w:r>
        <w:t xml:space="preserve">Limitation: DMVA works at partition granularity</w:t>
      </w:r>
    </w:p>
    <w:p>
      <w:pPr>
        <w:pStyle w:val="Compact"/>
        <w:numPr>
          <w:ilvl w:val="1"/>
          <w:numId w:val="1008"/>
        </w:numPr>
      </w:pPr>
      <w:r>
        <w:t xml:space="preserve">Workaround: Set partition size to match update patterns</w:t>
      </w:r>
    </w:p>
    <w:p>
      <w:r>
        <w:pict>
          <v:rect style="width:0;height:1.5pt" o:hralign="center" o:hrstd="t" o:hr="t"/>
        </w:pict>
      </w:r>
    </w:p>
    <w:bookmarkEnd w:id="45"/>
    <w:bookmarkStart w:id="46" w:name="supported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Supported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REPLACE</w:t>
      </w:r>
      <w:r>
        <w:t xml:space="preserve"> </w:t>
      </w:r>
      <w:r>
        <w:t xml:space="preserve">(DELETE + INSERT per partition)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APPEND</w:t>
      </w:r>
      <w:r>
        <w:t xml:space="preserve"> </w:t>
      </w:r>
      <w:r>
        <w:t xml:space="preserve">(INSERT only for new partitions)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Late-Arriving Data</w:t>
      </w:r>
      <w:r>
        <w:t xml:space="preserve"> </w:t>
      </w:r>
      <w:r>
        <w:t xml:space="preserve">(via lookback and checksum comparison)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Incremental Loads</w:t>
      </w:r>
      <w:r>
        <w:t xml:space="preserve"> </w:t>
      </w:r>
      <w:r>
        <w:t xml:space="preserve">(via checkpointing)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Parallel Processing</w:t>
      </w:r>
      <w:r>
        <w:t xml:space="preserve"> </w:t>
      </w:r>
      <w:r>
        <w:t xml:space="preserve">(multiple partitions loaded simultaneously)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Data Validation</w:t>
      </w:r>
      <w:r>
        <w:t xml:space="preserve"> </w:t>
      </w:r>
      <w:r>
        <w:t xml:space="preserve">(checksum verification)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Comprehensive Logging</w:t>
      </w:r>
      <w:r>
        <w:t xml:space="preserve"> </w:t>
      </w:r>
      <w:r>
        <w:t xml:space="preserve">(task tracking, status changes, audit trail)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DMVA provides</w:t>
      </w:r>
      <w:r>
        <w:t xml:space="preserve"> </w:t>
      </w:r>
      <w:r>
        <w:rPr>
          <w:b/>
          <w:bCs/>
        </w:rPr>
        <w:t xml:space="preserve">robust delta/incremental loading</w:t>
      </w:r>
      <w:r>
        <w:t xml:space="preserve"> </w:t>
      </w:r>
      <w:r>
        <w:t xml:space="preserve">capabilities through: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Checkpoint Mechanism</w:t>
      </w:r>
      <w:r>
        <w:t xml:space="preserve">:</w:t>
      </w:r>
      <w:r>
        <w:t xml:space="preserve"> </w:t>
      </w:r>
      <w:r>
        <w:rPr>
          <w:rStyle w:val="VerbatimChar"/>
        </w:rPr>
        <w:t xml:space="preserve">dmva_checksums</w:t>
      </w:r>
      <w:r>
        <w:t xml:space="preserve"> </w:t>
      </w:r>
      <w:r>
        <w:t xml:space="preserve">table tracks loaded partitions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Partitioning Strategies</w:t>
      </w:r>
      <w:r>
        <w:t xml:space="preserve">: 4 checksum methods for different data patterns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Lookback Support</w:t>
      </w:r>
      <w:r>
        <w:t xml:space="preserve">: Enables incremental loads from a specific point forward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Change Detection</w:t>
      </w:r>
      <w:r>
        <w:t xml:space="preserve">: Checksum comparison identifies changed partitions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Load Patterns</w:t>
      </w:r>
      <w:r>
        <w:t xml:space="preserve">: REPLACE (update) and APPEND (insert) patterns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Comprehensive Logging</w:t>
      </w:r>
      <w:r>
        <w:t xml:space="preserve">: Multi-level tracking for monitoring and troubleshooting</w:t>
      </w:r>
    </w:p>
    <w:p>
      <w:pPr>
        <w:pStyle w:val="FirstParagraph"/>
      </w:pPr>
      <w:r>
        <w:rPr>
          <w:b/>
          <w:bCs/>
        </w:rPr>
        <w:t xml:space="preserve">For Teradata → Snowflake Iceberg migrations:</w:t>
      </w:r>
      <w:r>
        <w:t xml:space="preserve"> </w:t>
      </w:r>
      <w:r>
        <w:t xml:space="preserve">- ✅ Efficient delta loads without full table scans</w:t>
      </w:r>
      <w:r>
        <w:t xml:space="preserve"> </w:t>
      </w:r>
      <w:r>
        <w:t xml:space="preserve">- ✅ Automatic detection of changed data</w:t>
      </w:r>
      <w:r>
        <w:t xml:space="preserve"> </w:t>
      </w:r>
      <w:r>
        <w:t xml:space="preserve">- ✅ Parallel processing for performance</w:t>
      </w:r>
      <w:r>
        <w:t xml:space="preserve"> </w:t>
      </w:r>
      <w:r>
        <w:t xml:space="preserve">- ✅ Full audit trail of all loads</w:t>
      </w:r>
      <w:r>
        <w:t xml:space="preserve"> </w:t>
      </w:r>
      <w:r>
        <w:t xml:space="preserve">- ⚠️ Post-processing required for MERGE/SCD2 patterns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Next Steps:</w:t>
      </w:r>
      <w:r>
        <w:t xml:space="preserve"> </w:t>
      </w:r>
      <w:r>
        <w:t xml:space="preserve">- Configure appropriate</w:t>
      </w:r>
      <w:r>
        <w:t xml:space="preserve"> </w:t>
      </w:r>
      <w:r>
        <w:rPr>
          <w:rStyle w:val="VerbatimChar"/>
        </w:rPr>
        <w:t xml:space="preserve">checksum_method</w:t>
      </w:r>
      <w:r>
        <w:t xml:space="preserve"> </w:t>
      </w:r>
      <w:r>
        <w:t xml:space="preserve">for your tables</w:t>
      </w:r>
      <w:r>
        <w:t xml:space="preserve"> </w:t>
      </w:r>
      <w:r>
        <w:t xml:space="preserve">- Set</w:t>
      </w:r>
      <w:r>
        <w:t xml:space="preserve"> </w:t>
      </w:r>
      <w:r>
        <w:rPr>
          <w:rStyle w:val="VerbatimChar"/>
        </w:rPr>
        <w:t xml:space="preserve">lookback</w:t>
      </w:r>
      <w:r>
        <w:t xml:space="preserve"> </w:t>
      </w:r>
      <w:r>
        <w:t xml:space="preserve">parameter for incremental loads</w:t>
      </w:r>
      <w:r>
        <w:t xml:space="preserve"> </w:t>
      </w:r>
      <w:r>
        <w:t xml:space="preserve">- Schedule periodic delta loads (daily/hourly)</w:t>
      </w:r>
      <w:r>
        <w:t xml:space="preserve"> </w:t>
      </w:r>
      <w:r>
        <w:t xml:space="preserve">- Monitor via</w:t>
      </w:r>
      <w:r>
        <w:t xml:space="preserve"> </w:t>
      </w:r>
      <w:r>
        <w:rPr>
          <w:rStyle w:val="VerbatimChar"/>
        </w:rPr>
        <w:t xml:space="preserve">dmva_tasks</w:t>
      </w:r>
      <w:r>
        <w:t xml:space="preserve"> </w:t>
      </w:r>
      <w:r>
        <w:t xml:space="preserve">and status views</w:t>
      </w:r>
      <w:r>
        <w:t xml:space="preserve"> </w:t>
      </w:r>
      <w:r>
        <w:t xml:space="preserve">- Apply custom MERGE logic if needed for SCD patterns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2025-10-09T00:07:02Z</dcterms:created>
  <dcterms:modified xsi:type="dcterms:W3CDTF">2025-10-09T00:07:02Z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